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39" w:rsidRDefault="00AE2A39" w:rsidP="00AE2A39">
      <w:pPr>
        <w:spacing w:line="360" w:lineRule="auto"/>
        <w:rPr>
          <w:b/>
          <w:sz w:val="32"/>
          <w:szCs w:val="32"/>
        </w:rPr>
      </w:pPr>
      <w:r>
        <w:rPr>
          <w:noProof/>
          <w:sz w:val="28"/>
          <w:szCs w:val="28"/>
          <w:lang w:eastAsia="en-US"/>
        </w:rPr>
        <mc:AlternateContent>
          <mc:Choice Requires="wps">
            <w:drawing>
              <wp:anchor distT="0" distB="0" distL="114300" distR="114300" simplePos="0" relativeHeight="251655165" behindDoc="0" locked="0" layoutInCell="1" allowOverlap="1" wp14:anchorId="53A5DE46" wp14:editId="1D4D1672">
                <wp:simplePos x="0" y="0"/>
                <wp:positionH relativeFrom="column">
                  <wp:posOffset>196850</wp:posOffset>
                </wp:positionH>
                <wp:positionV relativeFrom="paragraph">
                  <wp:posOffset>224790</wp:posOffset>
                </wp:positionV>
                <wp:extent cx="5537200" cy="8808720"/>
                <wp:effectExtent l="0" t="0" r="254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8808720"/>
                        </a:xfrm>
                        <a:prstGeom prst="rect">
                          <a:avLst/>
                        </a:prstGeom>
                        <a:solidFill>
                          <a:srgbClr val="FFFFFF"/>
                        </a:solidFill>
                        <a:ln w="9525">
                          <a:solidFill>
                            <a:srgbClr val="FFFFFF"/>
                          </a:solidFill>
                          <a:miter lim="800000"/>
                          <a:headEnd/>
                          <a:tailEnd/>
                        </a:ln>
                      </wps:spPr>
                      <wps:txbx>
                        <w:txbxContent>
                          <w:p w:rsidR="00AE2A39" w:rsidRPr="00326039" w:rsidRDefault="00AE2A39" w:rsidP="00AE2A39">
                            <w:pPr>
                              <w:spacing w:line="276" w:lineRule="auto"/>
                              <w:rPr>
                                <w:rFonts w:ascii="Arial" w:hAnsi="Arial" w:cs="Arial"/>
                                <w:b/>
                              </w:rPr>
                            </w:pPr>
                            <w:r>
                              <w:rPr>
                                <w:rFonts w:ascii="Arial" w:hAnsi="Arial" w:cs="Arial"/>
                                <w:b/>
                              </w:rPr>
                              <w:t xml:space="preserve">  </w:t>
                            </w:r>
                            <w:r w:rsidRPr="00326039">
                              <w:rPr>
                                <w:rFonts w:ascii="Arial" w:hAnsi="Arial" w:cs="Arial"/>
                                <w:b/>
                              </w:rPr>
                              <w:t xml:space="preserve">TRƯỜNG THCS </w:t>
                            </w:r>
                            <w:r w:rsidR="0048349B">
                              <w:rPr>
                                <w:rFonts w:ascii="Arial" w:hAnsi="Arial" w:cs="Arial"/>
                                <w:b/>
                              </w:rPr>
                              <w:t>VÕ TRƯỜNG TOẢN</w:t>
                            </w:r>
                          </w:p>
                          <w:p w:rsidR="00AE2A39" w:rsidRPr="00326039" w:rsidRDefault="00AE2A39" w:rsidP="00AE2A39">
                            <w:pPr>
                              <w:spacing w:line="276" w:lineRule="auto"/>
                              <w:rPr>
                                <w:rFonts w:ascii="Arial" w:hAnsi="Arial" w:cs="Arial"/>
                                <w:b/>
                              </w:rPr>
                            </w:pPr>
                            <w:r w:rsidRPr="00326039">
                              <w:rPr>
                                <w:rFonts w:ascii="Arial" w:hAnsi="Arial" w:cs="Arial"/>
                                <w:b/>
                              </w:rPr>
                              <w:t xml:space="preserve">    </w:t>
                            </w:r>
                            <w:r w:rsidR="0048349B">
                              <w:rPr>
                                <w:rFonts w:ascii="Arial" w:hAnsi="Arial" w:cs="Arial"/>
                                <w:b/>
                              </w:rPr>
                              <w:t xml:space="preserve">    </w:t>
                            </w:r>
                            <w:r w:rsidRPr="00326039">
                              <w:rPr>
                                <w:rFonts w:ascii="Arial" w:hAnsi="Arial" w:cs="Arial"/>
                                <w:b/>
                              </w:rPr>
                              <w:t xml:space="preserve">   </w:t>
                            </w:r>
                            <w:r w:rsidR="0048349B">
                              <w:rPr>
                                <w:rFonts w:ascii="Arial" w:hAnsi="Arial" w:cs="Arial"/>
                                <w:b/>
                              </w:rPr>
                              <w:t xml:space="preserve">  </w:t>
                            </w:r>
                            <w:r w:rsidRPr="00326039">
                              <w:rPr>
                                <w:rFonts w:ascii="Arial" w:hAnsi="Arial" w:cs="Arial"/>
                                <w:b/>
                              </w:rPr>
                              <w:t>NĂM HỌC 201</w:t>
                            </w:r>
                            <w:r w:rsidR="0048349B">
                              <w:rPr>
                                <w:rFonts w:ascii="Arial" w:hAnsi="Arial" w:cs="Arial"/>
                                <w:b/>
                              </w:rPr>
                              <w:t>8</w:t>
                            </w:r>
                            <w:r w:rsidRPr="00326039">
                              <w:rPr>
                                <w:rFonts w:ascii="Arial" w:hAnsi="Arial" w:cs="Arial"/>
                                <w:b/>
                              </w:rPr>
                              <w:t xml:space="preserve"> – 201</w:t>
                            </w:r>
                            <w:r w:rsidR="00BE27D0">
                              <w:rPr>
                                <w:rFonts w:ascii="Arial" w:hAnsi="Arial" w:cs="Arial"/>
                                <w:b/>
                              </w:rPr>
                              <w:t>9</w:t>
                            </w:r>
                          </w:p>
                          <w:p w:rsidR="00AE2A39" w:rsidRPr="00E13878" w:rsidRDefault="00AE2A39" w:rsidP="00AE2A39">
                            <w:pPr>
                              <w:tabs>
                                <w:tab w:val="left" w:pos="567"/>
                                <w:tab w:val="right" w:leader="hyphen" w:pos="7920"/>
                              </w:tabs>
                              <w:rPr>
                                <w:sz w:val="26"/>
                                <w:szCs w:val="26"/>
                              </w:rPr>
                            </w:pPr>
                            <w:r w:rsidRPr="00326039">
                              <w:rPr>
                                <w:rFonts w:ascii="Arial" w:hAnsi="Arial" w:cs="Arial"/>
                              </w:rPr>
                              <w:tab/>
                            </w:r>
                            <w:r>
                              <w:rPr>
                                <w:sz w:val="28"/>
                                <w:szCs w:val="28"/>
                              </w:rPr>
                              <w:t xml:space="preserve">        </w:t>
                            </w:r>
                            <w:r w:rsidR="0048349B">
                              <w:rPr>
                                <w:sz w:val="28"/>
                                <w:szCs w:val="28"/>
                              </w:rPr>
                              <w:t xml:space="preserve">      </w:t>
                            </w:r>
                            <w:r>
                              <w:rPr>
                                <w:sz w:val="28"/>
                                <w:szCs w:val="28"/>
                              </w:rPr>
                              <w:t xml:space="preserve">  </w:t>
                            </w:r>
                            <w:r>
                              <w:rPr>
                                <w:rFonts w:ascii=".VnTifani Heavy" w:hAnsi=".VnTifani Heavy"/>
                                <w:sz w:val="26"/>
                                <w:szCs w:val="26"/>
                              </w:rPr>
                              <w:sym w:font="Wingdings" w:char="F040"/>
                            </w:r>
                            <w:r>
                              <w:rPr>
                                <w:rFonts w:ascii=".VnTifani Heavy" w:hAnsi=".VnTifani Heavy"/>
                                <w:sz w:val="26"/>
                                <w:szCs w:val="26"/>
                              </w:rPr>
                              <w:sym w:font="Wingdings" w:char="F026"/>
                            </w:r>
                            <w:r>
                              <w:rPr>
                                <w:rFonts w:ascii=".VnTifani Heavy" w:hAnsi=".VnTifani Heavy"/>
                                <w:sz w:val="26"/>
                                <w:szCs w:val="26"/>
                              </w:rPr>
                              <w:sym w:font="Wingdings" w:char="F03F"/>
                            </w:r>
                          </w:p>
                          <w:p w:rsidR="00AE2A39" w:rsidRDefault="00AE2A39" w:rsidP="00AE2A39">
                            <w:pPr>
                              <w:spacing w:line="276" w:lineRule="auto"/>
                              <w:rPr>
                                <w:rFonts w:ascii="Arial" w:hAnsi="Arial" w:cs="Arial"/>
                              </w:rPr>
                            </w:pPr>
                          </w:p>
                          <w:p w:rsidR="00AE2A39" w:rsidRPr="00326039" w:rsidRDefault="00AE2A39" w:rsidP="00AE2A39">
                            <w:pPr>
                              <w:jc w:val="center"/>
                              <w:rPr>
                                <w:rFonts w:ascii="Arial" w:hAnsi="Arial" w:cs="Arial"/>
                                <w:b/>
                                <w:sz w:val="28"/>
                                <w:szCs w:val="28"/>
                              </w:rPr>
                            </w:pPr>
                            <w:r w:rsidRPr="00326039">
                              <w:rPr>
                                <w:rFonts w:ascii="Arial" w:hAnsi="Arial" w:cs="Arial"/>
                                <w:b/>
                                <w:sz w:val="28"/>
                                <w:szCs w:val="28"/>
                              </w:rPr>
                              <w:t>KẾ HOẠCH HOẠT ĐỘNG</w:t>
                            </w:r>
                          </w:p>
                          <w:p w:rsidR="00AE2A39" w:rsidRPr="00326039" w:rsidRDefault="00AE2A39" w:rsidP="00AE2A39">
                            <w:pPr>
                              <w:jc w:val="center"/>
                              <w:rPr>
                                <w:rFonts w:ascii="Arial" w:hAnsi="Arial" w:cs="Arial"/>
                                <w:b/>
                                <w:sz w:val="28"/>
                                <w:szCs w:val="28"/>
                              </w:rPr>
                            </w:pPr>
                            <w:r w:rsidRPr="00326039">
                              <w:rPr>
                                <w:rFonts w:ascii="Arial" w:hAnsi="Arial" w:cs="Arial"/>
                                <w:b/>
                                <w:sz w:val="28"/>
                                <w:szCs w:val="28"/>
                              </w:rPr>
                              <w:t xml:space="preserve">THÁNG </w:t>
                            </w:r>
                            <w:r w:rsidR="009874CC">
                              <w:rPr>
                                <w:rFonts w:ascii="Arial" w:hAnsi="Arial" w:cs="Arial"/>
                                <w:b/>
                                <w:sz w:val="28"/>
                                <w:szCs w:val="28"/>
                              </w:rPr>
                              <w:t>10</w:t>
                            </w:r>
                            <w:r w:rsidRPr="00326039">
                              <w:rPr>
                                <w:rFonts w:ascii="Arial" w:hAnsi="Arial" w:cs="Arial"/>
                                <w:b/>
                                <w:sz w:val="28"/>
                                <w:szCs w:val="28"/>
                              </w:rPr>
                              <w:t>/201</w:t>
                            </w:r>
                            <w:r w:rsidR="0048349B">
                              <w:rPr>
                                <w:rFonts w:ascii="Arial" w:hAnsi="Arial" w:cs="Arial"/>
                                <w:b/>
                                <w:sz w:val="28"/>
                                <w:szCs w:val="28"/>
                              </w:rPr>
                              <w:t>8</w:t>
                            </w:r>
                          </w:p>
                          <w:p w:rsidR="00AE2A39" w:rsidRPr="00326039" w:rsidRDefault="00AE2A39" w:rsidP="00AE2A39">
                            <w:pPr>
                              <w:jc w:val="center"/>
                              <w:rPr>
                                <w:rFonts w:ascii="Arial" w:hAnsi="Arial" w:cs="Arial"/>
                                <w:b/>
                              </w:rPr>
                            </w:pPr>
                          </w:p>
                          <w:p w:rsidR="00AE2A39" w:rsidRPr="00326039" w:rsidRDefault="00AE2A39" w:rsidP="00AE2A39">
                            <w:pPr>
                              <w:numPr>
                                <w:ilvl w:val="0"/>
                                <w:numId w:val="14"/>
                              </w:numPr>
                              <w:tabs>
                                <w:tab w:val="clear" w:pos="1440"/>
                                <w:tab w:val="num" w:pos="270"/>
                              </w:tabs>
                              <w:spacing w:line="276" w:lineRule="auto"/>
                              <w:ind w:hanging="1440"/>
                              <w:jc w:val="both"/>
                              <w:rPr>
                                <w:rFonts w:ascii="Arial" w:hAnsi="Arial" w:cs="Arial"/>
                                <w:b/>
                                <w:u w:val="single"/>
                              </w:rPr>
                            </w:pPr>
                            <w:r w:rsidRPr="00326039">
                              <w:rPr>
                                <w:rFonts w:ascii="Arial" w:hAnsi="Arial" w:cs="Arial"/>
                                <w:b/>
                                <w:u w:val="single"/>
                              </w:rPr>
                              <w:t>CHÍNH TRỊ TƯ TƯỞNG:</w:t>
                            </w:r>
                          </w:p>
                          <w:p w:rsidR="00975733" w:rsidRPr="00975733" w:rsidRDefault="00975733" w:rsidP="00414473">
                            <w:pPr>
                              <w:ind w:firstLine="284"/>
                              <w:jc w:val="both"/>
                              <w:rPr>
                                <w:rFonts w:ascii="Arial" w:hAnsi="Arial" w:cs="Arial"/>
                              </w:rPr>
                            </w:pPr>
                            <w:r w:rsidRPr="00975733">
                              <w:rPr>
                                <w:rFonts w:ascii="Arial" w:hAnsi="Arial" w:cs="Arial"/>
                              </w:rPr>
                              <w:t>- Tìm hiểu thư Bác Hồ gửi ngành giáo dục (15/10), Lồng ghép việc đẩy mạnh học tập và làm theo tư tưởng, đạo đức, phong cách Hồ Chí Minh theo Chỉ thị 05-CT/TW của Bộ Chính trị ngày 15 tháng 5 năm 2016</w:t>
                            </w:r>
                          </w:p>
                          <w:p w:rsidR="00975733" w:rsidRPr="00975733" w:rsidRDefault="00975733" w:rsidP="00414473">
                            <w:pPr>
                              <w:ind w:firstLine="284"/>
                              <w:jc w:val="both"/>
                              <w:rPr>
                                <w:rFonts w:ascii="Arial" w:hAnsi="Arial" w:cs="Arial"/>
                              </w:rPr>
                            </w:pPr>
                            <w:r w:rsidRPr="00975733">
                              <w:rPr>
                                <w:rFonts w:ascii="Arial" w:hAnsi="Arial" w:cs="Arial"/>
                              </w:rPr>
                              <w:t>- Kỉ niệm ngày DÂN VẬN (15/10); Ngày Anh hùng liệt sĩ NGUYỄN VĂN TRỖI hy sinh (15/10); Ngày Phụ nữ Việt Nam (20/10) kết hợp với hình thức: viết cảm nhận “Viết về người Phụ nữ tôi yêu”.</w:t>
                            </w:r>
                          </w:p>
                          <w:p w:rsidR="00975733" w:rsidRPr="00975733" w:rsidRDefault="00975733" w:rsidP="00414473">
                            <w:pPr>
                              <w:ind w:firstLine="284"/>
                              <w:jc w:val="both"/>
                              <w:rPr>
                                <w:rFonts w:ascii="Arial" w:hAnsi="Arial" w:cs="Arial"/>
                              </w:rPr>
                            </w:pPr>
                            <w:r w:rsidRPr="00975733">
                              <w:rPr>
                                <w:rFonts w:ascii="Arial" w:hAnsi="Arial" w:cs="Arial"/>
                              </w:rPr>
                              <w:t xml:space="preserve">- Sơ kết tình hình thực hiện Tháng Khuyến học; Tháng An toàn giao thông; Xây dựng </w:t>
                            </w:r>
                            <w:r w:rsidR="00A706D7">
                              <w:rPr>
                                <w:rFonts w:ascii="Arial" w:hAnsi="Arial" w:cs="Arial"/>
                              </w:rPr>
                              <w:t>m</w:t>
                            </w:r>
                            <w:r w:rsidRPr="00975733">
                              <w:rPr>
                                <w:rFonts w:ascii="Arial" w:hAnsi="Arial" w:cs="Arial"/>
                              </w:rPr>
                              <w:t xml:space="preserve">ôi trường sư phạm; Xây dựng </w:t>
                            </w:r>
                            <w:r w:rsidR="00A706D7">
                              <w:rPr>
                                <w:rFonts w:ascii="Arial" w:hAnsi="Arial" w:cs="Arial"/>
                              </w:rPr>
                              <w:t>n</w:t>
                            </w:r>
                            <w:r w:rsidRPr="00975733">
                              <w:rPr>
                                <w:rFonts w:ascii="Arial" w:hAnsi="Arial" w:cs="Arial"/>
                              </w:rPr>
                              <w:t>ếp sống v</w:t>
                            </w:r>
                            <w:r w:rsidR="00A706D7">
                              <w:rPr>
                                <w:rFonts w:ascii="Arial" w:hAnsi="Arial" w:cs="Arial"/>
                              </w:rPr>
                              <w:t xml:space="preserve">ăn minh - </w:t>
                            </w:r>
                            <w:r w:rsidRPr="00975733">
                              <w:rPr>
                                <w:rFonts w:ascii="Arial" w:hAnsi="Arial" w:cs="Arial"/>
                              </w:rPr>
                              <w:t>mỹ quan đô thị.</w:t>
                            </w:r>
                          </w:p>
                          <w:p w:rsidR="00975733" w:rsidRPr="00975733" w:rsidRDefault="00975733" w:rsidP="00414473">
                            <w:pPr>
                              <w:ind w:firstLine="284"/>
                              <w:jc w:val="both"/>
                              <w:rPr>
                                <w:rFonts w:ascii="Arial" w:hAnsi="Arial" w:cs="Arial"/>
                              </w:rPr>
                            </w:pPr>
                            <w:r w:rsidRPr="00975733">
                              <w:rPr>
                                <w:rFonts w:ascii="Arial" w:hAnsi="Arial" w:cs="Arial"/>
                              </w:rPr>
                              <w:t>- Tổ chức đại hội các Đoàn thể</w:t>
                            </w:r>
                          </w:p>
                          <w:p w:rsidR="00975733" w:rsidRPr="00975733" w:rsidRDefault="00975733" w:rsidP="00414473">
                            <w:pPr>
                              <w:ind w:firstLine="284"/>
                              <w:jc w:val="both"/>
                              <w:rPr>
                                <w:rFonts w:ascii="Arial" w:hAnsi="Arial" w:cs="Arial"/>
                              </w:rPr>
                            </w:pPr>
                            <w:r w:rsidRPr="00975733">
                              <w:rPr>
                                <w:rFonts w:ascii="Arial" w:hAnsi="Arial" w:cs="Arial"/>
                              </w:rPr>
                              <w:t>- Giáo dục pháp luật: Phổ biến một số văn bản:</w:t>
                            </w:r>
                          </w:p>
                          <w:p w:rsidR="000453B6" w:rsidRPr="000453B6" w:rsidRDefault="0048349B" w:rsidP="00A706D7">
                            <w:pPr>
                              <w:tabs>
                                <w:tab w:val="left" w:pos="284"/>
                              </w:tabs>
                              <w:ind w:firstLine="567"/>
                              <w:jc w:val="both"/>
                              <w:rPr>
                                <w:rFonts w:ascii="Arial" w:hAnsi="Arial" w:cs="Arial"/>
                              </w:rPr>
                            </w:pPr>
                            <w:r w:rsidRPr="00FB65FF">
                              <w:rPr>
                                <w:rFonts w:ascii="Arial" w:hAnsi="Arial" w:cs="Arial"/>
                              </w:rPr>
                              <w:t xml:space="preserve">Nhắc lại: </w:t>
                            </w:r>
                            <w:r w:rsidR="000453B6" w:rsidRPr="000453B6">
                              <w:rPr>
                                <w:rFonts w:ascii="Arial" w:hAnsi="Arial" w:cs="Arial"/>
                              </w:rPr>
                              <w:t>Điều lệ nhà trường, Quy định về đạo đức nhà giáo, Luật Quản lý, sử dụng tài sản công.</w:t>
                            </w:r>
                          </w:p>
                          <w:p w:rsidR="0048349B" w:rsidRDefault="0048349B" w:rsidP="00A706D7">
                            <w:pPr>
                              <w:tabs>
                                <w:tab w:val="left" w:pos="284"/>
                              </w:tabs>
                              <w:ind w:firstLine="567"/>
                              <w:jc w:val="both"/>
                              <w:rPr>
                                <w:rFonts w:ascii="Arial" w:hAnsi="Arial" w:cs="Arial"/>
                              </w:rPr>
                            </w:pPr>
                            <w:r w:rsidRPr="00FB65FF">
                              <w:rPr>
                                <w:rFonts w:ascii="Arial" w:hAnsi="Arial" w:cs="Arial"/>
                              </w:rPr>
                              <w:t>Thông tư số 14/2018/TT-BGDĐT ngày 20 tháng 7 năm 2018 của Bộ trưởng Bộ Giáo dục và Đào tạo quy định chuẩn hiệu trưởng cơ sở giáo dục phổ thông</w:t>
                            </w:r>
                            <w:r>
                              <w:rPr>
                                <w:rFonts w:ascii="Arial" w:hAnsi="Arial" w:cs="Arial"/>
                              </w:rPr>
                              <w:t>.</w:t>
                            </w:r>
                          </w:p>
                          <w:p w:rsidR="000453B6" w:rsidRDefault="000453B6" w:rsidP="00A706D7">
                            <w:pPr>
                              <w:tabs>
                                <w:tab w:val="left" w:pos="284"/>
                              </w:tabs>
                              <w:ind w:firstLine="567"/>
                              <w:jc w:val="both"/>
                              <w:rPr>
                                <w:rFonts w:ascii="Arial" w:hAnsi="Arial" w:cs="Arial"/>
                              </w:rPr>
                            </w:pPr>
                            <w:r w:rsidRPr="00FB65FF">
                              <w:rPr>
                                <w:rFonts w:ascii="Arial" w:hAnsi="Arial" w:cs="Arial"/>
                              </w:rPr>
                              <w:t xml:space="preserve">Thông tư số </w:t>
                            </w:r>
                            <w:r>
                              <w:rPr>
                                <w:rFonts w:ascii="Arial" w:hAnsi="Arial" w:cs="Arial"/>
                              </w:rPr>
                              <w:t>20</w:t>
                            </w:r>
                            <w:r w:rsidRPr="00FB65FF">
                              <w:rPr>
                                <w:rFonts w:ascii="Arial" w:hAnsi="Arial" w:cs="Arial"/>
                              </w:rPr>
                              <w:t>/2018/TT-BGDĐT ngày 2</w:t>
                            </w:r>
                            <w:r>
                              <w:rPr>
                                <w:rFonts w:ascii="Arial" w:hAnsi="Arial" w:cs="Arial"/>
                              </w:rPr>
                              <w:t>2</w:t>
                            </w:r>
                            <w:r w:rsidRPr="00FB65FF">
                              <w:rPr>
                                <w:rFonts w:ascii="Arial" w:hAnsi="Arial" w:cs="Arial"/>
                              </w:rPr>
                              <w:t xml:space="preserve"> tháng </w:t>
                            </w:r>
                            <w:r>
                              <w:rPr>
                                <w:rFonts w:ascii="Arial" w:hAnsi="Arial" w:cs="Arial"/>
                              </w:rPr>
                              <w:t>8</w:t>
                            </w:r>
                            <w:r w:rsidRPr="00FB65FF">
                              <w:rPr>
                                <w:rFonts w:ascii="Arial" w:hAnsi="Arial" w:cs="Arial"/>
                              </w:rPr>
                              <w:t xml:space="preserve"> năm 2018 của Bộ trưởng Bộ Giáo dục và Đào tạo quy định chuẩn </w:t>
                            </w:r>
                            <w:r>
                              <w:rPr>
                                <w:rFonts w:ascii="Arial" w:hAnsi="Arial" w:cs="Arial"/>
                              </w:rPr>
                              <w:t>giáo viên</w:t>
                            </w:r>
                            <w:r w:rsidRPr="00FB65FF">
                              <w:rPr>
                                <w:rFonts w:ascii="Arial" w:hAnsi="Arial" w:cs="Arial"/>
                              </w:rPr>
                              <w:t xml:space="preserve"> cơ sở giáo dục phổ thông</w:t>
                            </w:r>
                          </w:p>
                          <w:p w:rsidR="000453B6" w:rsidRPr="000453B6" w:rsidRDefault="000453B6" w:rsidP="00A706D7">
                            <w:pPr>
                              <w:tabs>
                                <w:tab w:val="left" w:pos="284"/>
                              </w:tabs>
                              <w:ind w:firstLine="567"/>
                              <w:jc w:val="both"/>
                              <w:rPr>
                                <w:rFonts w:ascii="Arial" w:hAnsi="Arial" w:cs="Arial"/>
                              </w:rPr>
                            </w:pPr>
                            <w:r w:rsidRPr="000453B6">
                              <w:rPr>
                                <w:rFonts w:ascii="Arial" w:hAnsi="Arial" w:cs="Arial"/>
                              </w:rPr>
                              <w:t>Thông tư số 16/2018/TT-BGDĐT ngày 03 tháng 8 năm 2018 của Bộ trưởng Bộ Giáo dục và Đào tạo quy định về tài trợ cho các cơ sở giáo dục thuộc hệ thống giáo dục quốc dân</w:t>
                            </w:r>
                          </w:p>
                          <w:p w:rsidR="000453B6" w:rsidRPr="000453B6" w:rsidRDefault="000453B6" w:rsidP="00A706D7">
                            <w:pPr>
                              <w:tabs>
                                <w:tab w:val="left" w:pos="284"/>
                              </w:tabs>
                              <w:ind w:firstLine="567"/>
                              <w:jc w:val="both"/>
                              <w:rPr>
                                <w:rFonts w:ascii="Arial" w:hAnsi="Arial" w:cs="Arial"/>
                              </w:rPr>
                            </w:pPr>
                            <w:r w:rsidRPr="000453B6">
                              <w:rPr>
                                <w:rFonts w:ascii="Arial" w:hAnsi="Arial" w:cs="Arial"/>
                              </w:rPr>
                              <w:t>Chỉ thị số 1737/CT-BGDĐT ngày 07 tháng 5 năm 2018 của Bộ Giáo dục và Đào tạo về tăng cường công tác quản lý và nâng cao đạo đức nhà giáo</w:t>
                            </w:r>
                          </w:p>
                          <w:p w:rsidR="000453B6" w:rsidRPr="000453B6" w:rsidRDefault="000453B6" w:rsidP="00A706D7">
                            <w:pPr>
                              <w:tabs>
                                <w:tab w:val="left" w:pos="284"/>
                              </w:tabs>
                              <w:ind w:firstLine="567"/>
                              <w:jc w:val="both"/>
                              <w:rPr>
                                <w:rFonts w:ascii="Arial" w:hAnsi="Arial" w:cs="Arial"/>
                              </w:rPr>
                            </w:pPr>
                            <w:r w:rsidRPr="000453B6">
                              <w:rPr>
                                <w:rFonts w:ascii="Arial" w:hAnsi="Arial" w:cs="Arial"/>
                              </w:rPr>
                              <w:t>Quyết định số 1370/QĐ-UBND ngày 09 tháng 4 năm 2018 của Ủy ban nhân dân thành phố Hồ Chí Minh về Chương trình thực hành tiết kiệm, chống lãng phí trong năm 2018</w:t>
                            </w:r>
                          </w:p>
                          <w:p w:rsidR="000453B6" w:rsidRDefault="000453B6" w:rsidP="00A706D7">
                            <w:pPr>
                              <w:tabs>
                                <w:tab w:val="left" w:pos="284"/>
                              </w:tabs>
                              <w:ind w:firstLine="567"/>
                              <w:jc w:val="both"/>
                              <w:rPr>
                                <w:rFonts w:ascii="Arial" w:hAnsi="Arial" w:cs="Arial"/>
                              </w:rPr>
                            </w:pPr>
                            <w:r w:rsidRPr="000453B6">
                              <w:rPr>
                                <w:rFonts w:ascii="Arial" w:hAnsi="Arial" w:cs="Arial"/>
                              </w:rPr>
                              <w:t>Chỉ thị 06-UBND ngày 18 tháng 06 năm 2018 của Ủy ban nhân dân quận 1 v/v tiếp tục tăng cường thực hiện kỷ luật kỷ cương trong các cơ quan hành chính và đơn vị sự nghiệp công lập do UBND Q1 quản lý</w:t>
                            </w:r>
                            <w:r w:rsidR="00975733">
                              <w:rPr>
                                <w:rFonts w:ascii="Arial" w:hAnsi="Arial" w:cs="Arial"/>
                              </w:rPr>
                              <w:t>.</w:t>
                            </w:r>
                          </w:p>
                          <w:p w:rsidR="009B5B52" w:rsidRPr="00314975" w:rsidRDefault="009B5B52" w:rsidP="00414473">
                            <w:pPr>
                              <w:numPr>
                                <w:ilvl w:val="0"/>
                                <w:numId w:val="18"/>
                              </w:numPr>
                              <w:tabs>
                                <w:tab w:val="left" w:pos="284"/>
                              </w:tabs>
                              <w:ind w:left="0" w:firstLine="0"/>
                              <w:jc w:val="both"/>
                              <w:rPr>
                                <w:rFonts w:ascii="Arial" w:hAnsi="Arial" w:cs="Arial"/>
                                <w:color w:val="000000"/>
                              </w:rPr>
                            </w:pPr>
                            <w:r w:rsidRPr="00314975">
                              <w:rPr>
                                <w:rFonts w:ascii="Arial" w:hAnsi="Arial" w:cs="Arial"/>
                                <w:b/>
                                <w:u w:val="single"/>
                              </w:rPr>
                              <w:t>TỔ CHỨC:</w:t>
                            </w:r>
                          </w:p>
                          <w:p w:rsidR="009B5B52" w:rsidRPr="00BD14EA" w:rsidRDefault="009B5B52" w:rsidP="00414473">
                            <w:pPr>
                              <w:widowControl w:val="0"/>
                              <w:tabs>
                                <w:tab w:val="left" w:pos="1134"/>
                              </w:tabs>
                              <w:autoSpaceDE w:val="0"/>
                              <w:autoSpaceDN w:val="0"/>
                              <w:adjustRightInd w:val="0"/>
                              <w:ind w:left="-142" w:firstLine="426"/>
                              <w:jc w:val="both"/>
                              <w:rPr>
                                <w:rFonts w:ascii="Arial" w:hAnsi="Arial" w:cs="Arial"/>
                              </w:rPr>
                            </w:pPr>
                            <w:r w:rsidRPr="00BD14EA">
                              <w:rPr>
                                <w:rFonts w:ascii="Arial" w:hAnsi="Arial" w:cs="Arial"/>
                              </w:rPr>
                              <w:t xml:space="preserve">Thống nhất </w:t>
                            </w:r>
                            <w:r>
                              <w:rPr>
                                <w:rFonts w:ascii="Arial" w:hAnsi="Arial" w:cs="Arial"/>
                              </w:rPr>
                              <w:t xml:space="preserve">biểu điểm </w:t>
                            </w:r>
                            <w:r w:rsidRPr="00BD14EA">
                              <w:rPr>
                                <w:rFonts w:ascii="Arial" w:hAnsi="Arial" w:cs="Arial"/>
                              </w:rPr>
                              <w:t>một số tiêu chí để đánh giá thi đua xếp loại công chức</w:t>
                            </w:r>
                            <w:r w:rsidR="00414473">
                              <w:rPr>
                                <w:rFonts w:ascii="Arial" w:hAnsi="Arial" w:cs="Arial"/>
                              </w:rPr>
                              <w:t>.</w:t>
                            </w:r>
                            <w:r w:rsidRPr="00BD14EA">
                              <w:rPr>
                                <w:rFonts w:ascii="Arial" w:hAnsi="Arial" w:cs="Arial"/>
                              </w:rPr>
                              <w:t xml:space="preserve"> </w:t>
                            </w:r>
                          </w:p>
                          <w:p w:rsidR="00414473" w:rsidRDefault="009B5B52" w:rsidP="00414473">
                            <w:pPr>
                              <w:tabs>
                                <w:tab w:val="left" w:pos="284"/>
                              </w:tabs>
                              <w:spacing w:line="276" w:lineRule="auto"/>
                              <w:jc w:val="both"/>
                              <w:rPr>
                                <w:rFonts w:ascii="Arial" w:hAnsi="Arial" w:cs="Arial"/>
                                <w:b/>
                                <w:u w:val="single"/>
                              </w:rPr>
                            </w:pPr>
                            <w:r w:rsidRPr="007E016B">
                              <w:rPr>
                                <w:rFonts w:ascii="Arial" w:hAnsi="Arial" w:cs="Arial"/>
                              </w:rPr>
                              <w:t xml:space="preserve">Góp ý xây dựng </w:t>
                            </w:r>
                            <w:r w:rsidRPr="00BD14EA">
                              <w:rPr>
                                <w:rFonts w:ascii="Arial" w:hAnsi="Arial" w:cs="Arial"/>
                              </w:rPr>
                              <w:t>quy chế chi tiêu nội bộ</w:t>
                            </w:r>
                            <w:r>
                              <w:rPr>
                                <w:rFonts w:ascii="Arial" w:hAnsi="Arial" w:cs="Arial"/>
                              </w:rPr>
                              <w:t xml:space="preserve"> và lương cho các</w:t>
                            </w:r>
                            <w:r w:rsidRPr="000D5E4E">
                              <w:rPr>
                                <w:rFonts w:ascii="Arial" w:hAnsi="Arial" w:cs="Arial"/>
                              </w:rPr>
                              <w:t xml:space="preserve"> trường hợp Hợp đồng trường</w:t>
                            </w:r>
                            <w:r>
                              <w:rPr>
                                <w:rFonts w:ascii="Arial" w:hAnsi="Arial" w:cs="Arial"/>
                              </w:rPr>
                              <w:t>;</w:t>
                            </w:r>
                            <w:r w:rsidRPr="00BD14EA">
                              <w:rPr>
                                <w:rFonts w:ascii="Arial" w:hAnsi="Arial" w:cs="Arial"/>
                              </w:rPr>
                              <w:t xml:space="preserve"> </w:t>
                            </w:r>
                            <w:r w:rsidRPr="003D357D">
                              <w:rPr>
                                <w:rFonts w:ascii="Arial" w:hAnsi="Arial" w:cs="Arial"/>
                              </w:rPr>
                              <w:t>Hoàn chỉnh hồ s</w:t>
                            </w:r>
                            <w:r w:rsidRPr="003D357D">
                              <w:rPr>
                                <w:rFonts w:ascii="Arial" w:hAnsi="Arial" w:cs="Arial" w:hint="cs"/>
                              </w:rPr>
                              <w:t>ơ</w:t>
                            </w:r>
                            <w:r w:rsidRPr="003D357D">
                              <w:rPr>
                                <w:rFonts w:ascii="Arial" w:hAnsi="Arial" w:cs="Arial"/>
                              </w:rPr>
                              <w:t xml:space="preserve"> quy chế dân chủ, 3 công khai sau khi tổ bộ môn thảo luận và góp ý các nội dung liên quan: Quy chế thực hiện công khai, Quy chế công khai tài chính, Quy chế quản lý và sử dụng tài sản, </w:t>
                            </w:r>
                            <w:r>
                              <w:rPr>
                                <w:rFonts w:ascii="Arial" w:hAnsi="Arial" w:cs="Arial"/>
                              </w:rPr>
                              <w:t>Quy ch</w:t>
                            </w:r>
                            <w:r w:rsidRPr="003D357D">
                              <w:rPr>
                                <w:rFonts w:ascii="Arial" w:hAnsi="Arial" w:cs="Arial"/>
                              </w:rPr>
                              <w:t>ế</w:t>
                            </w:r>
                            <w:r>
                              <w:rPr>
                                <w:rFonts w:ascii="Arial" w:hAnsi="Arial" w:cs="Arial"/>
                              </w:rPr>
                              <w:t xml:space="preserve"> ti</w:t>
                            </w:r>
                            <w:r w:rsidRPr="003D357D">
                              <w:rPr>
                                <w:rFonts w:ascii="Arial" w:hAnsi="Arial" w:cs="Arial"/>
                              </w:rPr>
                              <w:t>ế</w:t>
                            </w:r>
                            <w:r>
                              <w:rPr>
                                <w:rFonts w:ascii="Arial" w:hAnsi="Arial" w:cs="Arial"/>
                              </w:rPr>
                              <w:t>p c</w:t>
                            </w:r>
                            <w:r w:rsidRPr="003D357D">
                              <w:rPr>
                                <w:rFonts w:ascii="Arial" w:hAnsi="Arial" w:cs="Arial"/>
                              </w:rPr>
                              <w:t>ô</w:t>
                            </w:r>
                            <w:r>
                              <w:rPr>
                                <w:rFonts w:ascii="Arial" w:hAnsi="Arial" w:cs="Arial"/>
                              </w:rPr>
                              <w:t>ng d</w:t>
                            </w:r>
                            <w:r w:rsidRPr="003D357D">
                              <w:rPr>
                                <w:rFonts w:ascii="Arial" w:hAnsi="Arial" w:cs="Arial"/>
                              </w:rPr>
                              <w:t>â</w:t>
                            </w:r>
                            <w:r>
                              <w:rPr>
                                <w:rFonts w:ascii="Arial" w:hAnsi="Arial" w:cs="Arial"/>
                              </w:rPr>
                              <w:t xml:space="preserve">n, </w:t>
                            </w:r>
                            <w:r w:rsidRPr="003D357D">
                              <w:rPr>
                                <w:rFonts w:ascii="Arial" w:hAnsi="Arial" w:cs="Arial"/>
                              </w:rPr>
                              <w:t xml:space="preserve">Quy chế chi tiêu nội bộ </w:t>
                            </w:r>
                            <w:r>
                              <w:rPr>
                                <w:rFonts w:ascii="Arial" w:hAnsi="Arial" w:cs="Arial"/>
                              </w:rPr>
                              <w:t>…</w:t>
                            </w:r>
                            <w:r w:rsidR="00414473" w:rsidRPr="00414473">
                              <w:rPr>
                                <w:rFonts w:ascii="Arial" w:hAnsi="Arial" w:cs="Arial"/>
                                <w:b/>
                                <w:u w:val="single"/>
                              </w:rPr>
                              <w:t xml:space="preserve"> </w:t>
                            </w:r>
                          </w:p>
                          <w:p w:rsidR="00414473" w:rsidRPr="00BD14EA" w:rsidRDefault="00414473" w:rsidP="00414473">
                            <w:pPr>
                              <w:numPr>
                                <w:ilvl w:val="0"/>
                                <w:numId w:val="18"/>
                              </w:numPr>
                              <w:tabs>
                                <w:tab w:val="left" w:pos="284"/>
                                <w:tab w:val="num" w:pos="360"/>
                              </w:tabs>
                              <w:spacing w:line="276" w:lineRule="auto"/>
                              <w:ind w:left="0" w:firstLine="0"/>
                              <w:jc w:val="both"/>
                              <w:rPr>
                                <w:rFonts w:ascii="Arial" w:hAnsi="Arial" w:cs="Arial"/>
                                <w:b/>
                                <w:u w:val="single"/>
                              </w:rPr>
                            </w:pPr>
                            <w:r w:rsidRPr="00AE7F99">
                              <w:rPr>
                                <w:rFonts w:ascii="Arial" w:hAnsi="Arial" w:cs="Arial"/>
                                <w:b/>
                                <w:u w:val="single"/>
                              </w:rPr>
                              <w:t>CHUYÊ</w:t>
                            </w:r>
                            <w:r w:rsidRPr="00BD14EA">
                              <w:rPr>
                                <w:rFonts w:ascii="Arial" w:hAnsi="Arial" w:cs="Arial"/>
                                <w:b/>
                                <w:u w:val="single"/>
                              </w:rPr>
                              <w:t>N MÔN:</w:t>
                            </w:r>
                          </w:p>
                          <w:p w:rsidR="009B5B52" w:rsidRDefault="00414473" w:rsidP="00414473">
                            <w:pPr>
                              <w:ind w:firstLine="284"/>
                              <w:jc w:val="both"/>
                              <w:rPr>
                                <w:rFonts w:ascii="Arial" w:hAnsi="Arial" w:cs="Arial"/>
                              </w:rPr>
                            </w:pPr>
                            <w:r w:rsidRPr="004543FF">
                              <w:rPr>
                                <w:rFonts w:ascii="Arial" w:hAnsi="Arial" w:cs="Arial"/>
                                <w:sz w:val="26"/>
                                <w:szCs w:val="26"/>
                              </w:rPr>
                              <w:t>Hoàn chỉnh KH năm học gửi PGD duyệt</w:t>
                            </w:r>
                            <w:r w:rsidR="00BC066C">
                              <w:rPr>
                                <w:rFonts w:ascii="Arial" w:hAnsi="Arial" w:cs="Arial"/>
                                <w:sz w:val="26"/>
                                <w:szCs w:val="26"/>
                              </w:rPr>
                              <w:t xml:space="preserve"> làm</w:t>
                            </w:r>
                            <w:r w:rsidRPr="004543FF">
                              <w:rPr>
                                <w:rFonts w:ascii="Arial" w:hAnsi="Arial" w:cs="Arial"/>
                                <w:sz w:val="26"/>
                                <w:szCs w:val="26"/>
                              </w:rPr>
                              <w:t xml:space="preserve"> cơ sở xây dựng các kế hoạch và quyết định đi kèm. Tổ chuyên môn và cá nhân xây dựng và thực hiện kế hoạch dạy học, thiết kế tiến trình dạy</w:t>
                            </w:r>
                            <w:r w:rsidR="00A706D7" w:rsidRPr="00A706D7">
                              <w:rPr>
                                <w:rFonts w:ascii="Arial" w:hAnsi="Arial" w:cs="Arial"/>
                                <w:sz w:val="26"/>
                                <w:szCs w:val="26"/>
                              </w:rPr>
                              <w:t xml:space="preserve"> </w:t>
                            </w:r>
                            <w:r w:rsidR="00BC066C" w:rsidRPr="004543FF">
                              <w:rPr>
                                <w:rFonts w:ascii="Arial" w:hAnsi="Arial" w:cs="Arial"/>
                                <w:sz w:val="26"/>
                                <w:szCs w:val="26"/>
                              </w:rPr>
                              <w:t xml:space="preserve">học với các </w:t>
                            </w:r>
                            <w:r w:rsidR="00A706D7" w:rsidRPr="004543FF">
                              <w:rPr>
                                <w:rFonts w:ascii="Arial" w:hAnsi="Arial" w:cs="Arial"/>
                                <w:sz w:val="26"/>
                                <w:szCs w:val="26"/>
                              </w:rPr>
                              <w:t>nội dung</w:t>
                            </w:r>
                            <w:r w:rsidR="00BC066C">
                              <w:rPr>
                                <w:rFonts w:ascii="Arial" w:hAnsi="Arial" w:cs="Arial"/>
                                <w:sz w:val="26"/>
                                <w:szCs w:val="26"/>
                              </w:rPr>
                              <w:t>:</w:t>
                            </w:r>
                            <w:r w:rsidR="00A706D7" w:rsidRPr="004543FF">
                              <w:rPr>
                                <w:rFonts w:ascii="Arial" w:hAnsi="Arial" w:cs="Arial"/>
                                <w:sz w:val="26"/>
                                <w:szCs w:val="26"/>
                              </w:rPr>
                              <w:t xml:space="preserve"> dạy học tích hợp liên môn</w:t>
                            </w:r>
                            <w:r w:rsidR="00BC066C">
                              <w:rPr>
                                <w:rFonts w:ascii="Arial" w:hAnsi="Arial" w:cs="Arial"/>
                                <w:sz w:val="26"/>
                                <w:szCs w:val="26"/>
                              </w:rPr>
                              <w:t xml:space="preserve">, </w:t>
                            </w:r>
                            <w:r w:rsidR="00BC066C" w:rsidRPr="004543FF">
                              <w:rPr>
                                <w:rFonts w:ascii="Arial" w:hAnsi="Arial" w:cs="Arial"/>
                                <w:sz w:val="26"/>
                                <w:szCs w:val="26"/>
                              </w:rPr>
                              <w:t>trải nghiệm ngoài</w:t>
                            </w:r>
                            <w:r w:rsidR="00BC066C" w:rsidRPr="00BC066C">
                              <w:rPr>
                                <w:rFonts w:ascii="Arial" w:hAnsi="Arial" w:cs="Arial"/>
                                <w:sz w:val="26"/>
                                <w:szCs w:val="26"/>
                              </w:rPr>
                              <w:t xml:space="preserve"> </w:t>
                            </w:r>
                            <w:r w:rsidR="00BC066C" w:rsidRPr="004543FF">
                              <w:rPr>
                                <w:rFonts w:ascii="Arial" w:hAnsi="Arial" w:cs="Arial"/>
                                <w:sz w:val="26"/>
                                <w:szCs w:val="26"/>
                              </w:rPr>
                              <w:t>nhà trường. Đổi mới</w:t>
                            </w:r>
                            <w:r w:rsidR="00127878">
                              <w:rPr>
                                <w:rFonts w:ascii="Arial" w:hAnsi="Arial" w:cs="Arial"/>
                                <w:sz w:val="26"/>
                                <w:szCs w:val="26"/>
                              </w:rPr>
                              <w:t xml:space="preserve"> </w:t>
                            </w:r>
                            <w:r w:rsidR="00127878" w:rsidRPr="004543FF">
                              <w:rPr>
                                <w:rFonts w:ascii="Arial" w:hAnsi="Arial" w:cs="Arial"/>
                                <w:sz w:val="26"/>
                                <w:szCs w:val="26"/>
                              </w:rPr>
                              <w:t>nội 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pt;margin-top:17.7pt;width:436pt;height:693.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" strokecolor="white">
                <v:textbox>
                  <w:txbxContent>
                    <w:p w:rsidR="00AE2A39" w:rsidRPr="00326039" w:rsidRDefault="00AE2A39" w:rsidP="00AE2A39">
                      <w:pPr>
                        <w:spacing w:line="276" w:lineRule="auto"/>
                        <w:rPr>
                          <w:rFonts w:ascii="Arial" w:hAnsi="Arial" w:cs="Arial"/>
                          <w:b/>
                        </w:rPr>
                      </w:pPr>
                      <w:r>
                        <w:rPr>
                          <w:rFonts w:ascii="Arial" w:hAnsi="Arial" w:cs="Arial"/>
                          <w:b/>
                        </w:rPr>
                        <w:t xml:space="preserve">  </w:t>
                      </w:r>
                      <w:r w:rsidRPr="00326039">
                        <w:rPr>
                          <w:rFonts w:ascii="Arial" w:hAnsi="Arial" w:cs="Arial"/>
                          <w:b/>
                        </w:rPr>
                        <w:t xml:space="preserve">TRƯỜNG THCS </w:t>
                      </w:r>
                      <w:r w:rsidR="0048349B">
                        <w:rPr>
                          <w:rFonts w:ascii="Arial" w:hAnsi="Arial" w:cs="Arial"/>
                          <w:b/>
                        </w:rPr>
                        <w:t>VÕ TRƯỜNG TOẢN</w:t>
                      </w:r>
                    </w:p>
                    <w:p w:rsidR="00AE2A39" w:rsidRPr="00326039" w:rsidRDefault="00AE2A39" w:rsidP="00AE2A39">
                      <w:pPr>
                        <w:spacing w:line="276" w:lineRule="auto"/>
                        <w:rPr>
                          <w:rFonts w:ascii="Arial" w:hAnsi="Arial" w:cs="Arial"/>
                          <w:b/>
                        </w:rPr>
                      </w:pPr>
                      <w:r w:rsidRPr="00326039">
                        <w:rPr>
                          <w:rFonts w:ascii="Arial" w:hAnsi="Arial" w:cs="Arial"/>
                          <w:b/>
                        </w:rPr>
                        <w:t xml:space="preserve">    </w:t>
                      </w:r>
                      <w:r w:rsidR="0048349B">
                        <w:rPr>
                          <w:rFonts w:ascii="Arial" w:hAnsi="Arial" w:cs="Arial"/>
                          <w:b/>
                        </w:rPr>
                        <w:t xml:space="preserve">    </w:t>
                      </w:r>
                      <w:r w:rsidRPr="00326039">
                        <w:rPr>
                          <w:rFonts w:ascii="Arial" w:hAnsi="Arial" w:cs="Arial"/>
                          <w:b/>
                        </w:rPr>
                        <w:t xml:space="preserve">   </w:t>
                      </w:r>
                      <w:r w:rsidR="0048349B">
                        <w:rPr>
                          <w:rFonts w:ascii="Arial" w:hAnsi="Arial" w:cs="Arial"/>
                          <w:b/>
                        </w:rPr>
                        <w:t xml:space="preserve">  </w:t>
                      </w:r>
                      <w:r w:rsidRPr="00326039">
                        <w:rPr>
                          <w:rFonts w:ascii="Arial" w:hAnsi="Arial" w:cs="Arial"/>
                          <w:b/>
                        </w:rPr>
                        <w:t>NĂM HỌC 201</w:t>
                      </w:r>
                      <w:r w:rsidR="0048349B">
                        <w:rPr>
                          <w:rFonts w:ascii="Arial" w:hAnsi="Arial" w:cs="Arial"/>
                          <w:b/>
                        </w:rPr>
                        <w:t>8</w:t>
                      </w:r>
                      <w:r w:rsidRPr="00326039">
                        <w:rPr>
                          <w:rFonts w:ascii="Arial" w:hAnsi="Arial" w:cs="Arial"/>
                          <w:b/>
                        </w:rPr>
                        <w:t xml:space="preserve"> – 201</w:t>
                      </w:r>
                      <w:r w:rsidR="00BE27D0">
                        <w:rPr>
                          <w:rFonts w:ascii="Arial" w:hAnsi="Arial" w:cs="Arial"/>
                          <w:b/>
                        </w:rPr>
                        <w:t>9</w:t>
                      </w:r>
                    </w:p>
                    <w:p w:rsidR="00AE2A39" w:rsidRPr="00E13878" w:rsidRDefault="00AE2A39" w:rsidP="00AE2A39">
                      <w:pPr>
                        <w:tabs>
                          <w:tab w:val="left" w:pos="567"/>
                          <w:tab w:val="right" w:leader="hyphen" w:pos="7920"/>
                        </w:tabs>
                        <w:rPr>
                          <w:sz w:val="26"/>
                          <w:szCs w:val="26"/>
                        </w:rPr>
                      </w:pPr>
                      <w:r w:rsidRPr="00326039">
                        <w:rPr>
                          <w:rFonts w:ascii="Arial" w:hAnsi="Arial" w:cs="Arial"/>
                        </w:rPr>
                        <w:tab/>
                      </w:r>
                      <w:r>
                        <w:rPr>
                          <w:sz w:val="28"/>
                          <w:szCs w:val="28"/>
                        </w:rPr>
                        <w:t xml:space="preserve">        </w:t>
                      </w:r>
                      <w:r w:rsidR="0048349B">
                        <w:rPr>
                          <w:sz w:val="28"/>
                          <w:szCs w:val="28"/>
                        </w:rPr>
                        <w:t xml:space="preserve">      </w:t>
                      </w:r>
                      <w:r>
                        <w:rPr>
                          <w:sz w:val="28"/>
                          <w:szCs w:val="28"/>
                        </w:rPr>
                        <w:t xml:space="preserve">  </w:t>
                      </w:r>
                      <w:r>
                        <w:rPr>
                          <w:rFonts w:ascii=".VnTifani Heavy" w:hAnsi=".VnTifani Heavy"/>
                          <w:sz w:val="26"/>
                          <w:szCs w:val="26"/>
                        </w:rPr>
                        <w:sym w:font="Wingdings" w:char="F040"/>
                      </w:r>
                      <w:r>
                        <w:rPr>
                          <w:rFonts w:ascii=".VnTifani Heavy" w:hAnsi=".VnTifani Heavy"/>
                          <w:sz w:val="26"/>
                          <w:szCs w:val="26"/>
                        </w:rPr>
                        <w:sym w:font="Wingdings" w:char="F026"/>
                      </w:r>
                      <w:r>
                        <w:rPr>
                          <w:rFonts w:ascii=".VnTifani Heavy" w:hAnsi=".VnTifani Heavy"/>
                          <w:sz w:val="26"/>
                          <w:szCs w:val="26"/>
                        </w:rPr>
                        <w:sym w:font="Wingdings" w:char="F03F"/>
                      </w:r>
                    </w:p>
                    <w:p w:rsidR="00AE2A39" w:rsidRDefault="00AE2A39" w:rsidP="00AE2A39">
                      <w:pPr>
                        <w:spacing w:line="276" w:lineRule="auto"/>
                        <w:rPr>
                          <w:rFonts w:ascii="Arial" w:hAnsi="Arial" w:cs="Arial"/>
                        </w:rPr>
                      </w:pPr>
                    </w:p>
                    <w:p w:rsidR="00AE2A39" w:rsidRPr="00326039" w:rsidRDefault="00AE2A39" w:rsidP="00AE2A39">
                      <w:pPr>
                        <w:jc w:val="center"/>
                        <w:rPr>
                          <w:rFonts w:ascii="Arial" w:hAnsi="Arial" w:cs="Arial"/>
                          <w:b/>
                          <w:sz w:val="28"/>
                          <w:szCs w:val="28"/>
                        </w:rPr>
                      </w:pPr>
                      <w:r w:rsidRPr="00326039">
                        <w:rPr>
                          <w:rFonts w:ascii="Arial" w:hAnsi="Arial" w:cs="Arial"/>
                          <w:b/>
                          <w:sz w:val="28"/>
                          <w:szCs w:val="28"/>
                        </w:rPr>
                        <w:t>KẾ HOẠCH HOẠT ĐỘNG</w:t>
                      </w:r>
                    </w:p>
                    <w:p w:rsidR="00AE2A39" w:rsidRPr="00326039" w:rsidRDefault="00AE2A39" w:rsidP="00AE2A39">
                      <w:pPr>
                        <w:jc w:val="center"/>
                        <w:rPr>
                          <w:rFonts w:ascii="Arial" w:hAnsi="Arial" w:cs="Arial"/>
                          <w:b/>
                          <w:sz w:val="28"/>
                          <w:szCs w:val="28"/>
                        </w:rPr>
                      </w:pPr>
                      <w:r w:rsidRPr="00326039">
                        <w:rPr>
                          <w:rFonts w:ascii="Arial" w:hAnsi="Arial" w:cs="Arial"/>
                          <w:b/>
                          <w:sz w:val="28"/>
                          <w:szCs w:val="28"/>
                        </w:rPr>
                        <w:t xml:space="preserve">THÁNG </w:t>
                      </w:r>
                      <w:r w:rsidR="009874CC">
                        <w:rPr>
                          <w:rFonts w:ascii="Arial" w:hAnsi="Arial" w:cs="Arial"/>
                          <w:b/>
                          <w:sz w:val="28"/>
                          <w:szCs w:val="28"/>
                        </w:rPr>
                        <w:t>10</w:t>
                      </w:r>
                      <w:r w:rsidRPr="00326039">
                        <w:rPr>
                          <w:rFonts w:ascii="Arial" w:hAnsi="Arial" w:cs="Arial"/>
                          <w:b/>
                          <w:sz w:val="28"/>
                          <w:szCs w:val="28"/>
                        </w:rPr>
                        <w:t>/201</w:t>
                      </w:r>
                      <w:r w:rsidR="0048349B">
                        <w:rPr>
                          <w:rFonts w:ascii="Arial" w:hAnsi="Arial" w:cs="Arial"/>
                          <w:b/>
                          <w:sz w:val="28"/>
                          <w:szCs w:val="28"/>
                        </w:rPr>
                        <w:t>8</w:t>
                      </w:r>
                    </w:p>
                    <w:p w:rsidR="00AE2A39" w:rsidRPr="00326039" w:rsidRDefault="00AE2A39" w:rsidP="00AE2A39">
                      <w:pPr>
                        <w:jc w:val="center"/>
                        <w:rPr>
                          <w:rFonts w:ascii="Arial" w:hAnsi="Arial" w:cs="Arial"/>
                          <w:b/>
                        </w:rPr>
                      </w:pPr>
                    </w:p>
                    <w:p w:rsidR="00AE2A39" w:rsidRPr="00326039" w:rsidRDefault="00AE2A39" w:rsidP="00AE2A39">
                      <w:pPr>
                        <w:numPr>
                          <w:ilvl w:val="0"/>
                          <w:numId w:val="14"/>
                        </w:numPr>
                        <w:tabs>
                          <w:tab w:val="clear" w:pos="1440"/>
                          <w:tab w:val="num" w:pos="270"/>
                        </w:tabs>
                        <w:spacing w:line="276" w:lineRule="auto"/>
                        <w:ind w:hanging="1440"/>
                        <w:jc w:val="both"/>
                        <w:rPr>
                          <w:rFonts w:ascii="Arial" w:hAnsi="Arial" w:cs="Arial"/>
                          <w:b/>
                          <w:u w:val="single"/>
                        </w:rPr>
                      </w:pPr>
                      <w:r w:rsidRPr="00326039">
                        <w:rPr>
                          <w:rFonts w:ascii="Arial" w:hAnsi="Arial" w:cs="Arial"/>
                          <w:b/>
                          <w:u w:val="single"/>
                        </w:rPr>
                        <w:t>CHÍNH TRỊ TƯ TƯỞNG:</w:t>
                      </w:r>
                    </w:p>
                    <w:p w:rsidR="00975733" w:rsidRPr="00975733" w:rsidRDefault="00975733" w:rsidP="00414473">
                      <w:pPr>
                        <w:ind w:firstLine="284"/>
                        <w:jc w:val="both"/>
                        <w:rPr>
                          <w:rFonts w:ascii="Arial" w:hAnsi="Arial" w:cs="Arial"/>
                        </w:rPr>
                      </w:pPr>
                      <w:r w:rsidRPr="00975733">
                        <w:rPr>
                          <w:rFonts w:ascii="Arial" w:hAnsi="Arial" w:cs="Arial"/>
                        </w:rPr>
                        <w:t>- Tìm hiểu thư Bác Hồ gửi ngành giáo dục (15/10), Lồng ghép việc đẩy mạnh học tập và làm theo tư tưởng, đạo đức, phong cách Hồ Chí Minh theo Chỉ thị 05-CT/TW của Bộ Chính trị ngày 15 tháng 5 năm 2016</w:t>
                      </w:r>
                    </w:p>
                    <w:p w:rsidR="00975733" w:rsidRPr="00975733" w:rsidRDefault="00975733" w:rsidP="00414473">
                      <w:pPr>
                        <w:ind w:firstLine="284"/>
                        <w:jc w:val="both"/>
                        <w:rPr>
                          <w:rFonts w:ascii="Arial" w:hAnsi="Arial" w:cs="Arial"/>
                        </w:rPr>
                      </w:pPr>
                      <w:r w:rsidRPr="00975733">
                        <w:rPr>
                          <w:rFonts w:ascii="Arial" w:hAnsi="Arial" w:cs="Arial"/>
                        </w:rPr>
                        <w:t>- Kỉ niệm ngày DÂN VẬN (15/10); Ngày Anh hùng liệt sĩ NGUYỄN VĂN TRỖI hy sinh (15/10); Ngày Phụ nữ Việt Nam (20/10) kết hợp với hình thức: viết cảm nhận “Viết về người Phụ nữ tôi yêu”.</w:t>
                      </w:r>
                    </w:p>
                    <w:p w:rsidR="00975733" w:rsidRPr="00975733" w:rsidRDefault="00975733" w:rsidP="00414473">
                      <w:pPr>
                        <w:ind w:firstLine="284"/>
                        <w:jc w:val="both"/>
                        <w:rPr>
                          <w:rFonts w:ascii="Arial" w:hAnsi="Arial" w:cs="Arial"/>
                        </w:rPr>
                      </w:pPr>
                      <w:r w:rsidRPr="00975733">
                        <w:rPr>
                          <w:rFonts w:ascii="Arial" w:hAnsi="Arial" w:cs="Arial"/>
                        </w:rPr>
                        <w:t xml:space="preserve">- Sơ kết tình hình thực hiện Tháng Khuyến học; Tháng An toàn giao thông; Xây dựng </w:t>
                      </w:r>
                      <w:r w:rsidR="00A706D7">
                        <w:rPr>
                          <w:rFonts w:ascii="Arial" w:hAnsi="Arial" w:cs="Arial"/>
                        </w:rPr>
                        <w:t>m</w:t>
                      </w:r>
                      <w:r w:rsidRPr="00975733">
                        <w:rPr>
                          <w:rFonts w:ascii="Arial" w:hAnsi="Arial" w:cs="Arial"/>
                        </w:rPr>
                        <w:t xml:space="preserve">ôi trường sư phạm; Xây dựng </w:t>
                      </w:r>
                      <w:r w:rsidR="00A706D7">
                        <w:rPr>
                          <w:rFonts w:ascii="Arial" w:hAnsi="Arial" w:cs="Arial"/>
                        </w:rPr>
                        <w:t>n</w:t>
                      </w:r>
                      <w:r w:rsidRPr="00975733">
                        <w:rPr>
                          <w:rFonts w:ascii="Arial" w:hAnsi="Arial" w:cs="Arial"/>
                        </w:rPr>
                        <w:t>ếp sống v</w:t>
                      </w:r>
                      <w:r w:rsidR="00A706D7">
                        <w:rPr>
                          <w:rFonts w:ascii="Arial" w:hAnsi="Arial" w:cs="Arial"/>
                        </w:rPr>
                        <w:t xml:space="preserve">ăn minh - </w:t>
                      </w:r>
                      <w:r w:rsidRPr="00975733">
                        <w:rPr>
                          <w:rFonts w:ascii="Arial" w:hAnsi="Arial" w:cs="Arial"/>
                        </w:rPr>
                        <w:t>mỹ quan đô thị.</w:t>
                      </w:r>
                    </w:p>
                    <w:p w:rsidR="00975733" w:rsidRPr="00975733" w:rsidRDefault="00975733" w:rsidP="00414473">
                      <w:pPr>
                        <w:ind w:firstLine="284"/>
                        <w:jc w:val="both"/>
                        <w:rPr>
                          <w:rFonts w:ascii="Arial" w:hAnsi="Arial" w:cs="Arial"/>
                        </w:rPr>
                      </w:pPr>
                      <w:r w:rsidRPr="00975733">
                        <w:rPr>
                          <w:rFonts w:ascii="Arial" w:hAnsi="Arial" w:cs="Arial"/>
                        </w:rPr>
                        <w:t>- Tổ chức đại hội các Đoàn thể</w:t>
                      </w:r>
                    </w:p>
                    <w:p w:rsidR="00975733" w:rsidRPr="00975733" w:rsidRDefault="00975733" w:rsidP="00414473">
                      <w:pPr>
                        <w:ind w:firstLine="284"/>
                        <w:jc w:val="both"/>
                        <w:rPr>
                          <w:rFonts w:ascii="Arial" w:hAnsi="Arial" w:cs="Arial"/>
                        </w:rPr>
                      </w:pPr>
                      <w:r w:rsidRPr="00975733">
                        <w:rPr>
                          <w:rFonts w:ascii="Arial" w:hAnsi="Arial" w:cs="Arial"/>
                        </w:rPr>
                        <w:t>- Giáo dục pháp luật: Phổ biến một số văn bản:</w:t>
                      </w:r>
                    </w:p>
                    <w:p w:rsidR="000453B6" w:rsidRPr="000453B6" w:rsidRDefault="0048349B" w:rsidP="00A706D7">
                      <w:pPr>
                        <w:tabs>
                          <w:tab w:val="left" w:pos="284"/>
                        </w:tabs>
                        <w:ind w:firstLine="567"/>
                        <w:jc w:val="both"/>
                        <w:rPr>
                          <w:rFonts w:ascii="Arial" w:hAnsi="Arial" w:cs="Arial"/>
                        </w:rPr>
                      </w:pPr>
                      <w:r w:rsidRPr="00FB65FF">
                        <w:rPr>
                          <w:rFonts w:ascii="Arial" w:hAnsi="Arial" w:cs="Arial"/>
                        </w:rPr>
                        <w:t xml:space="preserve">Nhắc lại: </w:t>
                      </w:r>
                      <w:r w:rsidR="000453B6" w:rsidRPr="000453B6">
                        <w:rPr>
                          <w:rFonts w:ascii="Arial" w:hAnsi="Arial" w:cs="Arial"/>
                        </w:rPr>
                        <w:t>Điều lệ nhà trường, Quy định về đạo đức nhà giáo, Luật Quản lý, sử dụng tài sản công.</w:t>
                      </w:r>
                    </w:p>
                    <w:p w:rsidR="0048349B" w:rsidRDefault="0048349B" w:rsidP="00A706D7">
                      <w:pPr>
                        <w:tabs>
                          <w:tab w:val="left" w:pos="284"/>
                        </w:tabs>
                        <w:ind w:firstLine="567"/>
                        <w:jc w:val="both"/>
                        <w:rPr>
                          <w:rFonts w:ascii="Arial" w:hAnsi="Arial" w:cs="Arial"/>
                        </w:rPr>
                      </w:pPr>
                      <w:r w:rsidRPr="00FB65FF">
                        <w:rPr>
                          <w:rFonts w:ascii="Arial" w:hAnsi="Arial" w:cs="Arial"/>
                        </w:rPr>
                        <w:t>Thông tư số 14/2018/TT-BGDĐT ngày 20 tháng 7 năm 2018 của Bộ trưởng Bộ Giáo dục và Đào tạo quy định chuẩn hiệu trưởng cơ sở giáo dục phổ thông</w:t>
                      </w:r>
                      <w:r>
                        <w:rPr>
                          <w:rFonts w:ascii="Arial" w:hAnsi="Arial" w:cs="Arial"/>
                        </w:rPr>
                        <w:t>.</w:t>
                      </w:r>
                    </w:p>
                    <w:p w:rsidR="000453B6" w:rsidRDefault="000453B6" w:rsidP="00A706D7">
                      <w:pPr>
                        <w:tabs>
                          <w:tab w:val="left" w:pos="284"/>
                        </w:tabs>
                        <w:ind w:firstLine="567"/>
                        <w:jc w:val="both"/>
                        <w:rPr>
                          <w:rFonts w:ascii="Arial" w:hAnsi="Arial" w:cs="Arial"/>
                        </w:rPr>
                      </w:pPr>
                      <w:r w:rsidRPr="00FB65FF">
                        <w:rPr>
                          <w:rFonts w:ascii="Arial" w:hAnsi="Arial" w:cs="Arial"/>
                        </w:rPr>
                        <w:t xml:space="preserve">Thông tư số </w:t>
                      </w:r>
                      <w:r>
                        <w:rPr>
                          <w:rFonts w:ascii="Arial" w:hAnsi="Arial" w:cs="Arial"/>
                        </w:rPr>
                        <w:t>20</w:t>
                      </w:r>
                      <w:r w:rsidRPr="00FB65FF">
                        <w:rPr>
                          <w:rFonts w:ascii="Arial" w:hAnsi="Arial" w:cs="Arial"/>
                        </w:rPr>
                        <w:t>/2018/TT-BGDĐT ngày 2</w:t>
                      </w:r>
                      <w:r>
                        <w:rPr>
                          <w:rFonts w:ascii="Arial" w:hAnsi="Arial" w:cs="Arial"/>
                        </w:rPr>
                        <w:t>2</w:t>
                      </w:r>
                      <w:r w:rsidRPr="00FB65FF">
                        <w:rPr>
                          <w:rFonts w:ascii="Arial" w:hAnsi="Arial" w:cs="Arial"/>
                        </w:rPr>
                        <w:t xml:space="preserve"> tháng </w:t>
                      </w:r>
                      <w:r>
                        <w:rPr>
                          <w:rFonts w:ascii="Arial" w:hAnsi="Arial" w:cs="Arial"/>
                        </w:rPr>
                        <w:t>8</w:t>
                      </w:r>
                      <w:r w:rsidRPr="00FB65FF">
                        <w:rPr>
                          <w:rFonts w:ascii="Arial" w:hAnsi="Arial" w:cs="Arial"/>
                        </w:rPr>
                        <w:t xml:space="preserve"> năm 2018 của Bộ trưởng Bộ Giáo dục và Đào tạo quy định chuẩn </w:t>
                      </w:r>
                      <w:r>
                        <w:rPr>
                          <w:rFonts w:ascii="Arial" w:hAnsi="Arial" w:cs="Arial"/>
                        </w:rPr>
                        <w:t>giáo viên</w:t>
                      </w:r>
                      <w:r w:rsidRPr="00FB65FF">
                        <w:rPr>
                          <w:rFonts w:ascii="Arial" w:hAnsi="Arial" w:cs="Arial"/>
                        </w:rPr>
                        <w:t xml:space="preserve"> cơ sở giáo dục phổ thông</w:t>
                      </w:r>
                    </w:p>
                    <w:p w:rsidR="000453B6" w:rsidRPr="000453B6" w:rsidRDefault="000453B6" w:rsidP="00A706D7">
                      <w:pPr>
                        <w:tabs>
                          <w:tab w:val="left" w:pos="284"/>
                        </w:tabs>
                        <w:ind w:firstLine="567"/>
                        <w:jc w:val="both"/>
                        <w:rPr>
                          <w:rFonts w:ascii="Arial" w:hAnsi="Arial" w:cs="Arial"/>
                        </w:rPr>
                      </w:pPr>
                      <w:r w:rsidRPr="000453B6">
                        <w:rPr>
                          <w:rFonts w:ascii="Arial" w:hAnsi="Arial" w:cs="Arial"/>
                        </w:rPr>
                        <w:t>Thông tư số 16/2018/TT-BGDĐT ngày 03 tháng 8 năm 2018 của Bộ trưởng Bộ Giáo dục và Đào tạo quy định về tài trợ cho các cơ sở giáo dục thuộc hệ thống giáo dục quốc dân</w:t>
                      </w:r>
                    </w:p>
                    <w:p w:rsidR="000453B6" w:rsidRPr="000453B6" w:rsidRDefault="000453B6" w:rsidP="00A706D7">
                      <w:pPr>
                        <w:tabs>
                          <w:tab w:val="left" w:pos="284"/>
                        </w:tabs>
                        <w:ind w:firstLine="567"/>
                        <w:jc w:val="both"/>
                        <w:rPr>
                          <w:rFonts w:ascii="Arial" w:hAnsi="Arial" w:cs="Arial"/>
                        </w:rPr>
                      </w:pPr>
                      <w:r w:rsidRPr="000453B6">
                        <w:rPr>
                          <w:rFonts w:ascii="Arial" w:hAnsi="Arial" w:cs="Arial"/>
                        </w:rPr>
                        <w:t>Chỉ thị số 1737/CT-BGDĐT ngày 07 tháng 5 năm 2018 của Bộ Giáo dục và Đào tạo về tăng cường công tác quản lý và nâng cao đạo đức nhà giáo</w:t>
                      </w:r>
                    </w:p>
                    <w:p w:rsidR="000453B6" w:rsidRPr="000453B6" w:rsidRDefault="000453B6" w:rsidP="00A706D7">
                      <w:pPr>
                        <w:tabs>
                          <w:tab w:val="left" w:pos="284"/>
                        </w:tabs>
                        <w:ind w:firstLine="567"/>
                        <w:jc w:val="both"/>
                        <w:rPr>
                          <w:rFonts w:ascii="Arial" w:hAnsi="Arial" w:cs="Arial"/>
                        </w:rPr>
                      </w:pPr>
                      <w:r w:rsidRPr="000453B6">
                        <w:rPr>
                          <w:rFonts w:ascii="Arial" w:hAnsi="Arial" w:cs="Arial"/>
                        </w:rPr>
                        <w:t>Quyết định số 1370/QĐ-UBND ngày 09 tháng 4 năm 2018 của Ủy ban nhân dân thành phố Hồ Chí Minh về Chương trình thực hành tiết kiệm, chống lãng phí trong năm 2018</w:t>
                      </w:r>
                    </w:p>
                    <w:p w:rsidR="000453B6" w:rsidRDefault="000453B6" w:rsidP="00A706D7">
                      <w:pPr>
                        <w:tabs>
                          <w:tab w:val="left" w:pos="284"/>
                        </w:tabs>
                        <w:ind w:firstLine="567"/>
                        <w:jc w:val="both"/>
                        <w:rPr>
                          <w:rFonts w:ascii="Arial" w:hAnsi="Arial" w:cs="Arial"/>
                        </w:rPr>
                      </w:pPr>
                      <w:r w:rsidRPr="000453B6">
                        <w:rPr>
                          <w:rFonts w:ascii="Arial" w:hAnsi="Arial" w:cs="Arial"/>
                        </w:rPr>
                        <w:t>Chỉ thị 06-UBND ngày 18 tháng 06 năm 2018 của Ủy ban nhân dân quận 1 v/v tiếp tục tăng cường thực hiện kỷ luật kỷ cương trong các cơ quan hành chính và đơn vị sự nghiệp công lập do UBND Q1 quản lý</w:t>
                      </w:r>
                      <w:r w:rsidR="00975733">
                        <w:rPr>
                          <w:rFonts w:ascii="Arial" w:hAnsi="Arial" w:cs="Arial"/>
                        </w:rPr>
                        <w:t>.</w:t>
                      </w:r>
                    </w:p>
                    <w:p w:rsidR="009B5B52" w:rsidRPr="00314975" w:rsidRDefault="009B5B52" w:rsidP="00414473">
                      <w:pPr>
                        <w:numPr>
                          <w:ilvl w:val="0"/>
                          <w:numId w:val="18"/>
                        </w:numPr>
                        <w:tabs>
                          <w:tab w:val="left" w:pos="284"/>
                        </w:tabs>
                        <w:ind w:left="0" w:firstLine="0"/>
                        <w:jc w:val="both"/>
                        <w:rPr>
                          <w:rFonts w:ascii="Arial" w:hAnsi="Arial" w:cs="Arial"/>
                          <w:color w:val="000000"/>
                        </w:rPr>
                      </w:pPr>
                      <w:r w:rsidRPr="00314975">
                        <w:rPr>
                          <w:rFonts w:ascii="Arial" w:hAnsi="Arial" w:cs="Arial"/>
                          <w:b/>
                          <w:u w:val="single"/>
                        </w:rPr>
                        <w:t>TỔ CHỨC:</w:t>
                      </w:r>
                    </w:p>
                    <w:p w:rsidR="009B5B52" w:rsidRPr="00BD14EA" w:rsidRDefault="009B5B52" w:rsidP="00414473">
                      <w:pPr>
                        <w:widowControl w:val="0"/>
                        <w:tabs>
                          <w:tab w:val="left" w:pos="1134"/>
                        </w:tabs>
                        <w:autoSpaceDE w:val="0"/>
                        <w:autoSpaceDN w:val="0"/>
                        <w:adjustRightInd w:val="0"/>
                        <w:ind w:left="-142" w:firstLine="426"/>
                        <w:jc w:val="both"/>
                        <w:rPr>
                          <w:rFonts w:ascii="Arial" w:hAnsi="Arial" w:cs="Arial"/>
                        </w:rPr>
                      </w:pPr>
                      <w:r w:rsidRPr="00BD14EA">
                        <w:rPr>
                          <w:rFonts w:ascii="Arial" w:hAnsi="Arial" w:cs="Arial"/>
                        </w:rPr>
                        <w:t xml:space="preserve">Thống nhất </w:t>
                      </w:r>
                      <w:r>
                        <w:rPr>
                          <w:rFonts w:ascii="Arial" w:hAnsi="Arial" w:cs="Arial"/>
                        </w:rPr>
                        <w:t xml:space="preserve">biểu điểm </w:t>
                      </w:r>
                      <w:r w:rsidRPr="00BD14EA">
                        <w:rPr>
                          <w:rFonts w:ascii="Arial" w:hAnsi="Arial" w:cs="Arial"/>
                        </w:rPr>
                        <w:t>một số tiêu chí để đánh giá thi đua xếp loại công chức</w:t>
                      </w:r>
                      <w:r w:rsidR="00414473">
                        <w:rPr>
                          <w:rFonts w:ascii="Arial" w:hAnsi="Arial" w:cs="Arial"/>
                        </w:rPr>
                        <w:t>.</w:t>
                      </w:r>
                      <w:r w:rsidRPr="00BD14EA">
                        <w:rPr>
                          <w:rFonts w:ascii="Arial" w:hAnsi="Arial" w:cs="Arial"/>
                        </w:rPr>
                        <w:t xml:space="preserve"> </w:t>
                      </w:r>
                    </w:p>
                    <w:p w:rsidR="00414473" w:rsidRDefault="009B5B52" w:rsidP="00414473">
                      <w:pPr>
                        <w:tabs>
                          <w:tab w:val="left" w:pos="284"/>
                        </w:tabs>
                        <w:spacing w:line="276" w:lineRule="auto"/>
                        <w:jc w:val="both"/>
                        <w:rPr>
                          <w:rFonts w:ascii="Arial" w:hAnsi="Arial" w:cs="Arial"/>
                          <w:b/>
                          <w:u w:val="single"/>
                        </w:rPr>
                      </w:pPr>
                      <w:r w:rsidRPr="007E016B">
                        <w:rPr>
                          <w:rFonts w:ascii="Arial" w:hAnsi="Arial" w:cs="Arial"/>
                        </w:rPr>
                        <w:t xml:space="preserve">Góp ý xây dựng </w:t>
                      </w:r>
                      <w:r w:rsidRPr="00BD14EA">
                        <w:rPr>
                          <w:rFonts w:ascii="Arial" w:hAnsi="Arial" w:cs="Arial"/>
                        </w:rPr>
                        <w:t>quy chế chi tiêu nội bộ</w:t>
                      </w:r>
                      <w:r>
                        <w:rPr>
                          <w:rFonts w:ascii="Arial" w:hAnsi="Arial" w:cs="Arial"/>
                        </w:rPr>
                        <w:t xml:space="preserve"> và lương cho các</w:t>
                      </w:r>
                      <w:r w:rsidRPr="000D5E4E">
                        <w:rPr>
                          <w:rFonts w:ascii="Arial" w:hAnsi="Arial" w:cs="Arial"/>
                        </w:rPr>
                        <w:t xml:space="preserve"> trường hợp Hợp đồng trường</w:t>
                      </w:r>
                      <w:r>
                        <w:rPr>
                          <w:rFonts w:ascii="Arial" w:hAnsi="Arial" w:cs="Arial"/>
                        </w:rPr>
                        <w:t>;</w:t>
                      </w:r>
                      <w:r w:rsidRPr="00BD14EA">
                        <w:rPr>
                          <w:rFonts w:ascii="Arial" w:hAnsi="Arial" w:cs="Arial"/>
                        </w:rPr>
                        <w:t xml:space="preserve"> </w:t>
                      </w:r>
                      <w:r w:rsidRPr="003D357D">
                        <w:rPr>
                          <w:rFonts w:ascii="Arial" w:hAnsi="Arial" w:cs="Arial"/>
                        </w:rPr>
                        <w:t>Hoàn chỉnh hồ s</w:t>
                      </w:r>
                      <w:r w:rsidRPr="003D357D">
                        <w:rPr>
                          <w:rFonts w:ascii="Arial" w:hAnsi="Arial" w:cs="Arial" w:hint="cs"/>
                        </w:rPr>
                        <w:t>ơ</w:t>
                      </w:r>
                      <w:r w:rsidRPr="003D357D">
                        <w:rPr>
                          <w:rFonts w:ascii="Arial" w:hAnsi="Arial" w:cs="Arial"/>
                        </w:rPr>
                        <w:t xml:space="preserve"> quy chế dân chủ, 3 công khai sau khi tổ bộ môn thảo luận và góp ý các nội dung liên quan: Quy chế thực hiện công khai, Quy chế công khai tài chính, Quy chế quản lý và sử dụng tài sản, </w:t>
                      </w:r>
                      <w:r>
                        <w:rPr>
                          <w:rFonts w:ascii="Arial" w:hAnsi="Arial" w:cs="Arial"/>
                        </w:rPr>
                        <w:t>Quy ch</w:t>
                      </w:r>
                      <w:r w:rsidRPr="003D357D">
                        <w:rPr>
                          <w:rFonts w:ascii="Arial" w:hAnsi="Arial" w:cs="Arial"/>
                        </w:rPr>
                        <w:t>ế</w:t>
                      </w:r>
                      <w:r>
                        <w:rPr>
                          <w:rFonts w:ascii="Arial" w:hAnsi="Arial" w:cs="Arial"/>
                        </w:rPr>
                        <w:t xml:space="preserve"> ti</w:t>
                      </w:r>
                      <w:r w:rsidRPr="003D357D">
                        <w:rPr>
                          <w:rFonts w:ascii="Arial" w:hAnsi="Arial" w:cs="Arial"/>
                        </w:rPr>
                        <w:t>ế</w:t>
                      </w:r>
                      <w:r>
                        <w:rPr>
                          <w:rFonts w:ascii="Arial" w:hAnsi="Arial" w:cs="Arial"/>
                        </w:rPr>
                        <w:t>p c</w:t>
                      </w:r>
                      <w:r w:rsidRPr="003D357D">
                        <w:rPr>
                          <w:rFonts w:ascii="Arial" w:hAnsi="Arial" w:cs="Arial"/>
                        </w:rPr>
                        <w:t>ô</w:t>
                      </w:r>
                      <w:r>
                        <w:rPr>
                          <w:rFonts w:ascii="Arial" w:hAnsi="Arial" w:cs="Arial"/>
                        </w:rPr>
                        <w:t>ng d</w:t>
                      </w:r>
                      <w:r w:rsidRPr="003D357D">
                        <w:rPr>
                          <w:rFonts w:ascii="Arial" w:hAnsi="Arial" w:cs="Arial"/>
                        </w:rPr>
                        <w:t>â</w:t>
                      </w:r>
                      <w:r>
                        <w:rPr>
                          <w:rFonts w:ascii="Arial" w:hAnsi="Arial" w:cs="Arial"/>
                        </w:rPr>
                        <w:t xml:space="preserve">n, </w:t>
                      </w:r>
                      <w:r w:rsidRPr="003D357D">
                        <w:rPr>
                          <w:rFonts w:ascii="Arial" w:hAnsi="Arial" w:cs="Arial"/>
                        </w:rPr>
                        <w:t xml:space="preserve">Quy chế chi tiêu nội bộ </w:t>
                      </w:r>
                      <w:r>
                        <w:rPr>
                          <w:rFonts w:ascii="Arial" w:hAnsi="Arial" w:cs="Arial"/>
                        </w:rPr>
                        <w:t>…</w:t>
                      </w:r>
                      <w:r w:rsidR="00414473" w:rsidRPr="00414473">
                        <w:rPr>
                          <w:rFonts w:ascii="Arial" w:hAnsi="Arial" w:cs="Arial"/>
                          <w:b/>
                          <w:u w:val="single"/>
                        </w:rPr>
                        <w:t xml:space="preserve"> </w:t>
                      </w:r>
                    </w:p>
                    <w:p w:rsidR="00414473" w:rsidRPr="00BD14EA" w:rsidRDefault="00414473" w:rsidP="00414473">
                      <w:pPr>
                        <w:numPr>
                          <w:ilvl w:val="0"/>
                          <w:numId w:val="18"/>
                        </w:numPr>
                        <w:tabs>
                          <w:tab w:val="left" w:pos="284"/>
                          <w:tab w:val="num" w:pos="360"/>
                        </w:tabs>
                        <w:spacing w:line="276" w:lineRule="auto"/>
                        <w:ind w:left="0" w:firstLine="0"/>
                        <w:jc w:val="both"/>
                        <w:rPr>
                          <w:rFonts w:ascii="Arial" w:hAnsi="Arial" w:cs="Arial"/>
                          <w:b/>
                          <w:u w:val="single"/>
                        </w:rPr>
                      </w:pPr>
                      <w:r w:rsidRPr="00AE7F99">
                        <w:rPr>
                          <w:rFonts w:ascii="Arial" w:hAnsi="Arial" w:cs="Arial"/>
                          <w:b/>
                          <w:u w:val="single"/>
                        </w:rPr>
                        <w:t>CHUYÊ</w:t>
                      </w:r>
                      <w:r w:rsidRPr="00BD14EA">
                        <w:rPr>
                          <w:rFonts w:ascii="Arial" w:hAnsi="Arial" w:cs="Arial"/>
                          <w:b/>
                          <w:u w:val="single"/>
                        </w:rPr>
                        <w:t>N MÔN:</w:t>
                      </w:r>
                    </w:p>
                    <w:p w:rsidR="009B5B52" w:rsidRDefault="00414473" w:rsidP="00414473">
                      <w:pPr>
                        <w:ind w:firstLine="284"/>
                        <w:jc w:val="both"/>
                        <w:rPr>
                          <w:rFonts w:ascii="Arial" w:hAnsi="Arial" w:cs="Arial"/>
                        </w:rPr>
                      </w:pPr>
                      <w:r w:rsidRPr="004543FF">
                        <w:rPr>
                          <w:rFonts w:ascii="Arial" w:hAnsi="Arial" w:cs="Arial"/>
                          <w:sz w:val="26"/>
                          <w:szCs w:val="26"/>
                        </w:rPr>
                        <w:t>Hoàn chỉnh KH năm học gửi PGD duyệt</w:t>
                      </w:r>
                      <w:r w:rsidR="00BC066C">
                        <w:rPr>
                          <w:rFonts w:ascii="Arial" w:hAnsi="Arial" w:cs="Arial"/>
                          <w:sz w:val="26"/>
                          <w:szCs w:val="26"/>
                        </w:rPr>
                        <w:t xml:space="preserve"> làm</w:t>
                      </w:r>
                      <w:r w:rsidRPr="004543FF">
                        <w:rPr>
                          <w:rFonts w:ascii="Arial" w:hAnsi="Arial" w:cs="Arial"/>
                          <w:sz w:val="26"/>
                          <w:szCs w:val="26"/>
                        </w:rPr>
                        <w:t xml:space="preserve"> cơ sở xây dựng các kế hoạch và quyết định đi kèm. Tổ chuyên môn và cá nhân xây dựng và thực hiện kế hoạch dạy học, thiết kế tiến trình dạy</w:t>
                      </w:r>
                      <w:r w:rsidR="00A706D7" w:rsidRPr="00A706D7">
                        <w:rPr>
                          <w:rFonts w:ascii="Arial" w:hAnsi="Arial" w:cs="Arial"/>
                          <w:sz w:val="26"/>
                          <w:szCs w:val="26"/>
                        </w:rPr>
                        <w:t xml:space="preserve"> </w:t>
                      </w:r>
                      <w:r w:rsidR="00BC066C" w:rsidRPr="004543FF">
                        <w:rPr>
                          <w:rFonts w:ascii="Arial" w:hAnsi="Arial" w:cs="Arial"/>
                          <w:sz w:val="26"/>
                          <w:szCs w:val="26"/>
                        </w:rPr>
                        <w:t xml:space="preserve">học với các </w:t>
                      </w:r>
                      <w:r w:rsidR="00A706D7" w:rsidRPr="004543FF">
                        <w:rPr>
                          <w:rFonts w:ascii="Arial" w:hAnsi="Arial" w:cs="Arial"/>
                          <w:sz w:val="26"/>
                          <w:szCs w:val="26"/>
                        </w:rPr>
                        <w:t>nội dung</w:t>
                      </w:r>
                      <w:r w:rsidR="00BC066C">
                        <w:rPr>
                          <w:rFonts w:ascii="Arial" w:hAnsi="Arial" w:cs="Arial"/>
                          <w:sz w:val="26"/>
                          <w:szCs w:val="26"/>
                        </w:rPr>
                        <w:t>:</w:t>
                      </w:r>
                      <w:r w:rsidR="00A706D7" w:rsidRPr="004543FF">
                        <w:rPr>
                          <w:rFonts w:ascii="Arial" w:hAnsi="Arial" w:cs="Arial"/>
                          <w:sz w:val="26"/>
                          <w:szCs w:val="26"/>
                        </w:rPr>
                        <w:t xml:space="preserve"> dạy học tích hợp liên môn</w:t>
                      </w:r>
                      <w:r w:rsidR="00BC066C">
                        <w:rPr>
                          <w:rFonts w:ascii="Arial" w:hAnsi="Arial" w:cs="Arial"/>
                          <w:sz w:val="26"/>
                          <w:szCs w:val="26"/>
                        </w:rPr>
                        <w:t xml:space="preserve">, </w:t>
                      </w:r>
                      <w:r w:rsidR="00BC066C" w:rsidRPr="004543FF">
                        <w:rPr>
                          <w:rFonts w:ascii="Arial" w:hAnsi="Arial" w:cs="Arial"/>
                          <w:sz w:val="26"/>
                          <w:szCs w:val="26"/>
                        </w:rPr>
                        <w:t>trải nghiệm ngoài</w:t>
                      </w:r>
                      <w:r w:rsidR="00BC066C" w:rsidRPr="00BC066C">
                        <w:rPr>
                          <w:rFonts w:ascii="Arial" w:hAnsi="Arial" w:cs="Arial"/>
                          <w:sz w:val="26"/>
                          <w:szCs w:val="26"/>
                        </w:rPr>
                        <w:t xml:space="preserve"> </w:t>
                      </w:r>
                      <w:r w:rsidR="00BC066C" w:rsidRPr="004543FF">
                        <w:rPr>
                          <w:rFonts w:ascii="Arial" w:hAnsi="Arial" w:cs="Arial"/>
                          <w:sz w:val="26"/>
                          <w:szCs w:val="26"/>
                        </w:rPr>
                        <w:t>nhà trường. Đổi mới</w:t>
                      </w:r>
                      <w:r w:rsidR="00127878">
                        <w:rPr>
                          <w:rFonts w:ascii="Arial" w:hAnsi="Arial" w:cs="Arial"/>
                          <w:sz w:val="26"/>
                          <w:szCs w:val="26"/>
                        </w:rPr>
                        <w:t xml:space="preserve"> </w:t>
                      </w:r>
                      <w:r w:rsidR="00127878" w:rsidRPr="004543FF">
                        <w:rPr>
                          <w:rFonts w:ascii="Arial" w:hAnsi="Arial" w:cs="Arial"/>
                          <w:sz w:val="26"/>
                          <w:szCs w:val="26"/>
                        </w:rPr>
                        <w:t>nội dung</w:t>
                      </w:r>
                    </w:p>
                  </w:txbxContent>
                </v:textbox>
              </v:shape>
            </w:pict>
          </mc:Fallback>
        </mc:AlternateContent>
      </w:r>
      <w:r w:rsidR="00BE27D0">
        <w:rPr>
          <w:b/>
          <w:noProof/>
          <w:sz w:val="32"/>
          <w:szCs w:val="32"/>
          <w:lang w:val="vi-VN" w:eastAsia="vi-VN"/>
        </w:rPr>
        <w:pict>
          <v:group id="_x0000_s1036" style="position:absolute;margin-left:-22.3pt;margin-top:-15.7pt;width:512.05pt;height:762.2pt;z-index:251664384;mso-position-horizontal-relative:text;mso-position-vertical-relative:text" coordorigin="994,848" coordsize="10613,14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994;top:855;width:2276;height:2074;visibility:visible;mso-wrap-edited:f">
              <v:imagedata r:id="rId6" o:title=""/>
            </v:shape>
            <v:shape id="_x0000_s1038" type="#_x0000_t75" style="position:absolute;left:9111;top:848;width:2124;height:1653">
              <v:imagedata r:id="rId7" o:title=""/>
            </v:shape>
            <v:group id="_x0000_s1039" style="position:absolute;left:1180;top:959;width:10427;height:14819" coordorigin="1168,1098" coordsize="10427,14819">
              <v:shape id="_x0000_s1040" style="position:absolute;left:1278;top:1098;width:10014;height:14621" coordsize="9270,15477" path="m432,463l432,,8839,r,549l9270,549r,14379l8839,14928r,549l432,15477r,-549l,14928,,549r432,l432,463xe" filled="f" fillcolor="blue" strokeweight="3pt">
                <v:path arrowok="t"/>
              </v:shape>
              <v:shape id="_x0000_s1041" style="position:absolute;left:1582;top:1400;width:9406;height:14029" coordsize="9117,15281" path="m432,451l432,,8685,r,548l9117,548r,14184l8685,14732r,549l432,15281r,-549l,14732,,548r432,l432,451xe" filled="f" fillcolor="blue" strokeweight="1pt">
                <v:path arrowok="t"/>
              </v:shape>
              <v:rect id="_x0000_s1042" style="position:absolute;left:1430;top:1255;width:9710;height:14319" filled="f" fillcolor="blue" strokeweight="1pt">
                <v:stroke dashstyle="1 1" endcap="round"/>
              </v:rect>
              <v:group id="_x0000_s1043" style="position:absolute;left:1168;top:14074;width:10427;height:1843" coordorigin="1168,12619" coordsize="10427,1843">
                <v:shape id="_x0000_s1044" type="#_x0000_t75" style="position:absolute;left:9471;top:12619;width:2124;height:1843">
                  <v:imagedata r:id="rId8" o:title=""/>
                </v:shape>
                <v:shape id="_x0000_s1045" type="#_x0000_t75" style="position:absolute;left:1168;top:12672;width:1972;height:1745">
                  <v:imagedata r:id="rId9" o:title=""/>
                </v:shape>
              </v:group>
            </v:group>
          </v:group>
          <o:OLEObject Type="Embed" ProgID="Word.Picture.8" ShapeID="_x0000_s1037" DrawAspect="Content" ObjectID="_1603621386" r:id="rId10"/>
        </w:pict>
      </w:r>
      <w:r>
        <w:rPr>
          <w:b/>
          <w:noProof/>
          <w:sz w:val="32"/>
          <w:szCs w:val="32"/>
          <w:lang w:eastAsia="en-US"/>
        </w:rPr>
        <mc:AlternateContent>
          <mc:Choice Requires="wps">
            <w:drawing>
              <wp:anchor distT="0" distB="0" distL="114300" distR="114300" simplePos="0" relativeHeight="251663360" behindDoc="0" locked="0" layoutInCell="1" allowOverlap="1" wp14:anchorId="3162E649" wp14:editId="3A295450">
                <wp:simplePos x="0" y="0"/>
                <wp:positionH relativeFrom="column">
                  <wp:posOffset>-310515</wp:posOffset>
                </wp:positionH>
                <wp:positionV relativeFrom="paragraph">
                  <wp:posOffset>-305435</wp:posOffset>
                </wp:positionV>
                <wp:extent cx="6229985" cy="9465310"/>
                <wp:effectExtent l="3810" t="0" r="0" b="317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9465310"/>
                        </a:xfrm>
                        <a:custGeom>
                          <a:avLst/>
                          <a:gdLst>
                            <a:gd name="T0" fmla="*/ 432 w 9270"/>
                            <a:gd name="T1" fmla="*/ 463 h 15477"/>
                            <a:gd name="T2" fmla="*/ 432 w 9270"/>
                            <a:gd name="T3" fmla="*/ 0 h 15477"/>
                            <a:gd name="T4" fmla="*/ 8839 w 9270"/>
                            <a:gd name="T5" fmla="*/ 0 h 15477"/>
                            <a:gd name="T6" fmla="*/ 8839 w 9270"/>
                            <a:gd name="T7" fmla="*/ 549 h 15477"/>
                            <a:gd name="T8" fmla="*/ 9270 w 9270"/>
                            <a:gd name="T9" fmla="*/ 549 h 15477"/>
                            <a:gd name="T10" fmla="*/ 9270 w 9270"/>
                            <a:gd name="T11" fmla="*/ 14928 h 15477"/>
                            <a:gd name="T12" fmla="*/ 8839 w 9270"/>
                            <a:gd name="T13" fmla="*/ 14928 h 15477"/>
                            <a:gd name="T14" fmla="*/ 8839 w 9270"/>
                            <a:gd name="T15" fmla="*/ 15477 h 15477"/>
                            <a:gd name="T16" fmla="*/ 432 w 9270"/>
                            <a:gd name="T17" fmla="*/ 15477 h 15477"/>
                            <a:gd name="T18" fmla="*/ 432 w 9270"/>
                            <a:gd name="T19" fmla="*/ 14928 h 15477"/>
                            <a:gd name="T20" fmla="*/ 0 w 9270"/>
                            <a:gd name="T21" fmla="*/ 14928 h 15477"/>
                            <a:gd name="T22" fmla="*/ 0 w 9270"/>
                            <a:gd name="T23" fmla="*/ 549 h 15477"/>
                            <a:gd name="T24" fmla="*/ 432 w 9270"/>
                            <a:gd name="T25" fmla="*/ 549 h 15477"/>
                            <a:gd name="T26" fmla="*/ 432 w 9270"/>
                            <a:gd name="T27" fmla="*/ 463 h 15477"/>
                            <a:gd name="T28" fmla="*/ 432 w 9270"/>
                            <a:gd name="T29" fmla="*/ 463 h 15477"/>
                            <a:gd name="T30" fmla="*/ 509 w 9270"/>
                            <a:gd name="T31" fmla="*/ 549 h 15477"/>
                            <a:gd name="T32" fmla="*/ 509 w 9270"/>
                            <a:gd name="T33" fmla="*/ 98 h 15477"/>
                            <a:gd name="T34" fmla="*/ 8762 w 9270"/>
                            <a:gd name="T35" fmla="*/ 98 h 15477"/>
                            <a:gd name="T36" fmla="*/ 8762 w 9270"/>
                            <a:gd name="T37" fmla="*/ 646 h 15477"/>
                            <a:gd name="T38" fmla="*/ 9194 w 9270"/>
                            <a:gd name="T39" fmla="*/ 646 h 15477"/>
                            <a:gd name="T40" fmla="*/ 9194 w 9270"/>
                            <a:gd name="T41" fmla="*/ 14830 h 15477"/>
                            <a:gd name="T42" fmla="*/ 8762 w 9270"/>
                            <a:gd name="T43" fmla="*/ 14830 h 15477"/>
                            <a:gd name="T44" fmla="*/ 8762 w 9270"/>
                            <a:gd name="T45" fmla="*/ 15379 h 15477"/>
                            <a:gd name="T46" fmla="*/ 509 w 9270"/>
                            <a:gd name="T47" fmla="*/ 15379 h 15477"/>
                            <a:gd name="T48" fmla="*/ 509 w 9270"/>
                            <a:gd name="T49" fmla="*/ 14830 h 15477"/>
                            <a:gd name="T50" fmla="*/ 77 w 9270"/>
                            <a:gd name="T51" fmla="*/ 14830 h 15477"/>
                            <a:gd name="T52" fmla="*/ 77 w 9270"/>
                            <a:gd name="T53" fmla="*/ 646 h 15477"/>
                            <a:gd name="T54" fmla="*/ 509 w 9270"/>
                            <a:gd name="T55" fmla="*/ 646 h 15477"/>
                            <a:gd name="T56" fmla="*/ 509 w 9270"/>
                            <a:gd name="T57" fmla="*/ 549 h 15477"/>
                            <a:gd name="T58" fmla="*/ 432 w 9270"/>
                            <a:gd name="T59" fmla="*/ 463 h 15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270" h="15477">
                              <a:moveTo>
                                <a:pt x="432" y="463"/>
                              </a:moveTo>
                              <a:lnTo>
                                <a:pt x="432" y="0"/>
                              </a:lnTo>
                              <a:lnTo>
                                <a:pt x="8839" y="0"/>
                              </a:lnTo>
                              <a:lnTo>
                                <a:pt x="8839" y="549"/>
                              </a:lnTo>
                              <a:lnTo>
                                <a:pt x="9270" y="549"/>
                              </a:lnTo>
                              <a:lnTo>
                                <a:pt x="9270" y="14928"/>
                              </a:lnTo>
                              <a:lnTo>
                                <a:pt x="8839" y="14928"/>
                              </a:lnTo>
                              <a:lnTo>
                                <a:pt x="8839" y="15477"/>
                              </a:lnTo>
                              <a:lnTo>
                                <a:pt x="432" y="15477"/>
                              </a:lnTo>
                              <a:lnTo>
                                <a:pt x="432" y="14928"/>
                              </a:lnTo>
                              <a:lnTo>
                                <a:pt x="0" y="14928"/>
                              </a:lnTo>
                              <a:lnTo>
                                <a:pt x="0" y="549"/>
                              </a:lnTo>
                              <a:lnTo>
                                <a:pt x="432" y="549"/>
                              </a:lnTo>
                              <a:lnTo>
                                <a:pt x="432" y="463"/>
                              </a:lnTo>
                              <a:lnTo>
                                <a:pt x="432" y="463"/>
                              </a:lnTo>
                              <a:lnTo>
                                <a:pt x="509" y="549"/>
                              </a:lnTo>
                              <a:lnTo>
                                <a:pt x="509" y="98"/>
                              </a:lnTo>
                              <a:lnTo>
                                <a:pt x="8762" y="98"/>
                              </a:lnTo>
                              <a:lnTo>
                                <a:pt x="8762" y="646"/>
                              </a:lnTo>
                              <a:lnTo>
                                <a:pt x="9194" y="646"/>
                              </a:lnTo>
                              <a:lnTo>
                                <a:pt x="9194" y="14830"/>
                              </a:lnTo>
                              <a:lnTo>
                                <a:pt x="8762" y="14830"/>
                              </a:lnTo>
                              <a:lnTo>
                                <a:pt x="8762" y="15379"/>
                              </a:lnTo>
                              <a:lnTo>
                                <a:pt x="509" y="15379"/>
                              </a:lnTo>
                              <a:lnTo>
                                <a:pt x="509" y="14830"/>
                              </a:lnTo>
                              <a:lnTo>
                                <a:pt x="77" y="14830"/>
                              </a:lnTo>
                              <a:lnTo>
                                <a:pt x="77" y="646"/>
                              </a:lnTo>
                              <a:lnTo>
                                <a:pt x="509" y="646"/>
                              </a:lnTo>
                              <a:lnTo>
                                <a:pt x="509" y="549"/>
                              </a:lnTo>
                              <a:lnTo>
                                <a:pt x="432" y="463"/>
                              </a:lnTo>
                              <a:close/>
                            </a:path>
                          </a:pathLst>
                        </a:cu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BE300" id="Freeform 4" o:spid="_x0000_s1026" style="position:absolute;margin-left:-24.45pt;margin-top:-24.05pt;width:490.55pt;height:74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70,1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" path="m432,463l432,,8839,r,549l9270,549r,14379l8839,14928r,549l432,15477r,-549l,14928,,549r432,l432,463r,l509,549r,-451l8762,98r,548l9194,646r,14184l8762,14830r,549l509,15379r,-549l77,14830,77,646r432,l509,549,432,463xe" filled="f" fillcolor="blue" stroked="f">
                <v:path arrowok="t" o:connecttype="custom" o:connectlocs="290329,283158;290329,0;5940328,0;5940328,335753;6229985,335753;6229985,9129557;5940328,9129557;5940328,9465310;290329,9465310;290329,9129557;0,9129557;0,335753;290329,335753;290329,283158;290329,283158;342078,335753;342078,59934;5888579,59934;5888579,395076;6178909,395076;6178909,9069622;5888579,9069622;5888579,9405376;342078,9405376;342078,9069622;51749,9069622;51749,395076;342078,395076;342078,335753;290329,283158" o:connectangles="0,0,0,0,0,0,0,0,0,0,0,0,0,0,0,0,0,0,0,0,0,0,0,0,0,0,0,0,0,0"/>
              </v:shape>
            </w:pict>
          </mc:Fallback>
        </mc:AlternateContent>
      </w: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bookmarkStart w:id="0" w:name="_GoBack"/>
      <w:bookmarkEnd w:id="0"/>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AE2A39" w:rsidRDefault="00AE2A39" w:rsidP="006178FC">
      <w:pPr>
        <w:spacing w:line="360" w:lineRule="auto"/>
        <w:rPr>
          <w:b/>
          <w:sz w:val="32"/>
          <w:szCs w:val="32"/>
        </w:rPr>
      </w:pPr>
    </w:p>
    <w:p w:rsidR="006178FC" w:rsidRDefault="006178FC" w:rsidP="006178FC">
      <w:pPr>
        <w:spacing w:line="360" w:lineRule="auto"/>
        <w:rPr>
          <w:b/>
          <w:sz w:val="32"/>
          <w:szCs w:val="32"/>
        </w:rPr>
      </w:pPr>
    </w:p>
    <w:p w:rsidR="00AE2A39" w:rsidRDefault="00AE2A39"/>
    <w:p w:rsidR="00AE2A39" w:rsidRDefault="00AE2A39"/>
    <w:p w:rsidR="00AE2A39" w:rsidRDefault="00AE2A39"/>
    <w:p w:rsidR="00AE2A39" w:rsidRDefault="00AE2A39"/>
    <w:p w:rsidR="00AE2A39" w:rsidRDefault="00AE2A39"/>
    <w:p w:rsidR="00AE2A39" w:rsidRDefault="00AE2A39"/>
    <w:p w:rsidR="00AE2A39" w:rsidRDefault="00AE2A39"/>
    <w:p w:rsidR="008D13F4" w:rsidRDefault="00BE27D0" w:rsidP="005A47B4">
      <w:pPr>
        <w:ind w:left="-284"/>
        <w:jc w:val="both"/>
      </w:pPr>
      <w:r>
        <w:rPr>
          <w:noProof/>
          <w:lang w:eastAsia="en-US"/>
        </w:rPr>
        <w:lastRenderedPageBreak/>
        <w:pict>
          <v:group id="_x0000_s1046" style="position:absolute;left:0;text-align:left;margin-left:-20.2pt;margin-top:.15pt;width:510pt;height:762.2pt;z-index:251666432" coordorigin="994,848" coordsize="10613,14930">
            <v:shape id="_x0000_s1047" type="#_x0000_t75" style="position:absolute;left:994;top:855;width:2276;height:2074;visibility:visible;mso-wrap-edited:f">
              <v:imagedata r:id="rId6" o:title=""/>
            </v:shape>
            <v:shape id="_x0000_s1048" type="#_x0000_t75" style="position:absolute;left:9111;top:848;width:2124;height:1653">
              <v:imagedata r:id="rId7" o:title=""/>
            </v:shape>
            <v:group id="_x0000_s1049" style="position:absolute;left:1180;top:959;width:10427;height:14819" coordorigin="1168,1098" coordsize="10427,14819">
              <v:shape id="_x0000_s1050" style="position:absolute;left:1278;top:1098;width:10014;height:14621" coordsize="9270,15477" path="m432,463l432,,8839,r,549l9270,549r,14379l8839,14928r,549l432,15477r,-549l,14928,,549r432,l432,463xe" filled="f" fillcolor="blue" strokeweight="3pt">
                <v:path arrowok="t"/>
              </v:shape>
              <v:shape id="_x0000_s1051" style="position:absolute;left:1582;top:1400;width:9406;height:14029" coordsize="9117,15281" path="m432,451l432,,8685,r,548l9117,548r,14184l8685,14732r,549l432,15281r,-549l,14732,,548r432,l432,451xe" filled="f" fillcolor="blue" strokeweight="1pt">
                <v:path arrowok="t"/>
              </v:shape>
              <v:rect id="_x0000_s1052" style="position:absolute;left:1430;top:1255;width:9710;height:14319" filled="f" fillcolor="blue" strokeweight="1pt">
                <v:stroke dashstyle="1 1" endcap="round"/>
              </v:rect>
              <v:group id="_x0000_s1053" style="position:absolute;left:1168;top:14074;width:10427;height:1843" coordorigin="1168,12619" coordsize="10427,1843">
                <v:shape id="_x0000_s1054" type="#_x0000_t75" style="position:absolute;left:9471;top:12619;width:2124;height:1843">
                  <v:imagedata r:id="rId8" o:title=""/>
                </v:shape>
                <v:shape id="_x0000_s1055" type="#_x0000_t75" style="position:absolute;left:1168;top:12672;width:1972;height:1745">
                  <v:imagedata r:id="rId9" o:title=""/>
                </v:shape>
              </v:group>
            </v:group>
          </v:group>
          <o:OLEObject Type="Embed" ProgID="Word.Picture.8" ShapeID="_x0000_s1047" DrawAspect="Content" ObjectID="_1603621387" r:id="rId11"/>
        </w:pict>
      </w:r>
      <w:r w:rsidR="005A47B4">
        <w:rPr>
          <w:noProof/>
          <w:sz w:val="28"/>
          <w:szCs w:val="28"/>
          <w:lang w:eastAsia="en-US"/>
        </w:rPr>
        <mc:AlternateContent>
          <mc:Choice Requires="wps">
            <w:drawing>
              <wp:anchor distT="0" distB="0" distL="114300" distR="114300" simplePos="0" relativeHeight="251657215" behindDoc="0" locked="0" layoutInCell="1" allowOverlap="1" wp14:anchorId="25C6207B" wp14:editId="3CD8C6F5">
                <wp:simplePos x="0" y="0"/>
                <wp:positionH relativeFrom="column">
                  <wp:posOffset>185420</wp:posOffset>
                </wp:positionH>
                <wp:positionV relativeFrom="paragraph">
                  <wp:posOffset>546735</wp:posOffset>
                </wp:positionV>
                <wp:extent cx="5591175" cy="8816340"/>
                <wp:effectExtent l="0" t="0" r="285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816340"/>
                        </a:xfrm>
                        <a:prstGeom prst="rect">
                          <a:avLst/>
                        </a:prstGeom>
                        <a:solidFill>
                          <a:srgbClr val="FFFFFF"/>
                        </a:solidFill>
                        <a:ln w="9525">
                          <a:solidFill>
                            <a:srgbClr val="FFFFFF"/>
                          </a:solidFill>
                          <a:miter lim="800000"/>
                          <a:headEnd/>
                          <a:tailEnd/>
                        </a:ln>
                      </wps:spPr>
                      <wps:txbx>
                        <w:txbxContent>
                          <w:p w:rsidR="008D13F4" w:rsidRPr="004543FF" w:rsidRDefault="008D13F4" w:rsidP="000D27AC">
                            <w:pPr>
                              <w:jc w:val="both"/>
                              <w:rPr>
                                <w:rFonts w:ascii="Arial" w:hAnsi="Arial" w:cs="Arial"/>
                                <w:sz w:val="26"/>
                                <w:szCs w:val="26"/>
                              </w:rPr>
                            </w:pPr>
                            <w:r w:rsidRPr="004543FF">
                              <w:rPr>
                                <w:rFonts w:ascii="Arial" w:hAnsi="Arial" w:cs="Arial"/>
                                <w:sz w:val="26"/>
                                <w:szCs w:val="26"/>
                              </w:rPr>
                              <w:t xml:space="preserve">theo định hướng nghiên cứu khoa học và thực tiễn, stem... </w:t>
                            </w:r>
                          </w:p>
                          <w:p w:rsidR="00127878" w:rsidRDefault="000D27AC" w:rsidP="00127878">
                            <w:pPr>
                              <w:ind w:firstLine="284"/>
                              <w:jc w:val="both"/>
                              <w:rPr>
                                <w:rFonts w:ascii="Arial" w:hAnsi="Arial" w:cs="Arial"/>
                                <w:sz w:val="26"/>
                                <w:szCs w:val="26"/>
                              </w:rPr>
                            </w:pPr>
                            <w:r w:rsidRPr="000D27AC">
                              <w:rPr>
                                <w:rFonts w:ascii="Arial" w:hAnsi="Arial" w:cs="Arial"/>
                                <w:sz w:val="26"/>
                                <w:szCs w:val="26"/>
                              </w:rPr>
                              <w:t>D</w:t>
                            </w:r>
                            <w:r w:rsidR="008D13F4" w:rsidRPr="000D27AC">
                              <w:rPr>
                                <w:rFonts w:ascii="Arial" w:hAnsi="Arial" w:cs="Arial"/>
                                <w:sz w:val="26"/>
                                <w:szCs w:val="26"/>
                              </w:rPr>
                              <w:t xml:space="preserve">ạy thêm </w:t>
                            </w:r>
                            <w:r w:rsidR="00A706D7">
                              <w:rPr>
                                <w:rFonts w:ascii="Arial" w:hAnsi="Arial" w:cs="Arial"/>
                                <w:sz w:val="26"/>
                                <w:szCs w:val="26"/>
                              </w:rPr>
                              <w:t>học th</w:t>
                            </w:r>
                            <w:r w:rsidR="00127878">
                              <w:rPr>
                                <w:rFonts w:ascii="Arial" w:hAnsi="Arial" w:cs="Arial"/>
                                <w:sz w:val="26"/>
                                <w:szCs w:val="26"/>
                              </w:rPr>
                              <w:t>ê</w:t>
                            </w:r>
                            <w:r w:rsidR="00A706D7">
                              <w:rPr>
                                <w:rFonts w:ascii="Arial" w:hAnsi="Arial" w:cs="Arial"/>
                                <w:sz w:val="26"/>
                                <w:szCs w:val="26"/>
                              </w:rPr>
                              <w:t xml:space="preserve">m </w:t>
                            </w:r>
                            <w:r w:rsidR="008D13F4" w:rsidRPr="000D27AC">
                              <w:rPr>
                                <w:rFonts w:ascii="Arial" w:hAnsi="Arial" w:cs="Arial"/>
                                <w:sz w:val="26"/>
                                <w:szCs w:val="26"/>
                              </w:rPr>
                              <w:t>đúng quy định</w:t>
                            </w:r>
                            <w:r w:rsidRPr="000D27AC">
                              <w:rPr>
                                <w:rFonts w:ascii="Arial" w:hAnsi="Arial" w:cs="Arial"/>
                                <w:sz w:val="26"/>
                                <w:szCs w:val="26"/>
                              </w:rPr>
                              <w:t>.</w:t>
                            </w:r>
                            <w:r w:rsidR="00127878" w:rsidRPr="00127878">
                              <w:rPr>
                                <w:rFonts w:ascii="Arial" w:hAnsi="Arial" w:cs="Arial"/>
                                <w:sz w:val="26"/>
                                <w:szCs w:val="26"/>
                              </w:rPr>
                              <w:t xml:space="preserve"> </w:t>
                            </w:r>
                            <w:r w:rsidR="00127878" w:rsidRPr="004543FF">
                              <w:rPr>
                                <w:rFonts w:ascii="Arial" w:hAnsi="Arial" w:cs="Arial"/>
                                <w:sz w:val="26"/>
                                <w:szCs w:val="26"/>
                              </w:rPr>
                              <w:t xml:space="preserve">Thực hiện dạy 2 buổi theo tinh thần 50% dạy VH, còn lại TDTT, KNS… </w:t>
                            </w:r>
                          </w:p>
                          <w:p w:rsidR="008D13F4" w:rsidRPr="004543FF" w:rsidRDefault="008D13F4" w:rsidP="000D27AC">
                            <w:pPr>
                              <w:ind w:firstLine="284"/>
                              <w:jc w:val="both"/>
                              <w:rPr>
                                <w:rFonts w:ascii="Arial" w:hAnsi="Arial" w:cs="Arial"/>
                                <w:sz w:val="26"/>
                                <w:szCs w:val="26"/>
                              </w:rPr>
                            </w:pPr>
                            <w:r w:rsidRPr="004543FF">
                              <w:rPr>
                                <w:rFonts w:ascii="Arial" w:hAnsi="Arial" w:cs="Arial"/>
                                <w:sz w:val="26"/>
                                <w:szCs w:val="26"/>
                              </w:rPr>
                              <w:t>Bồi dưỡng học sinh giỏi Khối 9: Tiếp tục thực hiện theo kế hoạch bồi dưỡng của nhà trường chuẩn bị lực lượng thi vào tháng 12. Chuẩn bị bồi dưỡng cho HS thi Olympic K6, 7, 8 ở các môn Văn, Toán, Lý, Hóa, Sinh, … vào tháng 2;</w:t>
                            </w:r>
                          </w:p>
                          <w:p w:rsidR="008D13F4" w:rsidRPr="004543FF" w:rsidRDefault="008D13F4" w:rsidP="000D27AC">
                            <w:pPr>
                              <w:ind w:firstLine="284"/>
                              <w:jc w:val="both"/>
                              <w:rPr>
                                <w:rFonts w:ascii="Arial" w:hAnsi="Arial" w:cs="Arial"/>
                                <w:sz w:val="26"/>
                                <w:szCs w:val="26"/>
                              </w:rPr>
                            </w:pPr>
                            <w:r w:rsidRPr="004543FF">
                              <w:rPr>
                                <w:rFonts w:ascii="Arial" w:hAnsi="Arial" w:cs="Arial"/>
                                <w:sz w:val="26"/>
                                <w:szCs w:val="26"/>
                              </w:rPr>
                              <w:t>Rà soát, đề cử nhân sự dự thi GVCN giỏi</w:t>
                            </w:r>
                            <w:r w:rsidR="000D27AC">
                              <w:rPr>
                                <w:rFonts w:ascii="Arial" w:hAnsi="Arial" w:cs="Arial"/>
                                <w:sz w:val="26"/>
                                <w:szCs w:val="26"/>
                              </w:rPr>
                              <w:t>.</w:t>
                            </w:r>
                          </w:p>
                          <w:p w:rsidR="008D13F4" w:rsidRPr="004543FF" w:rsidRDefault="008D13F4" w:rsidP="000D27AC">
                            <w:pPr>
                              <w:ind w:firstLine="284"/>
                              <w:jc w:val="both"/>
                              <w:rPr>
                                <w:rFonts w:ascii="Arial" w:hAnsi="Arial" w:cs="Arial"/>
                                <w:sz w:val="26"/>
                                <w:szCs w:val="26"/>
                              </w:rPr>
                            </w:pPr>
                            <w:r w:rsidRPr="004543FF">
                              <w:rPr>
                                <w:rFonts w:ascii="Arial" w:hAnsi="Arial" w:cs="Arial"/>
                                <w:sz w:val="26"/>
                                <w:szCs w:val="26"/>
                              </w:rPr>
                              <w:t>Về công tác dạy học tự chọn theo CV 7092/B</w:t>
                            </w:r>
                            <w:r w:rsidR="00E80638">
                              <w:rPr>
                                <w:rFonts w:ascii="Arial" w:hAnsi="Arial" w:cs="Arial"/>
                                <w:sz w:val="26"/>
                                <w:szCs w:val="26"/>
                              </w:rPr>
                              <w:t>GDĐT-GDTrH và 8607/BGDĐT-GDTrH:</w:t>
                            </w:r>
                            <w:r w:rsidRPr="004543FF">
                              <w:rPr>
                                <w:rFonts w:ascii="Arial" w:hAnsi="Arial" w:cs="Arial"/>
                                <w:sz w:val="26"/>
                                <w:szCs w:val="26"/>
                              </w:rPr>
                              <w:t xml:space="preserve"> </w:t>
                            </w:r>
                            <w:r w:rsidR="00E80638" w:rsidRPr="004543FF">
                              <w:rPr>
                                <w:rFonts w:ascii="Arial" w:hAnsi="Arial" w:cs="Arial"/>
                                <w:sz w:val="26"/>
                                <w:szCs w:val="26"/>
                              </w:rPr>
                              <w:t>HS học tự chọn theo chủ đề bám sát 2 tiết thêm theo TKB</w:t>
                            </w:r>
                            <w:r w:rsidR="00E80638">
                              <w:rPr>
                                <w:rFonts w:ascii="Arial" w:hAnsi="Arial" w:cs="Arial"/>
                                <w:sz w:val="26"/>
                                <w:szCs w:val="26"/>
                              </w:rPr>
                              <w:t>,</w:t>
                            </w:r>
                            <w:r w:rsidR="00E80638" w:rsidRPr="004543FF">
                              <w:rPr>
                                <w:rFonts w:ascii="Arial" w:hAnsi="Arial" w:cs="Arial"/>
                                <w:sz w:val="26"/>
                                <w:szCs w:val="26"/>
                              </w:rPr>
                              <w:t xml:space="preserve"> </w:t>
                            </w:r>
                            <w:r w:rsidRPr="004543FF">
                              <w:rPr>
                                <w:rFonts w:ascii="Arial" w:hAnsi="Arial" w:cs="Arial"/>
                                <w:sz w:val="26"/>
                                <w:szCs w:val="26"/>
                              </w:rPr>
                              <w:t xml:space="preserve">thống nhất chọn dạy theo chủ đề ở một số môn GV chưa đủ số tiết nghĩa vụ. Môn tin học K6,7 dạy nâng cao thi chứng chỉ, </w:t>
                            </w:r>
                            <w:r w:rsidR="00E80638" w:rsidRPr="004543FF">
                              <w:rPr>
                                <w:rFonts w:ascii="Arial" w:hAnsi="Arial" w:cs="Arial"/>
                                <w:sz w:val="26"/>
                                <w:szCs w:val="26"/>
                              </w:rPr>
                              <w:t>K</w:t>
                            </w:r>
                            <w:r w:rsidR="00E80638">
                              <w:rPr>
                                <w:rFonts w:ascii="Arial" w:hAnsi="Arial" w:cs="Arial"/>
                                <w:sz w:val="26"/>
                                <w:szCs w:val="26"/>
                              </w:rPr>
                              <w:t>8</w:t>
                            </w:r>
                            <w:r w:rsidR="00E80638" w:rsidRPr="004543FF">
                              <w:rPr>
                                <w:rFonts w:ascii="Arial" w:hAnsi="Arial" w:cs="Arial"/>
                                <w:sz w:val="26"/>
                                <w:szCs w:val="26"/>
                              </w:rPr>
                              <w:t>,</w:t>
                            </w:r>
                            <w:r w:rsidR="00E80638">
                              <w:rPr>
                                <w:rFonts w:ascii="Arial" w:hAnsi="Arial" w:cs="Arial"/>
                                <w:sz w:val="26"/>
                                <w:szCs w:val="26"/>
                              </w:rPr>
                              <w:t>9</w:t>
                            </w:r>
                            <w:r w:rsidR="00E80638" w:rsidRPr="004543FF">
                              <w:rPr>
                                <w:rFonts w:ascii="Arial" w:hAnsi="Arial" w:cs="Arial"/>
                                <w:sz w:val="26"/>
                                <w:szCs w:val="26"/>
                              </w:rPr>
                              <w:t xml:space="preserve"> </w:t>
                            </w:r>
                            <w:r w:rsidR="00E80638">
                              <w:rPr>
                                <w:rFonts w:ascii="Arial" w:hAnsi="Arial" w:cs="Arial"/>
                                <w:sz w:val="26"/>
                                <w:szCs w:val="26"/>
                              </w:rPr>
                              <w:t>dạy tin học tự chọn.</w:t>
                            </w:r>
                            <w:r w:rsidRPr="004543FF">
                              <w:rPr>
                                <w:rFonts w:ascii="Arial" w:hAnsi="Arial" w:cs="Arial"/>
                                <w:sz w:val="26"/>
                                <w:szCs w:val="26"/>
                              </w:rPr>
                              <w:t xml:space="preserve"> </w:t>
                            </w:r>
                          </w:p>
                          <w:p w:rsidR="008D13F4" w:rsidRPr="004543FF" w:rsidRDefault="008D13F4" w:rsidP="000D27AC">
                            <w:pPr>
                              <w:ind w:firstLine="284"/>
                              <w:jc w:val="both"/>
                              <w:rPr>
                                <w:rFonts w:ascii="Arial" w:hAnsi="Arial" w:cs="Arial"/>
                                <w:sz w:val="26"/>
                                <w:szCs w:val="26"/>
                              </w:rPr>
                            </w:pPr>
                            <w:r w:rsidRPr="004543FF">
                              <w:rPr>
                                <w:rFonts w:ascii="Arial" w:hAnsi="Arial" w:cs="Arial"/>
                                <w:sz w:val="26"/>
                                <w:szCs w:val="26"/>
                              </w:rPr>
                              <w:t>Kết hợp với địa phương để kiểm tra chặt chẽ tình hình học sinh nghỉ, bỏ học. Hạn chế đến mức tối đa tình trạng nghỉ bỏ học trong học sinh. Rà soát đối tượng học sinh không đủ chuẩn theo quy định điều lệ nhà trường.</w:t>
                            </w:r>
                          </w:p>
                          <w:p w:rsidR="008D13F4" w:rsidRPr="004543FF" w:rsidRDefault="00E80638" w:rsidP="000D27AC">
                            <w:pPr>
                              <w:ind w:firstLine="284"/>
                              <w:jc w:val="both"/>
                              <w:rPr>
                                <w:rFonts w:ascii="Arial" w:hAnsi="Arial" w:cs="Arial"/>
                                <w:sz w:val="26"/>
                                <w:szCs w:val="26"/>
                              </w:rPr>
                            </w:pPr>
                            <w:r>
                              <w:rPr>
                                <w:rFonts w:ascii="Arial" w:hAnsi="Arial" w:cs="Arial"/>
                                <w:sz w:val="26"/>
                                <w:szCs w:val="26"/>
                              </w:rPr>
                              <w:t>L</w:t>
                            </w:r>
                            <w:r w:rsidR="00137C0D" w:rsidRPr="004543FF">
                              <w:rPr>
                                <w:rFonts w:ascii="Arial" w:hAnsi="Arial" w:cs="Arial"/>
                                <w:sz w:val="26"/>
                                <w:szCs w:val="26"/>
                              </w:rPr>
                              <w:t>ập danh sách và lên kế hoạch thực hiện</w:t>
                            </w:r>
                            <w:r w:rsidR="00137C0D">
                              <w:rPr>
                                <w:rFonts w:ascii="Arial" w:hAnsi="Arial" w:cs="Arial"/>
                                <w:sz w:val="26"/>
                                <w:szCs w:val="26"/>
                              </w:rPr>
                              <w:t xml:space="preserve"> c</w:t>
                            </w:r>
                            <w:r w:rsidR="008D13F4" w:rsidRPr="004543FF">
                              <w:rPr>
                                <w:rFonts w:ascii="Arial" w:hAnsi="Arial" w:cs="Arial"/>
                                <w:sz w:val="26"/>
                                <w:szCs w:val="26"/>
                              </w:rPr>
                              <w:t>uộc thi Nghiên cứu khoa họ</w:t>
                            </w:r>
                            <w:r w:rsidR="00137C0D">
                              <w:rPr>
                                <w:rFonts w:ascii="Arial" w:hAnsi="Arial" w:cs="Arial"/>
                                <w:sz w:val="26"/>
                                <w:szCs w:val="26"/>
                              </w:rPr>
                              <w:t>c</w:t>
                            </w:r>
                            <w:r w:rsidR="008D13F4" w:rsidRPr="004543FF">
                              <w:rPr>
                                <w:rFonts w:ascii="Arial" w:hAnsi="Arial" w:cs="Arial"/>
                                <w:sz w:val="26"/>
                                <w:szCs w:val="26"/>
                              </w:rPr>
                              <w:t xml:space="preserve"> </w:t>
                            </w:r>
                          </w:p>
                          <w:p w:rsidR="008D13F4" w:rsidRPr="004543FF" w:rsidRDefault="008D13F4" w:rsidP="000D27AC">
                            <w:pPr>
                              <w:ind w:firstLine="284"/>
                              <w:jc w:val="both"/>
                              <w:rPr>
                                <w:rFonts w:ascii="Arial" w:hAnsi="Arial" w:cs="Arial"/>
                                <w:sz w:val="26"/>
                                <w:szCs w:val="26"/>
                              </w:rPr>
                            </w:pPr>
                            <w:r w:rsidRPr="004543FF">
                              <w:rPr>
                                <w:rFonts w:ascii="Arial" w:hAnsi="Arial" w:cs="Arial"/>
                                <w:sz w:val="26"/>
                                <w:szCs w:val="26"/>
                              </w:rPr>
                              <w:t>Đẩy mạnh việc dạy tốt trong tháng 10;</w:t>
                            </w:r>
                          </w:p>
                          <w:p w:rsidR="008D13F4" w:rsidRPr="00B163FA" w:rsidRDefault="008D13F4" w:rsidP="00622785">
                            <w:pPr>
                              <w:numPr>
                                <w:ilvl w:val="0"/>
                                <w:numId w:val="18"/>
                              </w:numPr>
                              <w:tabs>
                                <w:tab w:val="left" w:pos="284"/>
                                <w:tab w:val="num" w:pos="360"/>
                              </w:tabs>
                              <w:spacing w:line="276" w:lineRule="auto"/>
                              <w:ind w:left="0" w:firstLine="0"/>
                              <w:jc w:val="both"/>
                              <w:rPr>
                                <w:rFonts w:ascii="Arial" w:hAnsi="Arial" w:cs="Arial"/>
                                <w:b/>
                                <w:u w:val="single"/>
                              </w:rPr>
                            </w:pPr>
                            <w:r w:rsidRPr="00B163FA">
                              <w:rPr>
                                <w:rFonts w:ascii="Arial" w:hAnsi="Arial" w:cs="Arial"/>
                                <w:b/>
                                <w:u w:val="single"/>
                              </w:rPr>
                              <w:t>ĐOÀN THỂ XÃ HỘI:</w:t>
                            </w:r>
                          </w:p>
                          <w:p w:rsidR="009F6670" w:rsidRDefault="00137C0D" w:rsidP="000D27AC">
                            <w:pPr>
                              <w:ind w:firstLine="284"/>
                              <w:jc w:val="both"/>
                              <w:rPr>
                                <w:rFonts w:ascii="Arial" w:hAnsi="Arial" w:cs="Arial"/>
                                <w:sz w:val="26"/>
                                <w:szCs w:val="26"/>
                              </w:rPr>
                            </w:pPr>
                            <w:r w:rsidRPr="000D27AC">
                              <w:rPr>
                                <w:rFonts w:ascii="Arial" w:hAnsi="Arial" w:cs="Arial"/>
                                <w:sz w:val="26"/>
                                <w:szCs w:val="26"/>
                              </w:rPr>
                              <w:t xml:space="preserve">Chuẩn bị </w:t>
                            </w:r>
                            <w:r w:rsidR="009F6670" w:rsidRPr="000D27AC">
                              <w:rPr>
                                <w:rFonts w:ascii="Arial" w:hAnsi="Arial" w:cs="Arial"/>
                                <w:sz w:val="26"/>
                                <w:szCs w:val="26"/>
                              </w:rPr>
                              <w:t>hội nghị Cán bộ công chức</w:t>
                            </w:r>
                            <w:r w:rsidR="009F6670">
                              <w:rPr>
                                <w:rFonts w:ascii="Arial" w:hAnsi="Arial" w:cs="Arial"/>
                                <w:sz w:val="26"/>
                                <w:szCs w:val="26"/>
                              </w:rPr>
                              <w:t xml:space="preserve">, </w:t>
                            </w:r>
                            <w:r w:rsidR="009F6670" w:rsidRPr="00414473">
                              <w:rPr>
                                <w:rFonts w:ascii="Arial" w:hAnsi="Arial" w:cs="Arial"/>
                                <w:sz w:val="26"/>
                                <w:szCs w:val="26"/>
                              </w:rPr>
                              <w:t xml:space="preserve">Đại hội liện đội. </w:t>
                            </w:r>
                          </w:p>
                          <w:p w:rsidR="008D13F4" w:rsidRPr="00414473" w:rsidRDefault="008D13F4" w:rsidP="000D27AC">
                            <w:pPr>
                              <w:ind w:firstLine="284"/>
                              <w:jc w:val="both"/>
                              <w:rPr>
                                <w:rFonts w:ascii="Arial" w:hAnsi="Arial" w:cs="Arial"/>
                                <w:sz w:val="26"/>
                                <w:szCs w:val="26"/>
                              </w:rPr>
                            </w:pPr>
                            <w:r w:rsidRPr="00414473">
                              <w:rPr>
                                <w:rFonts w:ascii="Arial" w:hAnsi="Arial" w:cs="Arial"/>
                                <w:sz w:val="26"/>
                                <w:szCs w:val="26"/>
                              </w:rPr>
                              <w:t>Phát động và hội thu phong trào: “</w:t>
                            </w:r>
                            <w:r w:rsidR="00137C0D" w:rsidRPr="00414473">
                              <w:rPr>
                                <w:rFonts w:ascii="Arial" w:hAnsi="Arial" w:cs="Arial"/>
                                <w:sz w:val="26"/>
                                <w:szCs w:val="26"/>
                              </w:rPr>
                              <w:t>KẾ HOẠCH NHỎ</w:t>
                            </w:r>
                            <w:r w:rsidRPr="00414473">
                              <w:rPr>
                                <w:rFonts w:ascii="Arial" w:hAnsi="Arial" w:cs="Arial"/>
                                <w:sz w:val="26"/>
                                <w:szCs w:val="26"/>
                              </w:rPr>
                              <w:t>”.</w:t>
                            </w:r>
                          </w:p>
                          <w:p w:rsidR="008D13F4" w:rsidRPr="00414473" w:rsidRDefault="00137C0D" w:rsidP="000D27AC">
                            <w:pPr>
                              <w:ind w:firstLine="284"/>
                              <w:jc w:val="both"/>
                              <w:rPr>
                                <w:rFonts w:ascii="Arial" w:hAnsi="Arial" w:cs="Arial"/>
                                <w:sz w:val="26"/>
                                <w:szCs w:val="26"/>
                              </w:rPr>
                            </w:pPr>
                            <w:r w:rsidRPr="00414473">
                              <w:rPr>
                                <w:rFonts w:ascii="Arial" w:hAnsi="Arial" w:cs="Arial"/>
                                <w:sz w:val="26"/>
                                <w:szCs w:val="26"/>
                              </w:rPr>
                              <w:t>Công khai hội thu bánh trung thu cho trẻ em nghèo và Nụ cười hồng</w:t>
                            </w:r>
                          </w:p>
                          <w:p w:rsidR="009F6670" w:rsidRPr="000D27AC" w:rsidRDefault="009F6670" w:rsidP="000D27AC">
                            <w:pPr>
                              <w:ind w:firstLine="284"/>
                              <w:jc w:val="both"/>
                              <w:rPr>
                                <w:rFonts w:ascii="Arial" w:hAnsi="Arial" w:cs="Arial"/>
                                <w:sz w:val="26"/>
                                <w:szCs w:val="26"/>
                              </w:rPr>
                            </w:pPr>
                            <w:r w:rsidRPr="000D27AC">
                              <w:rPr>
                                <w:rFonts w:ascii="Arial" w:hAnsi="Arial" w:cs="Arial"/>
                                <w:sz w:val="26"/>
                                <w:szCs w:val="26"/>
                              </w:rPr>
                              <w:t xml:space="preserve">Tiếp tục phòng </w:t>
                            </w:r>
                            <w:r w:rsidRPr="009F6670">
                              <w:rPr>
                                <w:rFonts w:ascii="Arial" w:hAnsi="Arial" w:cs="Arial"/>
                                <w:sz w:val="26"/>
                                <w:szCs w:val="26"/>
                              </w:rPr>
                              <w:t>chống</w:t>
                            </w:r>
                            <w:r w:rsidRPr="000D27AC">
                              <w:rPr>
                                <w:rFonts w:ascii="Arial" w:hAnsi="Arial" w:cs="Arial"/>
                                <w:sz w:val="26"/>
                                <w:szCs w:val="26"/>
                              </w:rPr>
                              <w:t xml:space="preserve"> dịch bệnh và hoàn thành hồ sơ khám sức khỏe cho HS toàn trường vào T12.</w:t>
                            </w:r>
                          </w:p>
                          <w:p w:rsidR="00E143DA" w:rsidRPr="00414473" w:rsidRDefault="00E143DA" w:rsidP="000D27AC">
                            <w:pPr>
                              <w:ind w:firstLine="284"/>
                              <w:jc w:val="both"/>
                              <w:rPr>
                                <w:rFonts w:ascii="Arial" w:hAnsi="Arial" w:cs="Arial"/>
                                <w:sz w:val="26"/>
                                <w:szCs w:val="26"/>
                              </w:rPr>
                            </w:pPr>
                            <w:r w:rsidRPr="00414473">
                              <w:rPr>
                                <w:rFonts w:ascii="Arial" w:hAnsi="Arial" w:cs="Arial"/>
                                <w:sz w:val="26"/>
                                <w:szCs w:val="26"/>
                              </w:rPr>
                              <w:t>Bắt đầu xét duyệt hỗ trợ học bổng cho học sinh khó khăn.</w:t>
                            </w:r>
                          </w:p>
                          <w:p w:rsidR="00E143DA" w:rsidRPr="00414473" w:rsidRDefault="00E143DA" w:rsidP="000D27AC">
                            <w:pPr>
                              <w:ind w:firstLine="284"/>
                              <w:jc w:val="both"/>
                              <w:rPr>
                                <w:rFonts w:ascii="Arial" w:hAnsi="Arial" w:cs="Arial"/>
                                <w:sz w:val="26"/>
                                <w:szCs w:val="26"/>
                              </w:rPr>
                            </w:pPr>
                            <w:r w:rsidRPr="00414473">
                              <w:rPr>
                                <w:rFonts w:ascii="Arial" w:hAnsi="Arial" w:cs="Arial"/>
                                <w:sz w:val="26"/>
                                <w:szCs w:val="26"/>
                              </w:rPr>
                              <w:t>Đẩy mạnh hoạt động của: CLB tình huống giáo dục Pháp luật</w:t>
                            </w:r>
                            <w:r w:rsidR="00BF0151" w:rsidRPr="00414473">
                              <w:rPr>
                                <w:rFonts w:ascii="Arial" w:hAnsi="Arial" w:cs="Arial"/>
                                <w:sz w:val="26"/>
                                <w:szCs w:val="26"/>
                              </w:rPr>
                              <w:t>.</w:t>
                            </w:r>
                          </w:p>
                          <w:p w:rsidR="00BF0151" w:rsidRPr="005A1515" w:rsidRDefault="00BF0151" w:rsidP="00BF0151">
                            <w:pPr>
                              <w:numPr>
                                <w:ilvl w:val="0"/>
                                <w:numId w:val="18"/>
                              </w:numPr>
                              <w:tabs>
                                <w:tab w:val="left" w:pos="284"/>
                                <w:tab w:val="num" w:pos="360"/>
                              </w:tabs>
                              <w:spacing w:line="276" w:lineRule="auto"/>
                              <w:ind w:left="0" w:firstLine="0"/>
                              <w:jc w:val="both"/>
                              <w:rPr>
                                <w:rFonts w:ascii="Arial" w:hAnsi="Arial" w:cs="Arial"/>
                                <w:b/>
                                <w:u w:val="single"/>
                              </w:rPr>
                            </w:pPr>
                            <w:r w:rsidRPr="005A1515">
                              <w:rPr>
                                <w:rFonts w:ascii="Arial" w:hAnsi="Arial" w:cs="Arial"/>
                                <w:b/>
                                <w:u w:val="single"/>
                              </w:rPr>
                              <w:t>C</w:t>
                            </w:r>
                            <w:r>
                              <w:rPr>
                                <w:rFonts w:ascii="Arial" w:hAnsi="Arial" w:cs="Arial"/>
                                <w:b/>
                                <w:u w:val="single"/>
                              </w:rPr>
                              <w:t>Ơ</w:t>
                            </w:r>
                            <w:r w:rsidRPr="005A1515">
                              <w:rPr>
                                <w:rFonts w:ascii="Arial" w:hAnsi="Arial" w:cs="Arial"/>
                                <w:b/>
                                <w:u w:val="single"/>
                              </w:rPr>
                              <w:t xml:space="preserve"> SỞ VẬT CHẤT:</w:t>
                            </w:r>
                          </w:p>
                          <w:p w:rsidR="00BF0151" w:rsidRPr="000D27AC" w:rsidRDefault="00BF0151" w:rsidP="000D27AC">
                            <w:pPr>
                              <w:ind w:firstLine="284"/>
                              <w:jc w:val="both"/>
                              <w:rPr>
                                <w:rFonts w:ascii="Arial" w:hAnsi="Arial" w:cs="Arial"/>
                                <w:sz w:val="26"/>
                                <w:szCs w:val="26"/>
                              </w:rPr>
                            </w:pPr>
                            <w:r>
                              <w:rPr>
                                <w:rFonts w:ascii="Arial" w:hAnsi="Arial" w:cs="Arial"/>
                              </w:rPr>
                              <w:t>Trang b</w:t>
                            </w:r>
                            <w:r w:rsidRPr="003B17C2">
                              <w:rPr>
                                <w:rFonts w:ascii="Arial" w:hAnsi="Arial" w:cs="Arial"/>
                              </w:rPr>
                              <w:t>ị</w:t>
                            </w:r>
                            <w:r>
                              <w:rPr>
                                <w:rFonts w:ascii="Arial" w:hAnsi="Arial" w:cs="Arial"/>
                              </w:rPr>
                              <w:t xml:space="preserve"> s</w:t>
                            </w:r>
                            <w:r w:rsidRPr="00150738">
                              <w:rPr>
                                <w:rFonts w:ascii="Arial" w:hAnsi="Arial" w:cs="Arial"/>
                              </w:rPr>
                              <w:t xml:space="preserve">ách </w:t>
                            </w:r>
                            <w:r>
                              <w:rPr>
                                <w:rFonts w:ascii="Arial" w:hAnsi="Arial" w:cs="Arial"/>
                              </w:rPr>
                              <w:t xml:space="preserve">tham </w:t>
                            </w:r>
                            <w:r w:rsidRPr="000D27AC">
                              <w:rPr>
                                <w:rFonts w:ascii="Arial" w:hAnsi="Arial" w:cs="Arial"/>
                                <w:sz w:val="26"/>
                                <w:szCs w:val="26"/>
                              </w:rPr>
                              <w:t>khảo cho Thư viện, sách Pháp luật, Đồ dùng dạy học, thực hành cho giáo viên theo đăng ký đầu năm.</w:t>
                            </w:r>
                          </w:p>
                          <w:p w:rsidR="00707E34" w:rsidRPr="000D27AC" w:rsidRDefault="00707E34" w:rsidP="000D27AC">
                            <w:pPr>
                              <w:ind w:firstLine="284"/>
                              <w:jc w:val="both"/>
                              <w:rPr>
                                <w:rFonts w:ascii="Arial" w:hAnsi="Arial" w:cs="Arial"/>
                                <w:sz w:val="26"/>
                                <w:szCs w:val="26"/>
                              </w:rPr>
                            </w:pPr>
                            <w:r w:rsidRPr="000D27AC">
                              <w:rPr>
                                <w:rFonts w:ascii="Arial" w:hAnsi="Arial" w:cs="Arial"/>
                                <w:sz w:val="26"/>
                                <w:szCs w:val="26"/>
                              </w:rPr>
                              <w:t>Giữ vững các tiêu chuẩn của môi trường văn hóa.</w:t>
                            </w:r>
                          </w:p>
                          <w:p w:rsidR="00707E34" w:rsidRPr="000D27AC" w:rsidRDefault="00707E34" w:rsidP="000D27AC">
                            <w:pPr>
                              <w:ind w:firstLine="284"/>
                              <w:jc w:val="both"/>
                              <w:rPr>
                                <w:rFonts w:ascii="Arial" w:hAnsi="Arial" w:cs="Arial"/>
                                <w:sz w:val="26"/>
                                <w:szCs w:val="26"/>
                              </w:rPr>
                            </w:pPr>
                            <w:r w:rsidRPr="000D27AC">
                              <w:rPr>
                                <w:rFonts w:ascii="Arial" w:hAnsi="Arial" w:cs="Arial"/>
                                <w:sz w:val="26"/>
                                <w:szCs w:val="26"/>
                              </w:rPr>
                              <w:t>Củng cố hoàn thiện các bản tin của nhà trường.</w:t>
                            </w:r>
                          </w:p>
                          <w:p w:rsidR="00707E34" w:rsidRPr="000D27AC" w:rsidRDefault="00707E34" w:rsidP="000D27AC">
                            <w:pPr>
                              <w:ind w:firstLine="284"/>
                              <w:jc w:val="both"/>
                              <w:rPr>
                                <w:rFonts w:ascii="Arial" w:hAnsi="Arial" w:cs="Arial"/>
                                <w:sz w:val="26"/>
                                <w:szCs w:val="26"/>
                              </w:rPr>
                            </w:pPr>
                            <w:r w:rsidRPr="000D27AC">
                              <w:rPr>
                                <w:rFonts w:ascii="Arial" w:hAnsi="Arial" w:cs="Arial"/>
                                <w:sz w:val="26"/>
                                <w:szCs w:val="26"/>
                              </w:rPr>
                              <w:t>Kiểm tra công tác làm vệ sinh các khu vực nhà vệ sinh GV - HS (nhân viên).</w:t>
                            </w:r>
                          </w:p>
                          <w:p w:rsidR="000D27AC" w:rsidRDefault="000D27AC" w:rsidP="000D27AC">
                            <w:pPr>
                              <w:ind w:firstLine="284"/>
                              <w:jc w:val="both"/>
                              <w:rPr>
                                <w:rFonts w:ascii="Arial" w:hAnsi="Arial" w:cs="Arial"/>
                              </w:rPr>
                            </w:pPr>
                            <w:r w:rsidRPr="000D27AC">
                              <w:rPr>
                                <w:rFonts w:ascii="Arial" w:hAnsi="Arial" w:cs="Arial"/>
                                <w:sz w:val="26"/>
                                <w:szCs w:val="26"/>
                              </w:rPr>
                              <w:t>Củng cố công tác PCCC</w:t>
                            </w:r>
                            <w:r w:rsidRPr="002213D8">
                              <w:rPr>
                                <w:rFonts w:ascii="Arial" w:hAnsi="Arial" w:cs="Arial"/>
                              </w:rPr>
                              <w:t xml:space="preserve"> (thay bình chữa cháy</w:t>
                            </w:r>
                            <w:r>
                              <w:rPr>
                                <w:rFonts w:ascii="Arial" w:hAnsi="Arial" w:cs="Arial"/>
                              </w:rPr>
                              <w:t>;</w:t>
                            </w:r>
                            <w:r w:rsidRPr="002213D8">
                              <w:rPr>
                                <w:rFonts w:ascii="Arial" w:hAnsi="Arial" w:cs="Arial"/>
                              </w:rPr>
                              <w:t xml:space="preserve"> tiêu lệnh PCCC…)</w:t>
                            </w:r>
                            <w:r>
                              <w:rPr>
                                <w:rFonts w:ascii="Arial" w:hAnsi="Arial" w:cs="Arial"/>
                              </w:rPr>
                              <w:t>, Ph</w:t>
                            </w:r>
                            <w:r w:rsidRPr="003746C0">
                              <w:rPr>
                                <w:rFonts w:ascii="Arial" w:hAnsi="Arial" w:cs="Arial" w:hint="cs"/>
                              </w:rPr>
                              <w:t>ươ</w:t>
                            </w:r>
                            <w:r>
                              <w:rPr>
                                <w:rFonts w:ascii="Arial" w:hAnsi="Arial" w:cs="Arial"/>
                              </w:rPr>
                              <w:t xml:space="preserve">ng </w:t>
                            </w:r>
                            <w:r w:rsidRPr="003746C0">
                              <w:rPr>
                                <w:rFonts w:ascii="Arial" w:hAnsi="Arial" w:cs="Arial"/>
                              </w:rPr>
                              <w:t>á</w:t>
                            </w:r>
                            <w:r>
                              <w:rPr>
                                <w:rFonts w:ascii="Arial" w:hAnsi="Arial" w:cs="Arial"/>
                              </w:rPr>
                              <w:t>n PCCC, Ph</w:t>
                            </w:r>
                            <w:r w:rsidRPr="003746C0">
                              <w:rPr>
                                <w:rFonts w:ascii="Arial" w:hAnsi="Arial" w:cs="Arial" w:hint="cs"/>
                              </w:rPr>
                              <w:t>ươ</w:t>
                            </w:r>
                            <w:r>
                              <w:rPr>
                                <w:rFonts w:ascii="Arial" w:hAnsi="Arial" w:cs="Arial"/>
                              </w:rPr>
                              <w:t xml:space="preserve">ng </w:t>
                            </w:r>
                            <w:r w:rsidRPr="003746C0">
                              <w:rPr>
                                <w:rFonts w:ascii="Arial" w:hAnsi="Arial" w:cs="Arial"/>
                              </w:rPr>
                              <w:t>á</w:t>
                            </w:r>
                            <w:r>
                              <w:rPr>
                                <w:rFonts w:ascii="Arial" w:hAnsi="Arial" w:cs="Arial"/>
                              </w:rPr>
                              <w:t>n An t</w:t>
                            </w:r>
                            <w:r w:rsidRPr="00CA1749">
                              <w:rPr>
                                <w:rFonts w:ascii="Arial" w:hAnsi="Arial" w:cs="Arial"/>
                              </w:rPr>
                              <w:t>oàn</w:t>
                            </w:r>
                            <w:r>
                              <w:rPr>
                                <w:rFonts w:ascii="Arial" w:hAnsi="Arial" w:cs="Arial"/>
                              </w:rPr>
                              <w:t xml:space="preserve"> th</w:t>
                            </w:r>
                            <w:r w:rsidRPr="00CA1749">
                              <w:rPr>
                                <w:rFonts w:ascii="Arial" w:hAnsi="Arial" w:cs="Arial"/>
                              </w:rPr>
                              <w:t>ự</w:t>
                            </w:r>
                            <w:r>
                              <w:rPr>
                                <w:rFonts w:ascii="Arial" w:hAnsi="Arial" w:cs="Arial"/>
                              </w:rPr>
                              <w:t>c ph</w:t>
                            </w:r>
                            <w:r w:rsidRPr="00CA1749">
                              <w:rPr>
                                <w:rFonts w:ascii="Arial" w:hAnsi="Arial" w:cs="Arial"/>
                              </w:rPr>
                              <w:t>ẩ</w:t>
                            </w:r>
                            <w:r>
                              <w:rPr>
                                <w:rFonts w:ascii="Arial" w:hAnsi="Arial" w:cs="Arial"/>
                              </w:rPr>
                              <w:t>m</w:t>
                            </w:r>
                          </w:p>
                          <w:p w:rsidR="000D27AC" w:rsidRPr="00707E34" w:rsidRDefault="000D27AC" w:rsidP="000D27AC">
                            <w:pPr>
                              <w:numPr>
                                <w:ilvl w:val="0"/>
                                <w:numId w:val="18"/>
                              </w:numPr>
                              <w:tabs>
                                <w:tab w:val="left" w:pos="284"/>
                                <w:tab w:val="num" w:pos="360"/>
                              </w:tabs>
                              <w:spacing w:line="276" w:lineRule="auto"/>
                              <w:ind w:left="0" w:firstLine="0"/>
                              <w:jc w:val="both"/>
                              <w:rPr>
                                <w:rFonts w:ascii="Arial" w:hAnsi="Arial" w:cs="Arial"/>
                                <w:b/>
                                <w:u w:val="single"/>
                              </w:rPr>
                            </w:pPr>
                            <w:r w:rsidRPr="00707E34">
                              <w:rPr>
                                <w:rFonts w:ascii="Arial" w:hAnsi="Arial" w:cs="Arial"/>
                                <w:b/>
                                <w:u w:val="single"/>
                              </w:rPr>
                              <w:t>THANH KIỂM TRA</w:t>
                            </w:r>
                          </w:p>
                          <w:p w:rsidR="00127878" w:rsidRPr="00127878" w:rsidRDefault="00127878" w:rsidP="00127878">
                            <w:pPr>
                              <w:ind w:firstLine="284"/>
                              <w:jc w:val="both"/>
                              <w:rPr>
                                <w:rFonts w:ascii="Arial" w:hAnsi="Arial" w:cs="Arial"/>
                                <w:sz w:val="26"/>
                                <w:szCs w:val="26"/>
                              </w:rPr>
                            </w:pPr>
                            <w:r w:rsidRPr="00127878">
                              <w:rPr>
                                <w:rFonts w:ascii="Arial" w:hAnsi="Arial" w:cs="Arial"/>
                              </w:rPr>
                              <w:t>Đón đoàn KT công vụ, K</w:t>
                            </w:r>
                            <w:r w:rsidRPr="00127878">
                              <w:rPr>
                                <w:rFonts w:ascii="Arial" w:hAnsi="Arial" w:cs="Arial"/>
                                <w:sz w:val="26"/>
                                <w:szCs w:val="26"/>
                              </w:rPr>
                              <w:t>iểm tra bộ phận căn tin bếp ăn về VS ATTP, y tế học đường, môi trường đầu năm</w:t>
                            </w:r>
                          </w:p>
                          <w:p w:rsidR="00127878" w:rsidRPr="00127878" w:rsidRDefault="00127878" w:rsidP="00127878">
                            <w:pPr>
                              <w:ind w:firstLine="284"/>
                              <w:jc w:val="both"/>
                              <w:rPr>
                                <w:rFonts w:ascii="Arial" w:hAnsi="Arial" w:cs="Arial"/>
                                <w:sz w:val="26"/>
                                <w:szCs w:val="26"/>
                              </w:rPr>
                            </w:pPr>
                            <w:r w:rsidRPr="00127878">
                              <w:rPr>
                                <w:rFonts w:ascii="Arial" w:hAnsi="Arial" w:cs="Arial"/>
                                <w:sz w:val="26"/>
                                <w:szCs w:val="26"/>
                              </w:rPr>
                              <w:t>Đón đoàn thanh tra SGD về vận động tài trợ đầu năm.</w:t>
                            </w:r>
                          </w:p>
                          <w:p w:rsidR="00127878" w:rsidRPr="00127878" w:rsidRDefault="00127878" w:rsidP="00127878">
                            <w:pPr>
                              <w:ind w:firstLine="284"/>
                              <w:jc w:val="both"/>
                              <w:rPr>
                                <w:rFonts w:ascii="Arial" w:hAnsi="Arial" w:cs="Arial"/>
                              </w:rPr>
                            </w:pPr>
                            <w:r w:rsidRPr="00127878">
                              <w:rPr>
                                <w:rFonts w:ascii="Arial" w:hAnsi="Arial" w:cs="Arial"/>
                                <w:sz w:val="26"/>
                                <w:szCs w:val="26"/>
                              </w:rPr>
                              <w:t xml:space="preserve">Kiểm tra vệ sinh khu chế biến </w:t>
                            </w:r>
                            <w:r w:rsidRPr="00127878">
                              <w:rPr>
                                <w:rFonts w:ascii="Arial" w:hAnsi="Arial" w:cs="Arial"/>
                              </w:rPr>
                              <w:t>ở căn tin, lưu mẫu thức ăn</w:t>
                            </w:r>
                          </w:p>
                          <w:p w:rsidR="008D13F4" w:rsidRDefault="008D13F4" w:rsidP="008D13F4">
                            <w:pPr>
                              <w:tabs>
                                <w:tab w:val="left" w:pos="426"/>
                                <w:tab w:val="left" w:pos="851"/>
                              </w:tabs>
                              <w:ind w:left="-142" w:firstLine="6096"/>
                              <w:jc w:val="both"/>
                              <w:rPr>
                                <w:rFonts w:ascii="Arial" w:hAnsi="Arial" w:cs="Arial"/>
                              </w:rPr>
                            </w:pPr>
                          </w:p>
                          <w:p w:rsidR="008D13F4" w:rsidRPr="002B71FC" w:rsidRDefault="008D13F4" w:rsidP="008D13F4">
                            <w:pPr>
                              <w:tabs>
                                <w:tab w:val="left" w:pos="426"/>
                                <w:tab w:val="left" w:pos="851"/>
                              </w:tabs>
                              <w:ind w:left="-142" w:firstLine="6096"/>
                              <w:jc w:val="both"/>
                              <w:rPr>
                                <w:rFonts w:ascii="Arial" w:hAnsi="Arial" w:cs="Arial"/>
                                <w:b/>
                              </w:rPr>
                            </w:pPr>
                            <w:r w:rsidRPr="002B71FC">
                              <w:rPr>
                                <w:rFonts w:ascii="Arial" w:hAnsi="Arial" w:cs="Arial"/>
                                <w:b/>
                              </w:rPr>
                              <w:t>Hiệu tr</w:t>
                            </w:r>
                            <w:r w:rsidRPr="002B71FC">
                              <w:rPr>
                                <w:rFonts w:ascii="Arial" w:hAnsi="Arial" w:cs="Arial" w:hint="cs"/>
                                <w:b/>
                              </w:rPr>
                              <w:t>ư</w:t>
                            </w:r>
                            <w:r w:rsidRPr="002B71FC">
                              <w:rPr>
                                <w:rFonts w:ascii="Arial" w:hAnsi="Arial" w:cs="Arial"/>
                                <w:b/>
                              </w:rPr>
                              <w:t>ởng</w:t>
                            </w:r>
                          </w:p>
                          <w:p w:rsidR="008D13F4" w:rsidRDefault="008D13F4" w:rsidP="008D13F4">
                            <w:pPr>
                              <w:tabs>
                                <w:tab w:val="left" w:pos="426"/>
                                <w:tab w:val="left" w:pos="851"/>
                              </w:tabs>
                              <w:ind w:left="-142" w:firstLine="6096"/>
                              <w:jc w:val="both"/>
                              <w:rPr>
                                <w:rFonts w:ascii="Arial" w:hAnsi="Arial" w:cs="Arial"/>
                              </w:rPr>
                            </w:pPr>
                          </w:p>
                          <w:p w:rsidR="008D13F4" w:rsidRDefault="008D13F4" w:rsidP="008D13F4">
                            <w:pPr>
                              <w:tabs>
                                <w:tab w:val="left" w:pos="426"/>
                                <w:tab w:val="left" w:pos="851"/>
                              </w:tabs>
                              <w:spacing w:after="120"/>
                              <w:ind w:left="-142" w:firstLine="5670"/>
                              <w:jc w:val="both"/>
                              <w:rPr>
                                <w:rFonts w:ascii="Arial" w:hAnsi="Arial" w:cs="Arial"/>
                              </w:rPr>
                            </w:pPr>
                          </w:p>
                          <w:p w:rsidR="008D13F4" w:rsidRPr="004A4850" w:rsidRDefault="008D13F4" w:rsidP="005A47B4">
                            <w:pPr>
                              <w:tabs>
                                <w:tab w:val="left" w:pos="426"/>
                                <w:tab w:val="left" w:pos="851"/>
                              </w:tabs>
                              <w:spacing w:before="360"/>
                              <w:ind w:left="-142" w:firstLine="5670"/>
                              <w:jc w:val="both"/>
                              <w:rPr>
                                <w:rFonts w:ascii="Arial" w:hAnsi="Arial" w:cs="Arial"/>
                                <w:b/>
                              </w:rPr>
                            </w:pPr>
                            <w:r w:rsidRPr="004A4850">
                              <w:rPr>
                                <w:rFonts w:ascii="Arial" w:hAnsi="Arial" w:cs="Arial"/>
                                <w:b/>
                              </w:rPr>
                              <w:t>Nguyễn Thị Mỹ Hạnh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C6207B" id="Text Box 3" o:spid="_x0000_s1027" type="#_x0000_t202" style="position:absolute;left:0;text-align:left;margin-left:14.6pt;margin-top:43.05pt;width:440.25pt;height:694.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" strokecolor="white">
                <v:textbox>
                  <w:txbxContent>
                    <w:p w:rsidR="008D13F4" w:rsidRPr="004543FF" w:rsidRDefault="008D13F4" w:rsidP="000D27AC">
                      <w:pPr>
                        <w:jc w:val="both"/>
                        <w:rPr>
                          <w:rFonts w:ascii="Arial" w:hAnsi="Arial" w:cs="Arial"/>
                          <w:sz w:val="26"/>
                          <w:szCs w:val="26"/>
                        </w:rPr>
                      </w:pPr>
                      <w:proofErr w:type="spellStart"/>
                      <w:proofErr w:type="gramStart"/>
                      <w:r w:rsidRPr="004543FF">
                        <w:rPr>
                          <w:rFonts w:ascii="Arial" w:hAnsi="Arial" w:cs="Arial"/>
                          <w:sz w:val="26"/>
                          <w:szCs w:val="26"/>
                        </w:rPr>
                        <w:t>theo</w:t>
                      </w:r>
                      <w:proofErr w:type="spellEnd"/>
                      <w:proofErr w:type="gramEnd"/>
                      <w:r w:rsidRPr="004543FF">
                        <w:rPr>
                          <w:rFonts w:ascii="Arial" w:hAnsi="Arial" w:cs="Arial"/>
                          <w:sz w:val="26"/>
                          <w:szCs w:val="26"/>
                        </w:rPr>
                        <w:t xml:space="preserve"> </w:t>
                      </w:r>
                      <w:proofErr w:type="spellStart"/>
                      <w:r w:rsidRPr="004543FF">
                        <w:rPr>
                          <w:rFonts w:ascii="Arial" w:hAnsi="Arial" w:cs="Arial"/>
                          <w:sz w:val="26"/>
                          <w:szCs w:val="26"/>
                        </w:rPr>
                        <w:t>định</w:t>
                      </w:r>
                      <w:proofErr w:type="spellEnd"/>
                      <w:r w:rsidRPr="004543FF">
                        <w:rPr>
                          <w:rFonts w:ascii="Arial" w:hAnsi="Arial" w:cs="Arial"/>
                          <w:sz w:val="26"/>
                          <w:szCs w:val="26"/>
                        </w:rPr>
                        <w:t xml:space="preserve"> </w:t>
                      </w:r>
                      <w:proofErr w:type="spellStart"/>
                      <w:r w:rsidRPr="004543FF">
                        <w:rPr>
                          <w:rFonts w:ascii="Arial" w:hAnsi="Arial" w:cs="Arial"/>
                          <w:sz w:val="26"/>
                          <w:szCs w:val="26"/>
                        </w:rPr>
                        <w:t>hướng</w:t>
                      </w:r>
                      <w:proofErr w:type="spellEnd"/>
                      <w:r w:rsidRPr="004543FF">
                        <w:rPr>
                          <w:rFonts w:ascii="Arial" w:hAnsi="Arial" w:cs="Arial"/>
                          <w:sz w:val="26"/>
                          <w:szCs w:val="26"/>
                        </w:rPr>
                        <w:t xml:space="preserve"> </w:t>
                      </w:r>
                      <w:proofErr w:type="spellStart"/>
                      <w:r w:rsidRPr="004543FF">
                        <w:rPr>
                          <w:rFonts w:ascii="Arial" w:hAnsi="Arial" w:cs="Arial"/>
                          <w:sz w:val="26"/>
                          <w:szCs w:val="26"/>
                        </w:rPr>
                        <w:t>nghiên</w:t>
                      </w:r>
                      <w:proofErr w:type="spellEnd"/>
                      <w:r w:rsidRPr="004543FF">
                        <w:rPr>
                          <w:rFonts w:ascii="Arial" w:hAnsi="Arial" w:cs="Arial"/>
                          <w:sz w:val="26"/>
                          <w:szCs w:val="26"/>
                        </w:rPr>
                        <w:t xml:space="preserve"> </w:t>
                      </w:r>
                      <w:proofErr w:type="spellStart"/>
                      <w:r w:rsidRPr="004543FF">
                        <w:rPr>
                          <w:rFonts w:ascii="Arial" w:hAnsi="Arial" w:cs="Arial"/>
                          <w:sz w:val="26"/>
                          <w:szCs w:val="26"/>
                        </w:rPr>
                        <w:t>cứu</w:t>
                      </w:r>
                      <w:proofErr w:type="spellEnd"/>
                      <w:r w:rsidRPr="004543FF">
                        <w:rPr>
                          <w:rFonts w:ascii="Arial" w:hAnsi="Arial" w:cs="Arial"/>
                          <w:sz w:val="26"/>
                          <w:szCs w:val="26"/>
                        </w:rPr>
                        <w:t xml:space="preserve"> </w:t>
                      </w:r>
                      <w:proofErr w:type="spellStart"/>
                      <w:r w:rsidRPr="004543FF">
                        <w:rPr>
                          <w:rFonts w:ascii="Arial" w:hAnsi="Arial" w:cs="Arial"/>
                          <w:sz w:val="26"/>
                          <w:szCs w:val="26"/>
                        </w:rPr>
                        <w:t>khoa</w:t>
                      </w:r>
                      <w:proofErr w:type="spellEnd"/>
                      <w:r w:rsidRPr="004543FF">
                        <w:rPr>
                          <w:rFonts w:ascii="Arial" w:hAnsi="Arial" w:cs="Arial"/>
                          <w:sz w:val="26"/>
                          <w:szCs w:val="26"/>
                        </w:rPr>
                        <w:t xml:space="preserve">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w:t>
                      </w:r>
                      <w:proofErr w:type="spellStart"/>
                      <w:r w:rsidRPr="004543FF">
                        <w:rPr>
                          <w:rFonts w:ascii="Arial" w:hAnsi="Arial" w:cs="Arial"/>
                          <w:sz w:val="26"/>
                          <w:szCs w:val="26"/>
                        </w:rPr>
                        <w:t>và</w:t>
                      </w:r>
                      <w:proofErr w:type="spellEnd"/>
                      <w:r w:rsidRPr="004543FF">
                        <w:rPr>
                          <w:rFonts w:ascii="Arial" w:hAnsi="Arial" w:cs="Arial"/>
                          <w:sz w:val="26"/>
                          <w:szCs w:val="26"/>
                        </w:rPr>
                        <w:t xml:space="preserve"> </w:t>
                      </w:r>
                      <w:proofErr w:type="spellStart"/>
                      <w:r w:rsidRPr="004543FF">
                        <w:rPr>
                          <w:rFonts w:ascii="Arial" w:hAnsi="Arial" w:cs="Arial"/>
                          <w:sz w:val="26"/>
                          <w:szCs w:val="26"/>
                        </w:rPr>
                        <w:t>thực</w:t>
                      </w:r>
                      <w:proofErr w:type="spellEnd"/>
                      <w:r w:rsidRPr="004543FF">
                        <w:rPr>
                          <w:rFonts w:ascii="Arial" w:hAnsi="Arial" w:cs="Arial"/>
                          <w:sz w:val="26"/>
                          <w:szCs w:val="26"/>
                        </w:rPr>
                        <w:t xml:space="preserve"> </w:t>
                      </w:r>
                      <w:proofErr w:type="spellStart"/>
                      <w:r w:rsidRPr="004543FF">
                        <w:rPr>
                          <w:rFonts w:ascii="Arial" w:hAnsi="Arial" w:cs="Arial"/>
                          <w:sz w:val="26"/>
                          <w:szCs w:val="26"/>
                        </w:rPr>
                        <w:t>tiễn</w:t>
                      </w:r>
                      <w:proofErr w:type="spellEnd"/>
                      <w:r w:rsidRPr="004543FF">
                        <w:rPr>
                          <w:rFonts w:ascii="Arial" w:hAnsi="Arial" w:cs="Arial"/>
                          <w:sz w:val="26"/>
                          <w:szCs w:val="26"/>
                        </w:rPr>
                        <w:t xml:space="preserve">, stem... </w:t>
                      </w:r>
                    </w:p>
                    <w:p w:rsidR="00127878" w:rsidRDefault="000D27AC" w:rsidP="00127878">
                      <w:pPr>
                        <w:ind w:firstLine="284"/>
                        <w:jc w:val="both"/>
                        <w:rPr>
                          <w:rFonts w:ascii="Arial" w:hAnsi="Arial" w:cs="Arial"/>
                          <w:sz w:val="26"/>
                          <w:szCs w:val="26"/>
                        </w:rPr>
                      </w:pPr>
                      <w:proofErr w:type="spellStart"/>
                      <w:r w:rsidRPr="000D27AC">
                        <w:rPr>
                          <w:rFonts w:ascii="Arial" w:hAnsi="Arial" w:cs="Arial"/>
                          <w:sz w:val="26"/>
                          <w:szCs w:val="26"/>
                        </w:rPr>
                        <w:t>D</w:t>
                      </w:r>
                      <w:r w:rsidR="008D13F4" w:rsidRPr="000D27AC">
                        <w:rPr>
                          <w:rFonts w:ascii="Arial" w:hAnsi="Arial" w:cs="Arial"/>
                          <w:sz w:val="26"/>
                          <w:szCs w:val="26"/>
                        </w:rPr>
                        <w:t>ạy</w:t>
                      </w:r>
                      <w:proofErr w:type="spellEnd"/>
                      <w:r w:rsidR="008D13F4" w:rsidRPr="000D27AC">
                        <w:rPr>
                          <w:rFonts w:ascii="Arial" w:hAnsi="Arial" w:cs="Arial"/>
                          <w:sz w:val="26"/>
                          <w:szCs w:val="26"/>
                        </w:rPr>
                        <w:t xml:space="preserve"> </w:t>
                      </w:r>
                      <w:proofErr w:type="spellStart"/>
                      <w:r w:rsidR="008D13F4" w:rsidRPr="000D27AC">
                        <w:rPr>
                          <w:rFonts w:ascii="Arial" w:hAnsi="Arial" w:cs="Arial"/>
                          <w:sz w:val="26"/>
                          <w:szCs w:val="26"/>
                        </w:rPr>
                        <w:t>thêm</w:t>
                      </w:r>
                      <w:proofErr w:type="spellEnd"/>
                      <w:r w:rsidR="008D13F4" w:rsidRPr="000D27AC">
                        <w:rPr>
                          <w:rFonts w:ascii="Arial" w:hAnsi="Arial" w:cs="Arial"/>
                          <w:sz w:val="26"/>
                          <w:szCs w:val="26"/>
                        </w:rPr>
                        <w:t xml:space="preserve"> </w:t>
                      </w:r>
                      <w:proofErr w:type="spellStart"/>
                      <w:r w:rsidR="00A706D7">
                        <w:rPr>
                          <w:rFonts w:ascii="Arial" w:hAnsi="Arial" w:cs="Arial"/>
                          <w:sz w:val="26"/>
                          <w:szCs w:val="26"/>
                        </w:rPr>
                        <w:t>học</w:t>
                      </w:r>
                      <w:proofErr w:type="spellEnd"/>
                      <w:r w:rsidR="00A706D7">
                        <w:rPr>
                          <w:rFonts w:ascii="Arial" w:hAnsi="Arial" w:cs="Arial"/>
                          <w:sz w:val="26"/>
                          <w:szCs w:val="26"/>
                        </w:rPr>
                        <w:t xml:space="preserve"> </w:t>
                      </w:r>
                      <w:proofErr w:type="spellStart"/>
                      <w:r w:rsidR="00A706D7">
                        <w:rPr>
                          <w:rFonts w:ascii="Arial" w:hAnsi="Arial" w:cs="Arial"/>
                          <w:sz w:val="26"/>
                          <w:szCs w:val="26"/>
                        </w:rPr>
                        <w:t>th</w:t>
                      </w:r>
                      <w:r w:rsidR="00127878">
                        <w:rPr>
                          <w:rFonts w:ascii="Arial" w:hAnsi="Arial" w:cs="Arial"/>
                          <w:sz w:val="26"/>
                          <w:szCs w:val="26"/>
                        </w:rPr>
                        <w:t>ê</w:t>
                      </w:r>
                      <w:r w:rsidR="00A706D7">
                        <w:rPr>
                          <w:rFonts w:ascii="Arial" w:hAnsi="Arial" w:cs="Arial"/>
                          <w:sz w:val="26"/>
                          <w:szCs w:val="26"/>
                        </w:rPr>
                        <w:t>m</w:t>
                      </w:r>
                      <w:proofErr w:type="spellEnd"/>
                      <w:r w:rsidR="00A706D7">
                        <w:rPr>
                          <w:rFonts w:ascii="Arial" w:hAnsi="Arial" w:cs="Arial"/>
                          <w:sz w:val="26"/>
                          <w:szCs w:val="26"/>
                        </w:rPr>
                        <w:t xml:space="preserve"> </w:t>
                      </w:r>
                      <w:proofErr w:type="spellStart"/>
                      <w:r w:rsidR="008D13F4" w:rsidRPr="000D27AC">
                        <w:rPr>
                          <w:rFonts w:ascii="Arial" w:hAnsi="Arial" w:cs="Arial"/>
                          <w:sz w:val="26"/>
                          <w:szCs w:val="26"/>
                        </w:rPr>
                        <w:t>đúng</w:t>
                      </w:r>
                      <w:proofErr w:type="spellEnd"/>
                      <w:r w:rsidR="008D13F4" w:rsidRPr="000D27AC">
                        <w:rPr>
                          <w:rFonts w:ascii="Arial" w:hAnsi="Arial" w:cs="Arial"/>
                          <w:sz w:val="26"/>
                          <w:szCs w:val="26"/>
                        </w:rPr>
                        <w:t xml:space="preserve"> </w:t>
                      </w:r>
                      <w:proofErr w:type="spellStart"/>
                      <w:r w:rsidR="008D13F4" w:rsidRPr="000D27AC">
                        <w:rPr>
                          <w:rFonts w:ascii="Arial" w:hAnsi="Arial" w:cs="Arial"/>
                          <w:sz w:val="26"/>
                          <w:szCs w:val="26"/>
                        </w:rPr>
                        <w:t>quy</w:t>
                      </w:r>
                      <w:proofErr w:type="spellEnd"/>
                      <w:r w:rsidR="008D13F4" w:rsidRPr="000D27AC">
                        <w:rPr>
                          <w:rFonts w:ascii="Arial" w:hAnsi="Arial" w:cs="Arial"/>
                          <w:sz w:val="26"/>
                          <w:szCs w:val="26"/>
                        </w:rPr>
                        <w:t xml:space="preserve"> </w:t>
                      </w:r>
                      <w:proofErr w:type="spellStart"/>
                      <w:r w:rsidR="008D13F4" w:rsidRPr="000D27AC">
                        <w:rPr>
                          <w:rFonts w:ascii="Arial" w:hAnsi="Arial" w:cs="Arial"/>
                          <w:sz w:val="26"/>
                          <w:szCs w:val="26"/>
                        </w:rPr>
                        <w:t>định</w:t>
                      </w:r>
                      <w:proofErr w:type="spellEnd"/>
                      <w:r w:rsidRPr="000D27AC">
                        <w:rPr>
                          <w:rFonts w:ascii="Arial" w:hAnsi="Arial" w:cs="Arial"/>
                          <w:sz w:val="26"/>
                          <w:szCs w:val="26"/>
                        </w:rPr>
                        <w:t>.</w:t>
                      </w:r>
                      <w:r w:rsidR="00127878" w:rsidRPr="00127878">
                        <w:rPr>
                          <w:rFonts w:ascii="Arial" w:hAnsi="Arial" w:cs="Arial"/>
                          <w:sz w:val="26"/>
                          <w:szCs w:val="26"/>
                        </w:rPr>
                        <w:t xml:space="preserve"> </w:t>
                      </w:r>
                      <w:proofErr w:type="spellStart"/>
                      <w:r w:rsidR="00127878" w:rsidRPr="004543FF">
                        <w:rPr>
                          <w:rFonts w:ascii="Arial" w:hAnsi="Arial" w:cs="Arial"/>
                          <w:sz w:val="26"/>
                          <w:szCs w:val="26"/>
                        </w:rPr>
                        <w:t>Thực</w:t>
                      </w:r>
                      <w:proofErr w:type="spellEnd"/>
                      <w:r w:rsidR="00127878" w:rsidRPr="004543FF">
                        <w:rPr>
                          <w:rFonts w:ascii="Arial" w:hAnsi="Arial" w:cs="Arial"/>
                          <w:sz w:val="26"/>
                          <w:szCs w:val="26"/>
                        </w:rPr>
                        <w:t xml:space="preserve"> </w:t>
                      </w:r>
                      <w:proofErr w:type="spellStart"/>
                      <w:r w:rsidR="00127878" w:rsidRPr="004543FF">
                        <w:rPr>
                          <w:rFonts w:ascii="Arial" w:hAnsi="Arial" w:cs="Arial"/>
                          <w:sz w:val="26"/>
                          <w:szCs w:val="26"/>
                        </w:rPr>
                        <w:t>hiện</w:t>
                      </w:r>
                      <w:proofErr w:type="spellEnd"/>
                      <w:r w:rsidR="00127878" w:rsidRPr="004543FF">
                        <w:rPr>
                          <w:rFonts w:ascii="Arial" w:hAnsi="Arial" w:cs="Arial"/>
                          <w:sz w:val="26"/>
                          <w:szCs w:val="26"/>
                        </w:rPr>
                        <w:t xml:space="preserve"> </w:t>
                      </w:r>
                      <w:proofErr w:type="spellStart"/>
                      <w:r w:rsidR="00127878" w:rsidRPr="004543FF">
                        <w:rPr>
                          <w:rFonts w:ascii="Arial" w:hAnsi="Arial" w:cs="Arial"/>
                          <w:sz w:val="26"/>
                          <w:szCs w:val="26"/>
                        </w:rPr>
                        <w:t>dạy</w:t>
                      </w:r>
                      <w:proofErr w:type="spellEnd"/>
                      <w:r w:rsidR="00127878" w:rsidRPr="004543FF">
                        <w:rPr>
                          <w:rFonts w:ascii="Arial" w:hAnsi="Arial" w:cs="Arial"/>
                          <w:sz w:val="26"/>
                          <w:szCs w:val="26"/>
                        </w:rPr>
                        <w:t xml:space="preserve"> 2 </w:t>
                      </w:r>
                      <w:proofErr w:type="spellStart"/>
                      <w:r w:rsidR="00127878" w:rsidRPr="004543FF">
                        <w:rPr>
                          <w:rFonts w:ascii="Arial" w:hAnsi="Arial" w:cs="Arial"/>
                          <w:sz w:val="26"/>
                          <w:szCs w:val="26"/>
                        </w:rPr>
                        <w:t>buổi</w:t>
                      </w:r>
                      <w:proofErr w:type="spellEnd"/>
                      <w:r w:rsidR="00127878" w:rsidRPr="004543FF">
                        <w:rPr>
                          <w:rFonts w:ascii="Arial" w:hAnsi="Arial" w:cs="Arial"/>
                          <w:sz w:val="26"/>
                          <w:szCs w:val="26"/>
                        </w:rPr>
                        <w:t xml:space="preserve"> </w:t>
                      </w:r>
                      <w:proofErr w:type="spellStart"/>
                      <w:proofErr w:type="gramStart"/>
                      <w:r w:rsidR="00127878" w:rsidRPr="004543FF">
                        <w:rPr>
                          <w:rFonts w:ascii="Arial" w:hAnsi="Arial" w:cs="Arial"/>
                          <w:sz w:val="26"/>
                          <w:szCs w:val="26"/>
                        </w:rPr>
                        <w:t>theo</w:t>
                      </w:r>
                      <w:proofErr w:type="spellEnd"/>
                      <w:proofErr w:type="gramEnd"/>
                      <w:r w:rsidR="00127878" w:rsidRPr="004543FF">
                        <w:rPr>
                          <w:rFonts w:ascii="Arial" w:hAnsi="Arial" w:cs="Arial"/>
                          <w:sz w:val="26"/>
                          <w:szCs w:val="26"/>
                        </w:rPr>
                        <w:t xml:space="preserve"> </w:t>
                      </w:r>
                      <w:proofErr w:type="spellStart"/>
                      <w:r w:rsidR="00127878" w:rsidRPr="004543FF">
                        <w:rPr>
                          <w:rFonts w:ascii="Arial" w:hAnsi="Arial" w:cs="Arial"/>
                          <w:sz w:val="26"/>
                          <w:szCs w:val="26"/>
                        </w:rPr>
                        <w:t>tinh</w:t>
                      </w:r>
                      <w:proofErr w:type="spellEnd"/>
                      <w:r w:rsidR="00127878" w:rsidRPr="004543FF">
                        <w:rPr>
                          <w:rFonts w:ascii="Arial" w:hAnsi="Arial" w:cs="Arial"/>
                          <w:sz w:val="26"/>
                          <w:szCs w:val="26"/>
                        </w:rPr>
                        <w:t xml:space="preserve"> </w:t>
                      </w:r>
                      <w:proofErr w:type="spellStart"/>
                      <w:r w:rsidR="00127878" w:rsidRPr="004543FF">
                        <w:rPr>
                          <w:rFonts w:ascii="Arial" w:hAnsi="Arial" w:cs="Arial"/>
                          <w:sz w:val="26"/>
                          <w:szCs w:val="26"/>
                        </w:rPr>
                        <w:t>thần</w:t>
                      </w:r>
                      <w:proofErr w:type="spellEnd"/>
                      <w:r w:rsidR="00127878" w:rsidRPr="004543FF">
                        <w:rPr>
                          <w:rFonts w:ascii="Arial" w:hAnsi="Arial" w:cs="Arial"/>
                          <w:sz w:val="26"/>
                          <w:szCs w:val="26"/>
                        </w:rPr>
                        <w:t xml:space="preserve"> 50% </w:t>
                      </w:r>
                      <w:proofErr w:type="spellStart"/>
                      <w:r w:rsidR="00127878" w:rsidRPr="004543FF">
                        <w:rPr>
                          <w:rFonts w:ascii="Arial" w:hAnsi="Arial" w:cs="Arial"/>
                          <w:sz w:val="26"/>
                          <w:szCs w:val="26"/>
                        </w:rPr>
                        <w:t>dạy</w:t>
                      </w:r>
                      <w:proofErr w:type="spellEnd"/>
                      <w:r w:rsidR="00127878" w:rsidRPr="004543FF">
                        <w:rPr>
                          <w:rFonts w:ascii="Arial" w:hAnsi="Arial" w:cs="Arial"/>
                          <w:sz w:val="26"/>
                          <w:szCs w:val="26"/>
                        </w:rPr>
                        <w:t xml:space="preserve"> VH, </w:t>
                      </w:r>
                      <w:proofErr w:type="spellStart"/>
                      <w:r w:rsidR="00127878" w:rsidRPr="004543FF">
                        <w:rPr>
                          <w:rFonts w:ascii="Arial" w:hAnsi="Arial" w:cs="Arial"/>
                          <w:sz w:val="26"/>
                          <w:szCs w:val="26"/>
                        </w:rPr>
                        <w:t>còn</w:t>
                      </w:r>
                      <w:proofErr w:type="spellEnd"/>
                      <w:r w:rsidR="00127878" w:rsidRPr="004543FF">
                        <w:rPr>
                          <w:rFonts w:ascii="Arial" w:hAnsi="Arial" w:cs="Arial"/>
                          <w:sz w:val="26"/>
                          <w:szCs w:val="26"/>
                        </w:rPr>
                        <w:t xml:space="preserve"> </w:t>
                      </w:r>
                      <w:proofErr w:type="spellStart"/>
                      <w:r w:rsidR="00127878" w:rsidRPr="004543FF">
                        <w:rPr>
                          <w:rFonts w:ascii="Arial" w:hAnsi="Arial" w:cs="Arial"/>
                          <w:sz w:val="26"/>
                          <w:szCs w:val="26"/>
                        </w:rPr>
                        <w:t>lại</w:t>
                      </w:r>
                      <w:proofErr w:type="spellEnd"/>
                      <w:r w:rsidR="00127878" w:rsidRPr="004543FF">
                        <w:rPr>
                          <w:rFonts w:ascii="Arial" w:hAnsi="Arial" w:cs="Arial"/>
                          <w:sz w:val="26"/>
                          <w:szCs w:val="26"/>
                        </w:rPr>
                        <w:t xml:space="preserve"> TDTT, KNS… </w:t>
                      </w:r>
                    </w:p>
                    <w:p w:rsidR="008D13F4" w:rsidRPr="004543FF" w:rsidRDefault="008D13F4" w:rsidP="000D27AC">
                      <w:pPr>
                        <w:ind w:firstLine="284"/>
                        <w:jc w:val="both"/>
                        <w:rPr>
                          <w:rFonts w:ascii="Arial" w:hAnsi="Arial" w:cs="Arial"/>
                          <w:sz w:val="26"/>
                          <w:szCs w:val="26"/>
                        </w:rPr>
                      </w:pPr>
                      <w:proofErr w:type="spellStart"/>
                      <w:r w:rsidRPr="004543FF">
                        <w:rPr>
                          <w:rFonts w:ascii="Arial" w:hAnsi="Arial" w:cs="Arial"/>
                          <w:sz w:val="26"/>
                          <w:szCs w:val="26"/>
                        </w:rPr>
                        <w:t>Bồi</w:t>
                      </w:r>
                      <w:proofErr w:type="spellEnd"/>
                      <w:r w:rsidRPr="004543FF">
                        <w:rPr>
                          <w:rFonts w:ascii="Arial" w:hAnsi="Arial" w:cs="Arial"/>
                          <w:sz w:val="26"/>
                          <w:szCs w:val="26"/>
                        </w:rPr>
                        <w:t xml:space="preserve"> </w:t>
                      </w:r>
                      <w:proofErr w:type="spellStart"/>
                      <w:r w:rsidRPr="004543FF">
                        <w:rPr>
                          <w:rFonts w:ascii="Arial" w:hAnsi="Arial" w:cs="Arial"/>
                          <w:sz w:val="26"/>
                          <w:szCs w:val="26"/>
                        </w:rPr>
                        <w:t>dưỡng</w:t>
                      </w:r>
                      <w:proofErr w:type="spellEnd"/>
                      <w:r w:rsidRPr="004543FF">
                        <w:rPr>
                          <w:rFonts w:ascii="Arial" w:hAnsi="Arial" w:cs="Arial"/>
                          <w:sz w:val="26"/>
                          <w:szCs w:val="26"/>
                        </w:rPr>
                        <w:t xml:space="preserve">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w:t>
                      </w:r>
                      <w:proofErr w:type="spellStart"/>
                      <w:r w:rsidRPr="004543FF">
                        <w:rPr>
                          <w:rFonts w:ascii="Arial" w:hAnsi="Arial" w:cs="Arial"/>
                          <w:sz w:val="26"/>
                          <w:szCs w:val="26"/>
                        </w:rPr>
                        <w:t>sinh</w:t>
                      </w:r>
                      <w:proofErr w:type="spellEnd"/>
                      <w:r w:rsidRPr="004543FF">
                        <w:rPr>
                          <w:rFonts w:ascii="Arial" w:hAnsi="Arial" w:cs="Arial"/>
                          <w:sz w:val="26"/>
                          <w:szCs w:val="26"/>
                        </w:rPr>
                        <w:t xml:space="preserve"> </w:t>
                      </w:r>
                      <w:proofErr w:type="spellStart"/>
                      <w:r w:rsidRPr="004543FF">
                        <w:rPr>
                          <w:rFonts w:ascii="Arial" w:hAnsi="Arial" w:cs="Arial"/>
                          <w:sz w:val="26"/>
                          <w:szCs w:val="26"/>
                        </w:rPr>
                        <w:t>giỏi</w:t>
                      </w:r>
                      <w:proofErr w:type="spellEnd"/>
                      <w:r w:rsidRPr="004543FF">
                        <w:rPr>
                          <w:rFonts w:ascii="Arial" w:hAnsi="Arial" w:cs="Arial"/>
                          <w:sz w:val="26"/>
                          <w:szCs w:val="26"/>
                        </w:rPr>
                        <w:t xml:space="preserve"> </w:t>
                      </w:r>
                      <w:proofErr w:type="spellStart"/>
                      <w:r w:rsidRPr="004543FF">
                        <w:rPr>
                          <w:rFonts w:ascii="Arial" w:hAnsi="Arial" w:cs="Arial"/>
                          <w:sz w:val="26"/>
                          <w:szCs w:val="26"/>
                        </w:rPr>
                        <w:t>Khối</w:t>
                      </w:r>
                      <w:proofErr w:type="spellEnd"/>
                      <w:r w:rsidRPr="004543FF">
                        <w:rPr>
                          <w:rFonts w:ascii="Arial" w:hAnsi="Arial" w:cs="Arial"/>
                          <w:sz w:val="26"/>
                          <w:szCs w:val="26"/>
                        </w:rPr>
                        <w:t xml:space="preserve"> 9: </w:t>
                      </w:r>
                      <w:proofErr w:type="spellStart"/>
                      <w:r w:rsidRPr="004543FF">
                        <w:rPr>
                          <w:rFonts w:ascii="Arial" w:hAnsi="Arial" w:cs="Arial"/>
                          <w:sz w:val="26"/>
                          <w:szCs w:val="26"/>
                        </w:rPr>
                        <w:t>Tiếp</w:t>
                      </w:r>
                      <w:proofErr w:type="spellEnd"/>
                      <w:r w:rsidRPr="004543FF">
                        <w:rPr>
                          <w:rFonts w:ascii="Arial" w:hAnsi="Arial" w:cs="Arial"/>
                          <w:sz w:val="26"/>
                          <w:szCs w:val="26"/>
                        </w:rPr>
                        <w:t xml:space="preserve"> </w:t>
                      </w:r>
                      <w:proofErr w:type="spellStart"/>
                      <w:r w:rsidRPr="004543FF">
                        <w:rPr>
                          <w:rFonts w:ascii="Arial" w:hAnsi="Arial" w:cs="Arial"/>
                          <w:sz w:val="26"/>
                          <w:szCs w:val="26"/>
                        </w:rPr>
                        <w:t>tục</w:t>
                      </w:r>
                      <w:proofErr w:type="spellEnd"/>
                      <w:r w:rsidRPr="004543FF">
                        <w:rPr>
                          <w:rFonts w:ascii="Arial" w:hAnsi="Arial" w:cs="Arial"/>
                          <w:sz w:val="26"/>
                          <w:szCs w:val="26"/>
                        </w:rPr>
                        <w:t xml:space="preserve"> </w:t>
                      </w:r>
                      <w:proofErr w:type="spellStart"/>
                      <w:r w:rsidRPr="004543FF">
                        <w:rPr>
                          <w:rFonts w:ascii="Arial" w:hAnsi="Arial" w:cs="Arial"/>
                          <w:sz w:val="26"/>
                          <w:szCs w:val="26"/>
                        </w:rPr>
                        <w:t>thực</w:t>
                      </w:r>
                      <w:proofErr w:type="spellEnd"/>
                      <w:r w:rsidRPr="004543FF">
                        <w:rPr>
                          <w:rFonts w:ascii="Arial" w:hAnsi="Arial" w:cs="Arial"/>
                          <w:sz w:val="26"/>
                          <w:szCs w:val="26"/>
                        </w:rPr>
                        <w:t xml:space="preserve"> </w:t>
                      </w:r>
                      <w:proofErr w:type="spellStart"/>
                      <w:r w:rsidRPr="004543FF">
                        <w:rPr>
                          <w:rFonts w:ascii="Arial" w:hAnsi="Arial" w:cs="Arial"/>
                          <w:sz w:val="26"/>
                          <w:szCs w:val="26"/>
                        </w:rPr>
                        <w:t>hiện</w:t>
                      </w:r>
                      <w:proofErr w:type="spellEnd"/>
                      <w:r w:rsidRPr="004543FF">
                        <w:rPr>
                          <w:rFonts w:ascii="Arial" w:hAnsi="Arial" w:cs="Arial"/>
                          <w:sz w:val="26"/>
                          <w:szCs w:val="26"/>
                        </w:rPr>
                        <w:t xml:space="preserve"> </w:t>
                      </w:r>
                      <w:proofErr w:type="spellStart"/>
                      <w:proofErr w:type="gramStart"/>
                      <w:r w:rsidRPr="004543FF">
                        <w:rPr>
                          <w:rFonts w:ascii="Arial" w:hAnsi="Arial" w:cs="Arial"/>
                          <w:sz w:val="26"/>
                          <w:szCs w:val="26"/>
                        </w:rPr>
                        <w:t>theo</w:t>
                      </w:r>
                      <w:proofErr w:type="spellEnd"/>
                      <w:proofErr w:type="gramEnd"/>
                      <w:r w:rsidRPr="004543FF">
                        <w:rPr>
                          <w:rFonts w:ascii="Arial" w:hAnsi="Arial" w:cs="Arial"/>
                          <w:sz w:val="26"/>
                          <w:szCs w:val="26"/>
                        </w:rPr>
                        <w:t xml:space="preserve"> </w:t>
                      </w:r>
                      <w:proofErr w:type="spellStart"/>
                      <w:r w:rsidRPr="004543FF">
                        <w:rPr>
                          <w:rFonts w:ascii="Arial" w:hAnsi="Arial" w:cs="Arial"/>
                          <w:sz w:val="26"/>
                          <w:szCs w:val="26"/>
                        </w:rPr>
                        <w:t>kế</w:t>
                      </w:r>
                      <w:proofErr w:type="spellEnd"/>
                      <w:r w:rsidRPr="004543FF">
                        <w:rPr>
                          <w:rFonts w:ascii="Arial" w:hAnsi="Arial" w:cs="Arial"/>
                          <w:sz w:val="26"/>
                          <w:szCs w:val="26"/>
                        </w:rPr>
                        <w:t xml:space="preserve"> </w:t>
                      </w:r>
                      <w:proofErr w:type="spellStart"/>
                      <w:r w:rsidRPr="004543FF">
                        <w:rPr>
                          <w:rFonts w:ascii="Arial" w:hAnsi="Arial" w:cs="Arial"/>
                          <w:sz w:val="26"/>
                          <w:szCs w:val="26"/>
                        </w:rPr>
                        <w:t>hoạch</w:t>
                      </w:r>
                      <w:proofErr w:type="spellEnd"/>
                      <w:r w:rsidRPr="004543FF">
                        <w:rPr>
                          <w:rFonts w:ascii="Arial" w:hAnsi="Arial" w:cs="Arial"/>
                          <w:sz w:val="26"/>
                          <w:szCs w:val="26"/>
                        </w:rPr>
                        <w:t xml:space="preserve"> </w:t>
                      </w:r>
                      <w:proofErr w:type="spellStart"/>
                      <w:r w:rsidRPr="004543FF">
                        <w:rPr>
                          <w:rFonts w:ascii="Arial" w:hAnsi="Arial" w:cs="Arial"/>
                          <w:sz w:val="26"/>
                          <w:szCs w:val="26"/>
                        </w:rPr>
                        <w:t>bồi</w:t>
                      </w:r>
                      <w:proofErr w:type="spellEnd"/>
                      <w:r w:rsidRPr="004543FF">
                        <w:rPr>
                          <w:rFonts w:ascii="Arial" w:hAnsi="Arial" w:cs="Arial"/>
                          <w:sz w:val="26"/>
                          <w:szCs w:val="26"/>
                        </w:rPr>
                        <w:t xml:space="preserve"> </w:t>
                      </w:r>
                      <w:proofErr w:type="spellStart"/>
                      <w:r w:rsidRPr="004543FF">
                        <w:rPr>
                          <w:rFonts w:ascii="Arial" w:hAnsi="Arial" w:cs="Arial"/>
                          <w:sz w:val="26"/>
                          <w:szCs w:val="26"/>
                        </w:rPr>
                        <w:t>dưỡng</w:t>
                      </w:r>
                      <w:proofErr w:type="spellEnd"/>
                      <w:r w:rsidRPr="004543FF">
                        <w:rPr>
                          <w:rFonts w:ascii="Arial" w:hAnsi="Arial" w:cs="Arial"/>
                          <w:sz w:val="26"/>
                          <w:szCs w:val="26"/>
                        </w:rPr>
                        <w:t xml:space="preserve"> </w:t>
                      </w:r>
                      <w:proofErr w:type="spellStart"/>
                      <w:r w:rsidRPr="004543FF">
                        <w:rPr>
                          <w:rFonts w:ascii="Arial" w:hAnsi="Arial" w:cs="Arial"/>
                          <w:sz w:val="26"/>
                          <w:szCs w:val="26"/>
                        </w:rPr>
                        <w:t>của</w:t>
                      </w:r>
                      <w:proofErr w:type="spellEnd"/>
                      <w:r w:rsidRPr="004543FF">
                        <w:rPr>
                          <w:rFonts w:ascii="Arial" w:hAnsi="Arial" w:cs="Arial"/>
                          <w:sz w:val="26"/>
                          <w:szCs w:val="26"/>
                        </w:rPr>
                        <w:t xml:space="preserve"> </w:t>
                      </w:r>
                      <w:proofErr w:type="spellStart"/>
                      <w:r w:rsidRPr="004543FF">
                        <w:rPr>
                          <w:rFonts w:ascii="Arial" w:hAnsi="Arial" w:cs="Arial"/>
                          <w:sz w:val="26"/>
                          <w:szCs w:val="26"/>
                        </w:rPr>
                        <w:t>nhà</w:t>
                      </w:r>
                      <w:proofErr w:type="spellEnd"/>
                      <w:r w:rsidRPr="004543FF">
                        <w:rPr>
                          <w:rFonts w:ascii="Arial" w:hAnsi="Arial" w:cs="Arial"/>
                          <w:sz w:val="26"/>
                          <w:szCs w:val="26"/>
                        </w:rPr>
                        <w:t xml:space="preserve"> </w:t>
                      </w:r>
                      <w:proofErr w:type="spellStart"/>
                      <w:r w:rsidRPr="004543FF">
                        <w:rPr>
                          <w:rFonts w:ascii="Arial" w:hAnsi="Arial" w:cs="Arial"/>
                          <w:sz w:val="26"/>
                          <w:szCs w:val="26"/>
                        </w:rPr>
                        <w:t>trường</w:t>
                      </w:r>
                      <w:proofErr w:type="spellEnd"/>
                      <w:r w:rsidRPr="004543FF">
                        <w:rPr>
                          <w:rFonts w:ascii="Arial" w:hAnsi="Arial" w:cs="Arial"/>
                          <w:sz w:val="26"/>
                          <w:szCs w:val="26"/>
                        </w:rPr>
                        <w:t xml:space="preserve"> </w:t>
                      </w:r>
                      <w:proofErr w:type="spellStart"/>
                      <w:r w:rsidRPr="004543FF">
                        <w:rPr>
                          <w:rFonts w:ascii="Arial" w:hAnsi="Arial" w:cs="Arial"/>
                          <w:sz w:val="26"/>
                          <w:szCs w:val="26"/>
                        </w:rPr>
                        <w:t>chuẩn</w:t>
                      </w:r>
                      <w:proofErr w:type="spellEnd"/>
                      <w:r w:rsidRPr="004543FF">
                        <w:rPr>
                          <w:rFonts w:ascii="Arial" w:hAnsi="Arial" w:cs="Arial"/>
                          <w:sz w:val="26"/>
                          <w:szCs w:val="26"/>
                        </w:rPr>
                        <w:t xml:space="preserve"> </w:t>
                      </w:r>
                      <w:proofErr w:type="spellStart"/>
                      <w:r w:rsidRPr="004543FF">
                        <w:rPr>
                          <w:rFonts w:ascii="Arial" w:hAnsi="Arial" w:cs="Arial"/>
                          <w:sz w:val="26"/>
                          <w:szCs w:val="26"/>
                        </w:rPr>
                        <w:t>bị</w:t>
                      </w:r>
                      <w:proofErr w:type="spellEnd"/>
                      <w:r w:rsidRPr="004543FF">
                        <w:rPr>
                          <w:rFonts w:ascii="Arial" w:hAnsi="Arial" w:cs="Arial"/>
                          <w:sz w:val="26"/>
                          <w:szCs w:val="26"/>
                        </w:rPr>
                        <w:t xml:space="preserve"> </w:t>
                      </w:r>
                      <w:proofErr w:type="spellStart"/>
                      <w:r w:rsidRPr="004543FF">
                        <w:rPr>
                          <w:rFonts w:ascii="Arial" w:hAnsi="Arial" w:cs="Arial"/>
                          <w:sz w:val="26"/>
                          <w:szCs w:val="26"/>
                        </w:rPr>
                        <w:t>lực</w:t>
                      </w:r>
                      <w:proofErr w:type="spellEnd"/>
                      <w:r w:rsidRPr="004543FF">
                        <w:rPr>
                          <w:rFonts w:ascii="Arial" w:hAnsi="Arial" w:cs="Arial"/>
                          <w:sz w:val="26"/>
                          <w:szCs w:val="26"/>
                        </w:rPr>
                        <w:t xml:space="preserve"> </w:t>
                      </w:r>
                      <w:proofErr w:type="spellStart"/>
                      <w:r w:rsidRPr="004543FF">
                        <w:rPr>
                          <w:rFonts w:ascii="Arial" w:hAnsi="Arial" w:cs="Arial"/>
                          <w:sz w:val="26"/>
                          <w:szCs w:val="26"/>
                        </w:rPr>
                        <w:t>lượng</w:t>
                      </w:r>
                      <w:proofErr w:type="spellEnd"/>
                      <w:r w:rsidRPr="004543FF">
                        <w:rPr>
                          <w:rFonts w:ascii="Arial" w:hAnsi="Arial" w:cs="Arial"/>
                          <w:sz w:val="26"/>
                          <w:szCs w:val="26"/>
                        </w:rPr>
                        <w:t xml:space="preserve"> </w:t>
                      </w:r>
                      <w:proofErr w:type="spellStart"/>
                      <w:r w:rsidRPr="004543FF">
                        <w:rPr>
                          <w:rFonts w:ascii="Arial" w:hAnsi="Arial" w:cs="Arial"/>
                          <w:sz w:val="26"/>
                          <w:szCs w:val="26"/>
                        </w:rPr>
                        <w:t>thi</w:t>
                      </w:r>
                      <w:proofErr w:type="spellEnd"/>
                      <w:r w:rsidRPr="004543FF">
                        <w:rPr>
                          <w:rFonts w:ascii="Arial" w:hAnsi="Arial" w:cs="Arial"/>
                          <w:sz w:val="26"/>
                          <w:szCs w:val="26"/>
                        </w:rPr>
                        <w:t xml:space="preserve"> </w:t>
                      </w:r>
                      <w:proofErr w:type="spellStart"/>
                      <w:r w:rsidRPr="004543FF">
                        <w:rPr>
                          <w:rFonts w:ascii="Arial" w:hAnsi="Arial" w:cs="Arial"/>
                          <w:sz w:val="26"/>
                          <w:szCs w:val="26"/>
                        </w:rPr>
                        <w:t>vào</w:t>
                      </w:r>
                      <w:proofErr w:type="spellEnd"/>
                      <w:r w:rsidRPr="004543FF">
                        <w:rPr>
                          <w:rFonts w:ascii="Arial" w:hAnsi="Arial" w:cs="Arial"/>
                          <w:sz w:val="26"/>
                          <w:szCs w:val="26"/>
                        </w:rPr>
                        <w:t xml:space="preserve"> </w:t>
                      </w:r>
                      <w:proofErr w:type="spellStart"/>
                      <w:r w:rsidRPr="004543FF">
                        <w:rPr>
                          <w:rFonts w:ascii="Arial" w:hAnsi="Arial" w:cs="Arial"/>
                          <w:sz w:val="26"/>
                          <w:szCs w:val="26"/>
                        </w:rPr>
                        <w:t>tháng</w:t>
                      </w:r>
                      <w:proofErr w:type="spellEnd"/>
                      <w:r w:rsidRPr="004543FF">
                        <w:rPr>
                          <w:rFonts w:ascii="Arial" w:hAnsi="Arial" w:cs="Arial"/>
                          <w:sz w:val="26"/>
                          <w:szCs w:val="26"/>
                        </w:rPr>
                        <w:t xml:space="preserve"> 12. </w:t>
                      </w:r>
                      <w:proofErr w:type="spellStart"/>
                      <w:r w:rsidRPr="004543FF">
                        <w:rPr>
                          <w:rFonts w:ascii="Arial" w:hAnsi="Arial" w:cs="Arial"/>
                          <w:sz w:val="26"/>
                          <w:szCs w:val="26"/>
                        </w:rPr>
                        <w:t>Chuẩn</w:t>
                      </w:r>
                      <w:proofErr w:type="spellEnd"/>
                      <w:r w:rsidRPr="004543FF">
                        <w:rPr>
                          <w:rFonts w:ascii="Arial" w:hAnsi="Arial" w:cs="Arial"/>
                          <w:sz w:val="26"/>
                          <w:szCs w:val="26"/>
                        </w:rPr>
                        <w:t xml:space="preserve"> </w:t>
                      </w:r>
                      <w:proofErr w:type="spellStart"/>
                      <w:r w:rsidRPr="004543FF">
                        <w:rPr>
                          <w:rFonts w:ascii="Arial" w:hAnsi="Arial" w:cs="Arial"/>
                          <w:sz w:val="26"/>
                          <w:szCs w:val="26"/>
                        </w:rPr>
                        <w:t>bị</w:t>
                      </w:r>
                      <w:proofErr w:type="spellEnd"/>
                      <w:r w:rsidRPr="004543FF">
                        <w:rPr>
                          <w:rFonts w:ascii="Arial" w:hAnsi="Arial" w:cs="Arial"/>
                          <w:sz w:val="26"/>
                          <w:szCs w:val="26"/>
                        </w:rPr>
                        <w:t xml:space="preserve"> </w:t>
                      </w:r>
                      <w:proofErr w:type="spellStart"/>
                      <w:r w:rsidRPr="004543FF">
                        <w:rPr>
                          <w:rFonts w:ascii="Arial" w:hAnsi="Arial" w:cs="Arial"/>
                          <w:sz w:val="26"/>
                          <w:szCs w:val="26"/>
                        </w:rPr>
                        <w:t>bồi</w:t>
                      </w:r>
                      <w:proofErr w:type="spellEnd"/>
                      <w:r w:rsidRPr="004543FF">
                        <w:rPr>
                          <w:rFonts w:ascii="Arial" w:hAnsi="Arial" w:cs="Arial"/>
                          <w:sz w:val="26"/>
                          <w:szCs w:val="26"/>
                        </w:rPr>
                        <w:t xml:space="preserve"> </w:t>
                      </w:r>
                      <w:proofErr w:type="spellStart"/>
                      <w:r w:rsidRPr="004543FF">
                        <w:rPr>
                          <w:rFonts w:ascii="Arial" w:hAnsi="Arial" w:cs="Arial"/>
                          <w:sz w:val="26"/>
                          <w:szCs w:val="26"/>
                        </w:rPr>
                        <w:t>dưỡng</w:t>
                      </w:r>
                      <w:proofErr w:type="spellEnd"/>
                      <w:r w:rsidRPr="004543FF">
                        <w:rPr>
                          <w:rFonts w:ascii="Arial" w:hAnsi="Arial" w:cs="Arial"/>
                          <w:sz w:val="26"/>
                          <w:szCs w:val="26"/>
                        </w:rPr>
                        <w:t xml:space="preserve"> </w:t>
                      </w:r>
                      <w:proofErr w:type="spellStart"/>
                      <w:r w:rsidRPr="004543FF">
                        <w:rPr>
                          <w:rFonts w:ascii="Arial" w:hAnsi="Arial" w:cs="Arial"/>
                          <w:sz w:val="26"/>
                          <w:szCs w:val="26"/>
                        </w:rPr>
                        <w:t>cho</w:t>
                      </w:r>
                      <w:proofErr w:type="spellEnd"/>
                      <w:r w:rsidRPr="004543FF">
                        <w:rPr>
                          <w:rFonts w:ascii="Arial" w:hAnsi="Arial" w:cs="Arial"/>
                          <w:sz w:val="26"/>
                          <w:szCs w:val="26"/>
                        </w:rPr>
                        <w:t xml:space="preserve"> HS </w:t>
                      </w:r>
                      <w:proofErr w:type="spellStart"/>
                      <w:r w:rsidRPr="004543FF">
                        <w:rPr>
                          <w:rFonts w:ascii="Arial" w:hAnsi="Arial" w:cs="Arial"/>
                          <w:sz w:val="26"/>
                          <w:szCs w:val="26"/>
                        </w:rPr>
                        <w:t>thi</w:t>
                      </w:r>
                      <w:proofErr w:type="spellEnd"/>
                      <w:r w:rsidRPr="004543FF">
                        <w:rPr>
                          <w:rFonts w:ascii="Arial" w:hAnsi="Arial" w:cs="Arial"/>
                          <w:sz w:val="26"/>
                          <w:szCs w:val="26"/>
                        </w:rPr>
                        <w:t xml:space="preserve"> Olympic K6, 7, 8 ở </w:t>
                      </w:r>
                      <w:proofErr w:type="spellStart"/>
                      <w:r w:rsidRPr="004543FF">
                        <w:rPr>
                          <w:rFonts w:ascii="Arial" w:hAnsi="Arial" w:cs="Arial"/>
                          <w:sz w:val="26"/>
                          <w:szCs w:val="26"/>
                        </w:rPr>
                        <w:t>các</w:t>
                      </w:r>
                      <w:proofErr w:type="spellEnd"/>
                      <w:r w:rsidRPr="004543FF">
                        <w:rPr>
                          <w:rFonts w:ascii="Arial" w:hAnsi="Arial" w:cs="Arial"/>
                          <w:sz w:val="26"/>
                          <w:szCs w:val="26"/>
                        </w:rPr>
                        <w:t xml:space="preserve"> </w:t>
                      </w:r>
                      <w:proofErr w:type="spellStart"/>
                      <w:r w:rsidRPr="004543FF">
                        <w:rPr>
                          <w:rFonts w:ascii="Arial" w:hAnsi="Arial" w:cs="Arial"/>
                          <w:sz w:val="26"/>
                          <w:szCs w:val="26"/>
                        </w:rPr>
                        <w:t>môn</w:t>
                      </w:r>
                      <w:proofErr w:type="spellEnd"/>
                      <w:r w:rsidRPr="004543FF">
                        <w:rPr>
                          <w:rFonts w:ascii="Arial" w:hAnsi="Arial" w:cs="Arial"/>
                          <w:sz w:val="26"/>
                          <w:szCs w:val="26"/>
                        </w:rPr>
                        <w:t xml:space="preserve"> </w:t>
                      </w:r>
                      <w:proofErr w:type="spellStart"/>
                      <w:r w:rsidRPr="004543FF">
                        <w:rPr>
                          <w:rFonts w:ascii="Arial" w:hAnsi="Arial" w:cs="Arial"/>
                          <w:sz w:val="26"/>
                          <w:szCs w:val="26"/>
                        </w:rPr>
                        <w:t>Văn</w:t>
                      </w:r>
                      <w:proofErr w:type="spellEnd"/>
                      <w:r w:rsidRPr="004543FF">
                        <w:rPr>
                          <w:rFonts w:ascii="Arial" w:hAnsi="Arial" w:cs="Arial"/>
                          <w:sz w:val="26"/>
                          <w:szCs w:val="26"/>
                        </w:rPr>
                        <w:t xml:space="preserve">, </w:t>
                      </w:r>
                      <w:proofErr w:type="spellStart"/>
                      <w:r w:rsidRPr="004543FF">
                        <w:rPr>
                          <w:rFonts w:ascii="Arial" w:hAnsi="Arial" w:cs="Arial"/>
                          <w:sz w:val="26"/>
                          <w:szCs w:val="26"/>
                        </w:rPr>
                        <w:t>Toán</w:t>
                      </w:r>
                      <w:proofErr w:type="spellEnd"/>
                      <w:r w:rsidRPr="004543FF">
                        <w:rPr>
                          <w:rFonts w:ascii="Arial" w:hAnsi="Arial" w:cs="Arial"/>
                          <w:sz w:val="26"/>
                          <w:szCs w:val="26"/>
                        </w:rPr>
                        <w:t xml:space="preserve">, </w:t>
                      </w:r>
                      <w:proofErr w:type="spellStart"/>
                      <w:r w:rsidRPr="004543FF">
                        <w:rPr>
                          <w:rFonts w:ascii="Arial" w:hAnsi="Arial" w:cs="Arial"/>
                          <w:sz w:val="26"/>
                          <w:szCs w:val="26"/>
                        </w:rPr>
                        <w:t>Lý</w:t>
                      </w:r>
                      <w:proofErr w:type="spellEnd"/>
                      <w:r w:rsidRPr="004543FF">
                        <w:rPr>
                          <w:rFonts w:ascii="Arial" w:hAnsi="Arial" w:cs="Arial"/>
                          <w:sz w:val="26"/>
                          <w:szCs w:val="26"/>
                        </w:rPr>
                        <w:t xml:space="preserve">, </w:t>
                      </w:r>
                      <w:proofErr w:type="spellStart"/>
                      <w:r w:rsidRPr="004543FF">
                        <w:rPr>
                          <w:rFonts w:ascii="Arial" w:hAnsi="Arial" w:cs="Arial"/>
                          <w:sz w:val="26"/>
                          <w:szCs w:val="26"/>
                        </w:rPr>
                        <w:t>Hóa</w:t>
                      </w:r>
                      <w:proofErr w:type="spellEnd"/>
                      <w:r w:rsidRPr="004543FF">
                        <w:rPr>
                          <w:rFonts w:ascii="Arial" w:hAnsi="Arial" w:cs="Arial"/>
                          <w:sz w:val="26"/>
                          <w:szCs w:val="26"/>
                        </w:rPr>
                        <w:t xml:space="preserve">, </w:t>
                      </w:r>
                      <w:proofErr w:type="spellStart"/>
                      <w:r w:rsidRPr="004543FF">
                        <w:rPr>
                          <w:rFonts w:ascii="Arial" w:hAnsi="Arial" w:cs="Arial"/>
                          <w:sz w:val="26"/>
                          <w:szCs w:val="26"/>
                        </w:rPr>
                        <w:t>Sinh</w:t>
                      </w:r>
                      <w:proofErr w:type="spellEnd"/>
                      <w:r w:rsidRPr="004543FF">
                        <w:rPr>
                          <w:rFonts w:ascii="Arial" w:hAnsi="Arial" w:cs="Arial"/>
                          <w:sz w:val="26"/>
                          <w:szCs w:val="26"/>
                        </w:rPr>
                        <w:t xml:space="preserve">, … </w:t>
                      </w:r>
                      <w:proofErr w:type="spellStart"/>
                      <w:r w:rsidRPr="004543FF">
                        <w:rPr>
                          <w:rFonts w:ascii="Arial" w:hAnsi="Arial" w:cs="Arial"/>
                          <w:sz w:val="26"/>
                          <w:szCs w:val="26"/>
                        </w:rPr>
                        <w:t>vào</w:t>
                      </w:r>
                      <w:proofErr w:type="spellEnd"/>
                      <w:r w:rsidRPr="004543FF">
                        <w:rPr>
                          <w:rFonts w:ascii="Arial" w:hAnsi="Arial" w:cs="Arial"/>
                          <w:sz w:val="26"/>
                          <w:szCs w:val="26"/>
                        </w:rPr>
                        <w:t xml:space="preserve"> </w:t>
                      </w:r>
                      <w:proofErr w:type="spellStart"/>
                      <w:r w:rsidRPr="004543FF">
                        <w:rPr>
                          <w:rFonts w:ascii="Arial" w:hAnsi="Arial" w:cs="Arial"/>
                          <w:sz w:val="26"/>
                          <w:szCs w:val="26"/>
                        </w:rPr>
                        <w:t>tháng</w:t>
                      </w:r>
                      <w:proofErr w:type="spellEnd"/>
                      <w:r w:rsidRPr="004543FF">
                        <w:rPr>
                          <w:rFonts w:ascii="Arial" w:hAnsi="Arial" w:cs="Arial"/>
                          <w:sz w:val="26"/>
                          <w:szCs w:val="26"/>
                        </w:rPr>
                        <w:t xml:space="preserve"> 2;</w:t>
                      </w:r>
                    </w:p>
                    <w:p w:rsidR="008D13F4" w:rsidRPr="004543FF" w:rsidRDefault="008D13F4" w:rsidP="000D27AC">
                      <w:pPr>
                        <w:ind w:firstLine="284"/>
                        <w:jc w:val="both"/>
                        <w:rPr>
                          <w:rFonts w:ascii="Arial" w:hAnsi="Arial" w:cs="Arial"/>
                          <w:sz w:val="26"/>
                          <w:szCs w:val="26"/>
                        </w:rPr>
                      </w:pPr>
                      <w:proofErr w:type="spellStart"/>
                      <w:r w:rsidRPr="004543FF">
                        <w:rPr>
                          <w:rFonts w:ascii="Arial" w:hAnsi="Arial" w:cs="Arial"/>
                          <w:sz w:val="26"/>
                          <w:szCs w:val="26"/>
                        </w:rPr>
                        <w:t>Rà</w:t>
                      </w:r>
                      <w:proofErr w:type="spellEnd"/>
                      <w:r w:rsidRPr="004543FF">
                        <w:rPr>
                          <w:rFonts w:ascii="Arial" w:hAnsi="Arial" w:cs="Arial"/>
                          <w:sz w:val="26"/>
                          <w:szCs w:val="26"/>
                        </w:rPr>
                        <w:t xml:space="preserve"> </w:t>
                      </w:r>
                      <w:proofErr w:type="spellStart"/>
                      <w:r w:rsidRPr="004543FF">
                        <w:rPr>
                          <w:rFonts w:ascii="Arial" w:hAnsi="Arial" w:cs="Arial"/>
                          <w:sz w:val="26"/>
                          <w:szCs w:val="26"/>
                        </w:rPr>
                        <w:t>soát</w:t>
                      </w:r>
                      <w:proofErr w:type="spellEnd"/>
                      <w:r w:rsidRPr="004543FF">
                        <w:rPr>
                          <w:rFonts w:ascii="Arial" w:hAnsi="Arial" w:cs="Arial"/>
                          <w:sz w:val="26"/>
                          <w:szCs w:val="26"/>
                        </w:rPr>
                        <w:t xml:space="preserve">, </w:t>
                      </w:r>
                      <w:proofErr w:type="spellStart"/>
                      <w:r w:rsidRPr="004543FF">
                        <w:rPr>
                          <w:rFonts w:ascii="Arial" w:hAnsi="Arial" w:cs="Arial"/>
                          <w:sz w:val="26"/>
                          <w:szCs w:val="26"/>
                        </w:rPr>
                        <w:t>đề</w:t>
                      </w:r>
                      <w:proofErr w:type="spellEnd"/>
                      <w:r w:rsidRPr="004543FF">
                        <w:rPr>
                          <w:rFonts w:ascii="Arial" w:hAnsi="Arial" w:cs="Arial"/>
                          <w:sz w:val="26"/>
                          <w:szCs w:val="26"/>
                        </w:rPr>
                        <w:t xml:space="preserve"> </w:t>
                      </w:r>
                      <w:proofErr w:type="spellStart"/>
                      <w:r w:rsidRPr="004543FF">
                        <w:rPr>
                          <w:rFonts w:ascii="Arial" w:hAnsi="Arial" w:cs="Arial"/>
                          <w:sz w:val="26"/>
                          <w:szCs w:val="26"/>
                        </w:rPr>
                        <w:t>cử</w:t>
                      </w:r>
                      <w:proofErr w:type="spellEnd"/>
                      <w:r w:rsidRPr="004543FF">
                        <w:rPr>
                          <w:rFonts w:ascii="Arial" w:hAnsi="Arial" w:cs="Arial"/>
                          <w:sz w:val="26"/>
                          <w:szCs w:val="26"/>
                        </w:rPr>
                        <w:t xml:space="preserve"> </w:t>
                      </w:r>
                      <w:proofErr w:type="spellStart"/>
                      <w:r w:rsidRPr="004543FF">
                        <w:rPr>
                          <w:rFonts w:ascii="Arial" w:hAnsi="Arial" w:cs="Arial"/>
                          <w:sz w:val="26"/>
                          <w:szCs w:val="26"/>
                        </w:rPr>
                        <w:t>nhân</w:t>
                      </w:r>
                      <w:proofErr w:type="spellEnd"/>
                      <w:r w:rsidRPr="004543FF">
                        <w:rPr>
                          <w:rFonts w:ascii="Arial" w:hAnsi="Arial" w:cs="Arial"/>
                          <w:sz w:val="26"/>
                          <w:szCs w:val="26"/>
                        </w:rPr>
                        <w:t xml:space="preserve"> </w:t>
                      </w:r>
                      <w:proofErr w:type="spellStart"/>
                      <w:r w:rsidRPr="004543FF">
                        <w:rPr>
                          <w:rFonts w:ascii="Arial" w:hAnsi="Arial" w:cs="Arial"/>
                          <w:sz w:val="26"/>
                          <w:szCs w:val="26"/>
                        </w:rPr>
                        <w:t>sự</w:t>
                      </w:r>
                      <w:proofErr w:type="spellEnd"/>
                      <w:r w:rsidRPr="004543FF">
                        <w:rPr>
                          <w:rFonts w:ascii="Arial" w:hAnsi="Arial" w:cs="Arial"/>
                          <w:sz w:val="26"/>
                          <w:szCs w:val="26"/>
                        </w:rPr>
                        <w:t xml:space="preserve"> </w:t>
                      </w:r>
                      <w:proofErr w:type="spellStart"/>
                      <w:r w:rsidRPr="004543FF">
                        <w:rPr>
                          <w:rFonts w:ascii="Arial" w:hAnsi="Arial" w:cs="Arial"/>
                          <w:sz w:val="26"/>
                          <w:szCs w:val="26"/>
                        </w:rPr>
                        <w:t>dự</w:t>
                      </w:r>
                      <w:proofErr w:type="spellEnd"/>
                      <w:r w:rsidRPr="004543FF">
                        <w:rPr>
                          <w:rFonts w:ascii="Arial" w:hAnsi="Arial" w:cs="Arial"/>
                          <w:sz w:val="26"/>
                          <w:szCs w:val="26"/>
                        </w:rPr>
                        <w:t xml:space="preserve"> </w:t>
                      </w:r>
                      <w:proofErr w:type="spellStart"/>
                      <w:r w:rsidRPr="004543FF">
                        <w:rPr>
                          <w:rFonts w:ascii="Arial" w:hAnsi="Arial" w:cs="Arial"/>
                          <w:sz w:val="26"/>
                          <w:szCs w:val="26"/>
                        </w:rPr>
                        <w:t>thi</w:t>
                      </w:r>
                      <w:proofErr w:type="spellEnd"/>
                      <w:r w:rsidRPr="004543FF">
                        <w:rPr>
                          <w:rFonts w:ascii="Arial" w:hAnsi="Arial" w:cs="Arial"/>
                          <w:sz w:val="26"/>
                          <w:szCs w:val="26"/>
                        </w:rPr>
                        <w:t xml:space="preserve"> GVCN </w:t>
                      </w:r>
                      <w:proofErr w:type="spellStart"/>
                      <w:r w:rsidRPr="004543FF">
                        <w:rPr>
                          <w:rFonts w:ascii="Arial" w:hAnsi="Arial" w:cs="Arial"/>
                          <w:sz w:val="26"/>
                          <w:szCs w:val="26"/>
                        </w:rPr>
                        <w:t>giỏi</w:t>
                      </w:r>
                      <w:proofErr w:type="spellEnd"/>
                      <w:r w:rsidR="000D27AC">
                        <w:rPr>
                          <w:rFonts w:ascii="Arial" w:hAnsi="Arial" w:cs="Arial"/>
                          <w:sz w:val="26"/>
                          <w:szCs w:val="26"/>
                        </w:rPr>
                        <w:t>.</w:t>
                      </w:r>
                    </w:p>
                    <w:p w:rsidR="008D13F4" w:rsidRPr="004543FF" w:rsidRDefault="008D13F4" w:rsidP="000D27AC">
                      <w:pPr>
                        <w:ind w:firstLine="284"/>
                        <w:jc w:val="both"/>
                        <w:rPr>
                          <w:rFonts w:ascii="Arial" w:hAnsi="Arial" w:cs="Arial"/>
                          <w:sz w:val="26"/>
                          <w:szCs w:val="26"/>
                        </w:rPr>
                      </w:pPr>
                      <w:proofErr w:type="spellStart"/>
                      <w:r w:rsidRPr="004543FF">
                        <w:rPr>
                          <w:rFonts w:ascii="Arial" w:hAnsi="Arial" w:cs="Arial"/>
                          <w:sz w:val="26"/>
                          <w:szCs w:val="26"/>
                        </w:rPr>
                        <w:t>Về</w:t>
                      </w:r>
                      <w:proofErr w:type="spellEnd"/>
                      <w:r w:rsidRPr="004543FF">
                        <w:rPr>
                          <w:rFonts w:ascii="Arial" w:hAnsi="Arial" w:cs="Arial"/>
                          <w:sz w:val="26"/>
                          <w:szCs w:val="26"/>
                        </w:rPr>
                        <w:t xml:space="preserve"> </w:t>
                      </w:r>
                      <w:proofErr w:type="spellStart"/>
                      <w:r w:rsidRPr="004543FF">
                        <w:rPr>
                          <w:rFonts w:ascii="Arial" w:hAnsi="Arial" w:cs="Arial"/>
                          <w:sz w:val="26"/>
                          <w:szCs w:val="26"/>
                        </w:rPr>
                        <w:t>công</w:t>
                      </w:r>
                      <w:proofErr w:type="spellEnd"/>
                      <w:r w:rsidRPr="004543FF">
                        <w:rPr>
                          <w:rFonts w:ascii="Arial" w:hAnsi="Arial" w:cs="Arial"/>
                          <w:sz w:val="26"/>
                          <w:szCs w:val="26"/>
                        </w:rPr>
                        <w:t xml:space="preserve"> </w:t>
                      </w:r>
                      <w:proofErr w:type="spellStart"/>
                      <w:r w:rsidRPr="004543FF">
                        <w:rPr>
                          <w:rFonts w:ascii="Arial" w:hAnsi="Arial" w:cs="Arial"/>
                          <w:sz w:val="26"/>
                          <w:szCs w:val="26"/>
                        </w:rPr>
                        <w:t>tác</w:t>
                      </w:r>
                      <w:proofErr w:type="spellEnd"/>
                      <w:r w:rsidRPr="004543FF">
                        <w:rPr>
                          <w:rFonts w:ascii="Arial" w:hAnsi="Arial" w:cs="Arial"/>
                          <w:sz w:val="26"/>
                          <w:szCs w:val="26"/>
                        </w:rPr>
                        <w:t xml:space="preserve"> </w:t>
                      </w:r>
                      <w:proofErr w:type="spellStart"/>
                      <w:r w:rsidRPr="004543FF">
                        <w:rPr>
                          <w:rFonts w:ascii="Arial" w:hAnsi="Arial" w:cs="Arial"/>
                          <w:sz w:val="26"/>
                          <w:szCs w:val="26"/>
                        </w:rPr>
                        <w:t>dạy</w:t>
                      </w:r>
                      <w:proofErr w:type="spellEnd"/>
                      <w:r w:rsidRPr="004543FF">
                        <w:rPr>
                          <w:rFonts w:ascii="Arial" w:hAnsi="Arial" w:cs="Arial"/>
                          <w:sz w:val="26"/>
                          <w:szCs w:val="26"/>
                        </w:rPr>
                        <w:t xml:space="preserve">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w:t>
                      </w:r>
                      <w:proofErr w:type="spellStart"/>
                      <w:r w:rsidRPr="004543FF">
                        <w:rPr>
                          <w:rFonts w:ascii="Arial" w:hAnsi="Arial" w:cs="Arial"/>
                          <w:sz w:val="26"/>
                          <w:szCs w:val="26"/>
                        </w:rPr>
                        <w:t>tự</w:t>
                      </w:r>
                      <w:proofErr w:type="spellEnd"/>
                      <w:r w:rsidRPr="004543FF">
                        <w:rPr>
                          <w:rFonts w:ascii="Arial" w:hAnsi="Arial" w:cs="Arial"/>
                          <w:sz w:val="26"/>
                          <w:szCs w:val="26"/>
                        </w:rPr>
                        <w:t xml:space="preserve"> </w:t>
                      </w:r>
                      <w:proofErr w:type="spellStart"/>
                      <w:r w:rsidRPr="004543FF">
                        <w:rPr>
                          <w:rFonts w:ascii="Arial" w:hAnsi="Arial" w:cs="Arial"/>
                          <w:sz w:val="26"/>
                          <w:szCs w:val="26"/>
                        </w:rPr>
                        <w:t>chọn</w:t>
                      </w:r>
                      <w:proofErr w:type="spellEnd"/>
                      <w:r w:rsidRPr="004543FF">
                        <w:rPr>
                          <w:rFonts w:ascii="Arial" w:hAnsi="Arial" w:cs="Arial"/>
                          <w:sz w:val="26"/>
                          <w:szCs w:val="26"/>
                        </w:rPr>
                        <w:t xml:space="preserve"> </w:t>
                      </w:r>
                      <w:proofErr w:type="spellStart"/>
                      <w:proofErr w:type="gramStart"/>
                      <w:r w:rsidRPr="004543FF">
                        <w:rPr>
                          <w:rFonts w:ascii="Arial" w:hAnsi="Arial" w:cs="Arial"/>
                          <w:sz w:val="26"/>
                          <w:szCs w:val="26"/>
                        </w:rPr>
                        <w:t>theo</w:t>
                      </w:r>
                      <w:proofErr w:type="spellEnd"/>
                      <w:proofErr w:type="gramEnd"/>
                      <w:r w:rsidRPr="004543FF">
                        <w:rPr>
                          <w:rFonts w:ascii="Arial" w:hAnsi="Arial" w:cs="Arial"/>
                          <w:sz w:val="26"/>
                          <w:szCs w:val="26"/>
                        </w:rPr>
                        <w:t xml:space="preserve"> CV 7092/B</w:t>
                      </w:r>
                      <w:r w:rsidR="00E80638">
                        <w:rPr>
                          <w:rFonts w:ascii="Arial" w:hAnsi="Arial" w:cs="Arial"/>
                          <w:sz w:val="26"/>
                          <w:szCs w:val="26"/>
                        </w:rPr>
                        <w:t>GDĐT-</w:t>
                      </w:r>
                      <w:proofErr w:type="spellStart"/>
                      <w:r w:rsidR="00E80638">
                        <w:rPr>
                          <w:rFonts w:ascii="Arial" w:hAnsi="Arial" w:cs="Arial"/>
                          <w:sz w:val="26"/>
                          <w:szCs w:val="26"/>
                        </w:rPr>
                        <w:t>GDTrH</w:t>
                      </w:r>
                      <w:proofErr w:type="spellEnd"/>
                      <w:r w:rsidR="00E80638">
                        <w:rPr>
                          <w:rFonts w:ascii="Arial" w:hAnsi="Arial" w:cs="Arial"/>
                          <w:sz w:val="26"/>
                          <w:szCs w:val="26"/>
                        </w:rPr>
                        <w:t xml:space="preserve"> </w:t>
                      </w:r>
                      <w:proofErr w:type="spellStart"/>
                      <w:r w:rsidR="00E80638">
                        <w:rPr>
                          <w:rFonts w:ascii="Arial" w:hAnsi="Arial" w:cs="Arial"/>
                          <w:sz w:val="26"/>
                          <w:szCs w:val="26"/>
                        </w:rPr>
                        <w:t>và</w:t>
                      </w:r>
                      <w:proofErr w:type="spellEnd"/>
                      <w:r w:rsidR="00E80638">
                        <w:rPr>
                          <w:rFonts w:ascii="Arial" w:hAnsi="Arial" w:cs="Arial"/>
                          <w:sz w:val="26"/>
                          <w:szCs w:val="26"/>
                        </w:rPr>
                        <w:t xml:space="preserve"> 8607/BGDĐT-</w:t>
                      </w:r>
                      <w:proofErr w:type="spellStart"/>
                      <w:r w:rsidR="00E80638">
                        <w:rPr>
                          <w:rFonts w:ascii="Arial" w:hAnsi="Arial" w:cs="Arial"/>
                          <w:sz w:val="26"/>
                          <w:szCs w:val="26"/>
                        </w:rPr>
                        <w:t>GDTrH</w:t>
                      </w:r>
                      <w:proofErr w:type="spellEnd"/>
                      <w:r w:rsidR="00E80638">
                        <w:rPr>
                          <w:rFonts w:ascii="Arial" w:hAnsi="Arial" w:cs="Arial"/>
                          <w:sz w:val="26"/>
                          <w:szCs w:val="26"/>
                        </w:rPr>
                        <w:t>:</w:t>
                      </w:r>
                      <w:r w:rsidRPr="004543FF">
                        <w:rPr>
                          <w:rFonts w:ascii="Arial" w:hAnsi="Arial" w:cs="Arial"/>
                          <w:sz w:val="26"/>
                          <w:szCs w:val="26"/>
                        </w:rPr>
                        <w:t xml:space="preserve"> </w:t>
                      </w:r>
                      <w:r w:rsidR="00E80638" w:rsidRPr="004543FF">
                        <w:rPr>
                          <w:rFonts w:ascii="Arial" w:hAnsi="Arial" w:cs="Arial"/>
                          <w:sz w:val="26"/>
                          <w:szCs w:val="26"/>
                        </w:rPr>
                        <w:t xml:space="preserve">HS </w:t>
                      </w:r>
                      <w:proofErr w:type="spellStart"/>
                      <w:r w:rsidR="00E80638" w:rsidRPr="004543FF">
                        <w:rPr>
                          <w:rFonts w:ascii="Arial" w:hAnsi="Arial" w:cs="Arial"/>
                          <w:sz w:val="26"/>
                          <w:szCs w:val="26"/>
                        </w:rPr>
                        <w:t>học</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tự</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chọn</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theo</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chủ</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đề</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bám</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sát</w:t>
                      </w:r>
                      <w:proofErr w:type="spellEnd"/>
                      <w:r w:rsidR="00E80638" w:rsidRPr="004543FF">
                        <w:rPr>
                          <w:rFonts w:ascii="Arial" w:hAnsi="Arial" w:cs="Arial"/>
                          <w:sz w:val="26"/>
                          <w:szCs w:val="26"/>
                        </w:rPr>
                        <w:t xml:space="preserve"> 2 </w:t>
                      </w:r>
                      <w:proofErr w:type="spellStart"/>
                      <w:r w:rsidR="00E80638" w:rsidRPr="004543FF">
                        <w:rPr>
                          <w:rFonts w:ascii="Arial" w:hAnsi="Arial" w:cs="Arial"/>
                          <w:sz w:val="26"/>
                          <w:szCs w:val="26"/>
                        </w:rPr>
                        <w:t>tiết</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thêm</w:t>
                      </w:r>
                      <w:proofErr w:type="spellEnd"/>
                      <w:r w:rsidR="00E80638" w:rsidRPr="004543FF">
                        <w:rPr>
                          <w:rFonts w:ascii="Arial" w:hAnsi="Arial" w:cs="Arial"/>
                          <w:sz w:val="26"/>
                          <w:szCs w:val="26"/>
                        </w:rPr>
                        <w:t xml:space="preserve"> </w:t>
                      </w:r>
                      <w:proofErr w:type="spellStart"/>
                      <w:r w:rsidR="00E80638" w:rsidRPr="004543FF">
                        <w:rPr>
                          <w:rFonts w:ascii="Arial" w:hAnsi="Arial" w:cs="Arial"/>
                          <w:sz w:val="26"/>
                          <w:szCs w:val="26"/>
                        </w:rPr>
                        <w:t>theo</w:t>
                      </w:r>
                      <w:proofErr w:type="spellEnd"/>
                      <w:r w:rsidR="00E80638" w:rsidRPr="004543FF">
                        <w:rPr>
                          <w:rFonts w:ascii="Arial" w:hAnsi="Arial" w:cs="Arial"/>
                          <w:sz w:val="26"/>
                          <w:szCs w:val="26"/>
                        </w:rPr>
                        <w:t xml:space="preserve"> TKB</w:t>
                      </w:r>
                      <w:r w:rsidR="00E80638">
                        <w:rPr>
                          <w:rFonts w:ascii="Arial" w:hAnsi="Arial" w:cs="Arial"/>
                          <w:sz w:val="26"/>
                          <w:szCs w:val="26"/>
                        </w:rPr>
                        <w:t>,</w:t>
                      </w:r>
                      <w:r w:rsidR="00E80638" w:rsidRPr="004543FF">
                        <w:rPr>
                          <w:rFonts w:ascii="Arial" w:hAnsi="Arial" w:cs="Arial"/>
                          <w:sz w:val="26"/>
                          <w:szCs w:val="26"/>
                        </w:rPr>
                        <w:t xml:space="preserve"> </w:t>
                      </w:r>
                      <w:proofErr w:type="spellStart"/>
                      <w:r w:rsidRPr="004543FF">
                        <w:rPr>
                          <w:rFonts w:ascii="Arial" w:hAnsi="Arial" w:cs="Arial"/>
                          <w:sz w:val="26"/>
                          <w:szCs w:val="26"/>
                        </w:rPr>
                        <w:t>thống</w:t>
                      </w:r>
                      <w:proofErr w:type="spellEnd"/>
                      <w:r w:rsidRPr="004543FF">
                        <w:rPr>
                          <w:rFonts w:ascii="Arial" w:hAnsi="Arial" w:cs="Arial"/>
                          <w:sz w:val="26"/>
                          <w:szCs w:val="26"/>
                        </w:rPr>
                        <w:t xml:space="preserve"> </w:t>
                      </w:r>
                      <w:proofErr w:type="spellStart"/>
                      <w:r w:rsidRPr="004543FF">
                        <w:rPr>
                          <w:rFonts w:ascii="Arial" w:hAnsi="Arial" w:cs="Arial"/>
                          <w:sz w:val="26"/>
                          <w:szCs w:val="26"/>
                        </w:rPr>
                        <w:t>nhất</w:t>
                      </w:r>
                      <w:proofErr w:type="spellEnd"/>
                      <w:r w:rsidRPr="004543FF">
                        <w:rPr>
                          <w:rFonts w:ascii="Arial" w:hAnsi="Arial" w:cs="Arial"/>
                          <w:sz w:val="26"/>
                          <w:szCs w:val="26"/>
                        </w:rPr>
                        <w:t xml:space="preserve"> </w:t>
                      </w:r>
                      <w:proofErr w:type="spellStart"/>
                      <w:r w:rsidRPr="004543FF">
                        <w:rPr>
                          <w:rFonts w:ascii="Arial" w:hAnsi="Arial" w:cs="Arial"/>
                          <w:sz w:val="26"/>
                          <w:szCs w:val="26"/>
                        </w:rPr>
                        <w:t>chọn</w:t>
                      </w:r>
                      <w:proofErr w:type="spellEnd"/>
                      <w:r w:rsidRPr="004543FF">
                        <w:rPr>
                          <w:rFonts w:ascii="Arial" w:hAnsi="Arial" w:cs="Arial"/>
                          <w:sz w:val="26"/>
                          <w:szCs w:val="26"/>
                        </w:rPr>
                        <w:t xml:space="preserve"> </w:t>
                      </w:r>
                      <w:proofErr w:type="spellStart"/>
                      <w:r w:rsidRPr="004543FF">
                        <w:rPr>
                          <w:rFonts w:ascii="Arial" w:hAnsi="Arial" w:cs="Arial"/>
                          <w:sz w:val="26"/>
                          <w:szCs w:val="26"/>
                        </w:rPr>
                        <w:t>dạy</w:t>
                      </w:r>
                      <w:proofErr w:type="spellEnd"/>
                      <w:r w:rsidRPr="004543FF">
                        <w:rPr>
                          <w:rFonts w:ascii="Arial" w:hAnsi="Arial" w:cs="Arial"/>
                          <w:sz w:val="26"/>
                          <w:szCs w:val="26"/>
                        </w:rPr>
                        <w:t xml:space="preserve"> </w:t>
                      </w:r>
                      <w:proofErr w:type="spellStart"/>
                      <w:r w:rsidRPr="004543FF">
                        <w:rPr>
                          <w:rFonts w:ascii="Arial" w:hAnsi="Arial" w:cs="Arial"/>
                          <w:sz w:val="26"/>
                          <w:szCs w:val="26"/>
                        </w:rPr>
                        <w:t>theo</w:t>
                      </w:r>
                      <w:proofErr w:type="spellEnd"/>
                      <w:r w:rsidRPr="004543FF">
                        <w:rPr>
                          <w:rFonts w:ascii="Arial" w:hAnsi="Arial" w:cs="Arial"/>
                          <w:sz w:val="26"/>
                          <w:szCs w:val="26"/>
                        </w:rPr>
                        <w:t xml:space="preserve"> </w:t>
                      </w:r>
                      <w:proofErr w:type="spellStart"/>
                      <w:r w:rsidRPr="004543FF">
                        <w:rPr>
                          <w:rFonts w:ascii="Arial" w:hAnsi="Arial" w:cs="Arial"/>
                          <w:sz w:val="26"/>
                          <w:szCs w:val="26"/>
                        </w:rPr>
                        <w:t>chủ</w:t>
                      </w:r>
                      <w:proofErr w:type="spellEnd"/>
                      <w:r w:rsidRPr="004543FF">
                        <w:rPr>
                          <w:rFonts w:ascii="Arial" w:hAnsi="Arial" w:cs="Arial"/>
                          <w:sz w:val="26"/>
                          <w:szCs w:val="26"/>
                        </w:rPr>
                        <w:t xml:space="preserve"> </w:t>
                      </w:r>
                      <w:proofErr w:type="spellStart"/>
                      <w:r w:rsidRPr="004543FF">
                        <w:rPr>
                          <w:rFonts w:ascii="Arial" w:hAnsi="Arial" w:cs="Arial"/>
                          <w:sz w:val="26"/>
                          <w:szCs w:val="26"/>
                        </w:rPr>
                        <w:t>đề</w:t>
                      </w:r>
                      <w:proofErr w:type="spellEnd"/>
                      <w:r w:rsidRPr="004543FF">
                        <w:rPr>
                          <w:rFonts w:ascii="Arial" w:hAnsi="Arial" w:cs="Arial"/>
                          <w:sz w:val="26"/>
                          <w:szCs w:val="26"/>
                        </w:rPr>
                        <w:t xml:space="preserve"> ở </w:t>
                      </w:r>
                      <w:proofErr w:type="spellStart"/>
                      <w:r w:rsidRPr="004543FF">
                        <w:rPr>
                          <w:rFonts w:ascii="Arial" w:hAnsi="Arial" w:cs="Arial"/>
                          <w:sz w:val="26"/>
                          <w:szCs w:val="26"/>
                        </w:rPr>
                        <w:t>một</w:t>
                      </w:r>
                      <w:proofErr w:type="spellEnd"/>
                      <w:r w:rsidRPr="004543FF">
                        <w:rPr>
                          <w:rFonts w:ascii="Arial" w:hAnsi="Arial" w:cs="Arial"/>
                          <w:sz w:val="26"/>
                          <w:szCs w:val="26"/>
                        </w:rPr>
                        <w:t xml:space="preserve"> </w:t>
                      </w:r>
                      <w:proofErr w:type="spellStart"/>
                      <w:r w:rsidRPr="004543FF">
                        <w:rPr>
                          <w:rFonts w:ascii="Arial" w:hAnsi="Arial" w:cs="Arial"/>
                          <w:sz w:val="26"/>
                          <w:szCs w:val="26"/>
                        </w:rPr>
                        <w:t>số</w:t>
                      </w:r>
                      <w:proofErr w:type="spellEnd"/>
                      <w:r w:rsidRPr="004543FF">
                        <w:rPr>
                          <w:rFonts w:ascii="Arial" w:hAnsi="Arial" w:cs="Arial"/>
                          <w:sz w:val="26"/>
                          <w:szCs w:val="26"/>
                        </w:rPr>
                        <w:t xml:space="preserve"> </w:t>
                      </w:r>
                      <w:proofErr w:type="spellStart"/>
                      <w:r w:rsidRPr="004543FF">
                        <w:rPr>
                          <w:rFonts w:ascii="Arial" w:hAnsi="Arial" w:cs="Arial"/>
                          <w:sz w:val="26"/>
                          <w:szCs w:val="26"/>
                        </w:rPr>
                        <w:t>môn</w:t>
                      </w:r>
                      <w:proofErr w:type="spellEnd"/>
                      <w:r w:rsidRPr="004543FF">
                        <w:rPr>
                          <w:rFonts w:ascii="Arial" w:hAnsi="Arial" w:cs="Arial"/>
                          <w:sz w:val="26"/>
                          <w:szCs w:val="26"/>
                        </w:rPr>
                        <w:t xml:space="preserve"> GV </w:t>
                      </w:r>
                      <w:proofErr w:type="spellStart"/>
                      <w:r w:rsidRPr="004543FF">
                        <w:rPr>
                          <w:rFonts w:ascii="Arial" w:hAnsi="Arial" w:cs="Arial"/>
                          <w:sz w:val="26"/>
                          <w:szCs w:val="26"/>
                        </w:rPr>
                        <w:t>chưa</w:t>
                      </w:r>
                      <w:proofErr w:type="spellEnd"/>
                      <w:r w:rsidRPr="004543FF">
                        <w:rPr>
                          <w:rFonts w:ascii="Arial" w:hAnsi="Arial" w:cs="Arial"/>
                          <w:sz w:val="26"/>
                          <w:szCs w:val="26"/>
                        </w:rPr>
                        <w:t xml:space="preserve"> </w:t>
                      </w:r>
                      <w:proofErr w:type="spellStart"/>
                      <w:r w:rsidRPr="004543FF">
                        <w:rPr>
                          <w:rFonts w:ascii="Arial" w:hAnsi="Arial" w:cs="Arial"/>
                          <w:sz w:val="26"/>
                          <w:szCs w:val="26"/>
                        </w:rPr>
                        <w:t>đủ</w:t>
                      </w:r>
                      <w:proofErr w:type="spellEnd"/>
                      <w:r w:rsidRPr="004543FF">
                        <w:rPr>
                          <w:rFonts w:ascii="Arial" w:hAnsi="Arial" w:cs="Arial"/>
                          <w:sz w:val="26"/>
                          <w:szCs w:val="26"/>
                        </w:rPr>
                        <w:t xml:space="preserve"> </w:t>
                      </w:r>
                      <w:proofErr w:type="spellStart"/>
                      <w:r w:rsidRPr="004543FF">
                        <w:rPr>
                          <w:rFonts w:ascii="Arial" w:hAnsi="Arial" w:cs="Arial"/>
                          <w:sz w:val="26"/>
                          <w:szCs w:val="26"/>
                        </w:rPr>
                        <w:t>số</w:t>
                      </w:r>
                      <w:proofErr w:type="spellEnd"/>
                      <w:r w:rsidRPr="004543FF">
                        <w:rPr>
                          <w:rFonts w:ascii="Arial" w:hAnsi="Arial" w:cs="Arial"/>
                          <w:sz w:val="26"/>
                          <w:szCs w:val="26"/>
                        </w:rPr>
                        <w:t xml:space="preserve"> </w:t>
                      </w:r>
                      <w:proofErr w:type="spellStart"/>
                      <w:r w:rsidRPr="004543FF">
                        <w:rPr>
                          <w:rFonts w:ascii="Arial" w:hAnsi="Arial" w:cs="Arial"/>
                          <w:sz w:val="26"/>
                          <w:szCs w:val="26"/>
                        </w:rPr>
                        <w:t>tiết</w:t>
                      </w:r>
                      <w:proofErr w:type="spellEnd"/>
                      <w:r w:rsidRPr="004543FF">
                        <w:rPr>
                          <w:rFonts w:ascii="Arial" w:hAnsi="Arial" w:cs="Arial"/>
                          <w:sz w:val="26"/>
                          <w:szCs w:val="26"/>
                        </w:rPr>
                        <w:t xml:space="preserve"> </w:t>
                      </w:r>
                      <w:proofErr w:type="spellStart"/>
                      <w:r w:rsidRPr="004543FF">
                        <w:rPr>
                          <w:rFonts w:ascii="Arial" w:hAnsi="Arial" w:cs="Arial"/>
                          <w:sz w:val="26"/>
                          <w:szCs w:val="26"/>
                        </w:rPr>
                        <w:t>nghĩa</w:t>
                      </w:r>
                      <w:proofErr w:type="spellEnd"/>
                      <w:r w:rsidRPr="004543FF">
                        <w:rPr>
                          <w:rFonts w:ascii="Arial" w:hAnsi="Arial" w:cs="Arial"/>
                          <w:sz w:val="26"/>
                          <w:szCs w:val="26"/>
                        </w:rPr>
                        <w:t xml:space="preserve"> </w:t>
                      </w:r>
                      <w:proofErr w:type="spellStart"/>
                      <w:r w:rsidRPr="004543FF">
                        <w:rPr>
                          <w:rFonts w:ascii="Arial" w:hAnsi="Arial" w:cs="Arial"/>
                          <w:sz w:val="26"/>
                          <w:szCs w:val="26"/>
                        </w:rPr>
                        <w:t>vụ</w:t>
                      </w:r>
                      <w:proofErr w:type="spellEnd"/>
                      <w:r w:rsidRPr="004543FF">
                        <w:rPr>
                          <w:rFonts w:ascii="Arial" w:hAnsi="Arial" w:cs="Arial"/>
                          <w:sz w:val="26"/>
                          <w:szCs w:val="26"/>
                        </w:rPr>
                        <w:t xml:space="preserve">. </w:t>
                      </w:r>
                      <w:proofErr w:type="spellStart"/>
                      <w:r w:rsidRPr="004543FF">
                        <w:rPr>
                          <w:rFonts w:ascii="Arial" w:hAnsi="Arial" w:cs="Arial"/>
                          <w:sz w:val="26"/>
                          <w:szCs w:val="26"/>
                        </w:rPr>
                        <w:t>Môn</w:t>
                      </w:r>
                      <w:proofErr w:type="spellEnd"/>
                      <w:r w:rsidRPr="004543FF">
                        <w:rPr>
                          <w:rFonts w:ascii="Arial" w:hAnsi="Arial" w:cs="Arial"/>
                          <w:sz w:val="26"/>
                          <w:szCs w:val="26"/>
                        </w:rPr>
                        <w:t xml:space="preserve"> tin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K6</w:t>
                      </w:r>
                      <w:proofErr w:type="gramStart"/>
                      <w:r w:rsidRPr="004543FF">
                        <w:rPr>
                          <w:rFonts w:ascii="Arial" w:hAnsi="Arial" w:cs="Arial"/>
                          <w:sz w:val="26"/>
                          <w:szCs w:val="26"/>
                        </w:rPr>
                        <w:t>,7</w:t>
                      </w:r>
                      <w:proofErr w:type="gramEnd"/>
                      <w:r w:rsidRPr="004543FF">
                        <w:rPr>
                          <w:rFonts w:ascii="Arial" w:hAnsi="Arial" w:cs="Arial"/>
                          <w:sz w:val="26"/>
                          <w:szCs w:val="26"/>
                        </w:rPr>
                        <w:t xml:space="preserve"> </w:t>
                      </w:r>
                      <w:proofErr w:type="spellStart"/>
                      <w:r w:rsidRPr="004543FF">
                        <w:rPr>
                          <w:rFonts w:ascii="Arial" w:hAnsi="Arial" w:cs="Arial"/>
                          <w:sz w:val="26"/>
                          <w:szCs w:val="26"/>
                        </w:rPr>
                        <w:t>dạy</w:t>
                      </w:r>
                      <w:proofErr w:type="spellEnd"/>
                      <w:r w:rsidRPr="004543FF">
                        <w:rPr>
                          <w:rFonts w:ascii="Arial" w:hAnsi="Arial" w:cs="Arial"/>
                          <w:sz w:val="26"/>
                          <w:szCs w:val="26"/>
                        </w:rPr>
                        <w:t xml:space="preserve"> </w:t>
                      </w:r>
                      <w:proofErr w:type="spellStart"/>
                      <w:r w:rsidRPr="004543FF">
                        <w:rPr>
                          <w:rFonts w:ascii="Arial" w:hAnsi="Arial" w:cs="Arial"/>
                          <w:sz w:val="26"/>
                          <w:szCs w:val="26"/>
                        </w:rPr>
                        <w:t>nâng</w:t>
                      </w:r>
                      <w:proofErr w:type="spellEnd"/>
                      <w:r w:rsidRPr="004543FF">
                        <w:rPr>
                          <w:rFonts w:ascii="Arial" w:hAnsi="Arial" w:cs="Arial"/>
                          <w:sz w:val="26"/>
                          <w:szCs w:val="26"/>
                        </w:rPr>
                        <w:t xml:space="preserve"> </w:t>
                      </w:r>
                      <w:proofErr w:type="spellStart"/>
                      <w:r w:rsidRPr="004543FF">
                        <w:rPr>
                          <w:rFonts w:ascii="Arial" w:hAnsi="Arial" w:cs="Arial"/>
                          <w:sz w:val="26"/>
                          <w:szCs w:val="26"/>
                        </w:rPr>
                        <w:t>cao</w:t>
                      </w:r>
                      <w:proofErr w:type="spellEnd"/>
                      <w:r w:rsidRPr="004543FF">
                        <w:rPr>
                          <w:rFonts w:ascii="Arial" w:hAnsi="Arial" w:cs="Arial"/>
                          <w:sz w:val="26"/>
                          <w:szCs w:val="26"/>
                        </w:rPr>
                        <w:t xml:space="preserve"> </w:t>
                      </w:r>
                      <w:proofErr w:type="spellStart"/>
                      <w:r w:rsidRPr="004543FF">
                        <w:rPr>
                          <w:rFonts w:ascii="Arial" w:hAnsi="Arial" w:cs="Arial"/>
                          <w:sz w:val="26"/>
                          <w:szCs w:val="26"/>
                        </w:rPr>
                        <w:t>thi</w:t>
                      </w:r>
                      <w:proofErr w:type="spellEnd"/>
                      <w:r w:rsidRPr="004543FF">
                        <w:rPr>
                          <w:rFonts w:ascii="Arial" w:hAnsi="Arial" w:cs="Arial"/>
                          <w:sz w:val="26"/>
                          <w:szCs w:val="26"/>
                        </w:rPr>
                        <w:t xml:space="preserve"> </w:t>
                      </w:r>
                      <w:proofErr w:type="spellStart"/>
                      <w:r w:rsidRPr="004543FF">
                        <w:rPr>
                          <w:rFonts w:ascii="Arial" w:hAnsi="Arial" w:cs="Arial"/>
                          <w:sz w:val="26"/>
                          <w:szCs w:val="26"/>
                        </w:rPr>
                        <w:t>chứng</w:t>
                      </w:r>
                      <w:proofErr w:type="spellEnd"/>
                      <w:r w:rsidRPr="004543FF">
                        <w:rPr>
                          <w:rFonts w:ascii="Arial" w:hAnsi="Arial" w:cs="Arial"/>
                          <w:sz w:val="26"/>
                          <w:szCs w:val="26"/>
                        </w:rPr>
                        <w:t xml:space="preserve"> </w:t>
                      </w:r>
                      <w:proofErr w:type="spellStart"/>
                      <w:r w:rsidRPr="004543FF">
                        <w:rPr>
                          <w:rFonts w:ascii="Arial" w:hAnsi="Arial" w:cs="Arial"/>
                          <w:sz w:val="26"/>
                          <w:szCs w:val="26"/>
                        </w:rPr>
                        <w:t>chỉ</w:t>
                      </w:r>
                      <w:proofErr w:type="spellEnd"/>
                      <w:r w:rsidRPr="004543FF">
                        <w:rPr>
                          <w:rFonts w:ascii="Arial" w:hAnsi="Arial" w:cs="Arial"/>
                          <w:sz w:val="26"/>
                          <w:szCs w:val="26"/>
                        </w:rPr>
                        <w:t xml:space="preserve">, </w:t>
                      </w:r>
                      <w:r w:rsidR="00E80638" w:rsidRPr="004543FF">
                        <w:rPr>
                          <w:rFonts w:ascii="Arial" w:hAnsi="Arial" w:cs="Arial"/>
                          <w:sz w:val="26"/>
                          <w:szCs w:val="26"/>
                        </w:rPr>
                        <w:t>K</w:t>
                      </w:r>
                      <w:r w:rsidR="00E80638">
                        <w:rPr>
                          <w:rFonts w:ascii="Arial" w:hAnsi="Arial" w:cs="Arial"/>
                          <w:sz w:val="26"/>
                          <w:szCs w:val="26"/>
                        </w:rPr>
                        <w:t>8</w:t>
                      </w:r>
                      <w:r w:rsidR="00E80638" w:rsidRPr="004543FF">
                        <w:rPr>
                          <w:rFonts w:ascii="Arial" w:hAnsi="Arial" w:cs="Arial"/>
                          <w:sz w:val="26"/>
                          <w:szCs w:val="26"/>
                        </w:rPr>
                        <w:t>,</w:t>
                      </w:r>
                      <w:r w:rsidR="00E80638">
                        <w:rPr>
                          <w:rFonts w:ascii="Arial" w:hAnsi="Arial" w:cs="Arial"/>
                          <w:sz w:val="26"/>
                          <w:szCs w:val="26"/>
                        </w:rPr>
                        <w:t>9</w:t>
                      </w:r>
                      <w:r w:rsidR="00E80638" w:rsidRPr="004543FF">
                        <w:rPr>
                          <w:rFonts w:ascii="Arial" w:hAnsi="Arial" w:cs="Arial"/>
                          <w:sz w:val="26"/>
                          <w:szCs w:val="26"/>
                        </w:rPr>
                        <w:t xml:space="preserve"> </w:t>
                      </w:r>
                      <w:proofErr w:type="spellStart"/>
                      <w:r w:rsidR="00E80638">
                        <w:rPr>
                          <w:rFonts w:ascii="Arial" w:hAnsi="Arial" w:cs="Arial"/>
                          <w:sz w:val="26"/>
                          <w:szCs w:val="26"/>
                        </w:rPr>
                        <w:t>dạy</w:t>
                      </w:r>
                      <w:proofErr w:type="spellEnd"/>
                      <w:r w:rsidR="00E80638">
                        <w:rPr>
                          <w:rFonts w:ascii="Arial" w:hAnsi="Arial" w:cs="Arial"/>
                          <w:sz w:val="26"/>
                          <w:szCs w:val="26"/>
                        </w:rPr>
                        <w:t xml:space="preserve"> tin </w:t>
                      </w:r>
                      <w:proofErr w:type="spellStart"/>
                      <w:r w:rsidR="00E80638">
                        <w:rPr>
                          <w:rFonts w:ascii="Arial" w:hAnsi="Arial" w:cs="Arial"/>
                          <w:sz w:val="26"/>
                          <w:szCs w:val="26"/>
                        </w:rPr>
                        <w:t>học</w:t>
                      </w:r>
                      <w:proofErr w:type="spellEnd"/>
                      <w:r w:rsidR="00E80638">
                        <w:rPr>
                          <w:rFonts w:ascii="Arial" w:hAnsi="Arial" w:cs="Arial"/>
                          <w:sz w:val="26"/>
                          <w:szCs w:val="26"/>
                        </w:rPr>
                        <w:t xml:space="preserve"> </w:t>
                      </w:r>
                      <w:proofErr w:type="spellStart"/>
                      <w:r w:rsidR="00E80638">
                        <w:rPr>
                          <w:rFonts w:ascii="Arial" w:hAnsi="Arial" w:cs="Arial"/>
                          <w:sz w:val="26"/>
                          <w:szCs w:val="26"/>
                        </w:rPr>
                        <w:t>tự</w:t>
                      </w:r>
                      <w:proofErr w:type="spellEnd"/>
                      <w:r w:rsidR="00E80638">
                        <w:rPr>
                          <w:rFonts w:ascii="Arial" w:hAnsi="Arial" w:cs="Arial"/>
                          <w:sz w:val="26"/>
                          <w:szCs w:val="26"/>
                        </w:rPr>
                        <w:t xml:space="preserve"> </w:t>
                      </w:r>
                      <w:proofErr w:type="spellStart"/>
                      <w:r w:rsidR="00E80638">
                        <w:rPr>
                          <w:rFonts w:ascii="Arial" w:hAnsi="Arial" w:cs="Arial"/>
                          <w:sz w:val="26"/>
                          <w:szCs w:val="26"/>
                        </w:rPr>
                        <w:t>chọn</w:t>
                      </w:r>
                      <w:proofErr w:type="spellEnd"/>
                      <w:r w:rsidR="00E80638">
                        <w:rPr>
                          <w:rFonts w:ascii="Arial" w:hAnsi="Arial" w:cs="Arial"/>
                          <w:sz w:val="26"/>
                          <w:szCs w:val="26"/>
                        </w:rPr>
                        <w:t>.</w:t>
                      </w:r>
                      <w:r w:rsidRPr="004543FF">
                        <w:rPr>
                          <w:rFonts w:ascii="Arial" w:hAnsi="Arial" w:cs="Arial"/>
                          <w:sz w:val="26"/>
                          <w:szCs w:val="26"/>
                        </w:rPr>
                        <w:t xml:space="preserve"> </w:t>
                      </w:r>
                    </w:p>
                    <w:p w:rsidR="008D13F4" w:rsidRPr="004543FF" w:rsidRDefault="008D13F4" w:rsidP="000D27AC">
                      <w:pPr>
                        <w:ind w:firstLine="284"/>
                        <w:jc w:val="both"/>
                        <w:rPr>
                          <w:rFonts w:ascii="Arial" w:hAnsi="Arial" w:cs="Arial"/>
                          <w:sz w:val="26"/>
                          <w:szCs w:val="26"/>
                        </w:rPr>
                      </w:pPr>
                      <w:proofErr w:type="spellStart"/>
                      <w:r w:rsidRPr="004543FF">
                        <w:rPr>
                          <w:rFonts w:ascii="Arial" w:hAnsi="Arial" w:cs="Arial"/>
                          <w:sz w:val="26"/>
                          <w:szCs w:val="26"/>
                        </w:rPr>
                        <w:t>Kết</w:t>
                      </w:r>
                      <w:proofErr w:type="spellEnd"/>
                      <w:r w:rsidRPr="004543FF">
                        <w:rPr>
                          <w:rFonts w:ascii="Arial" w:hAnsi="Arial" w:cs="Arial"/>
                          <w:sz w:val="26"/>
                          <w:szCs w:val="26"/>
                        </w:rPr>
                        <w:t xml:space="preserve"> </w:t>
                      </w:r>
                      <w:proofErr w:type="spellStart"/>
                      <w:r w:rsidRPr="004543FF">
                        <w:rPr>
                          <w:rFonts w:ascii="Arial" w:hAnsi="Arial" w:cs="Arial"/>
                          <w:sz w:val="26"/>
                          <w:szCs w:val="26"/>
                        </w:rPr>
                        <w:t>hợp</w:t>
                      </w:r>
                      <w:proofErr w:type="spellEnd"/>
                      <w:r w:rsidRPr="004543FF">
                        <w:rPr>
                          <w:rFonts w:ascii="Arial" w:hAnsi="Arial" w:cs="Arial"/>
                          <w:sz w:val="26"/>
                          <w:szCs w:val="26"/>
                        </w:rPr>
                        <w:t xml:space="preserve"> </w:t>
                      </w:r>
                      <w:proofErr w:type="spellStart"/>
                      <w:r w:rsidRPr="004543FF">
                        <w:rPr>
                          <w:rFonts w:ascii="Arial" w:hAnsi="Arial" w:cs="Arial"/>
                          <w:sz w:val="26"/>
                          <w:szCs w:val="26"/>
                        </w:rPr>
                        <w:t>với</w:t>
                      </w:r>
                      <w:proofErr w:type="spellEnd"/>
                      <w:r w:rsidRPr="004543FF">
                        <w:rPr>
                          <w:rFonts w:ascii="Arial" w:hAnsi="Arial" w:cs="Arial"/>
                          <w:sz w:val="26"/>
                          <w:szCs w:val="26"/>
                        </w:rPr>
                        <w:t xml:space="preserve"> </w:t>
                      </w:r>
                      <w:proofErr w:type="spellStart"/>
                      <w:r w:rsidRPr="004543FF">
                        <w:rPr>
                          <w:rFonts w:ascii="Arial" w:hAnsi="Arial" w:cs="Arial"/>
                          <w:sz w:val="26"/>
                          <w:szCs w:val="26"/>
                        </w:rPr>
                        <w:t>địa</w:t>
                      </w:r>
                      <w:proofErr w:type="spellEnd"/>
                      <w:r w:rsidRPr="004543FF">
                        <w:rPr>
                          <w:rFonts w:ascii="Arial" w:hAnsi="Arial" w:cs="Arial"/>
                          <w:sz w:val="26"/>
                          <w:szCs w:val="26"/>
                        </w:rPr>
                        <w:t xml:space="preserve"> </w:t>
                      </w:r>
                      <w:proofErr w:type="spellStart"/>
                      <w:r w:rsidRPr="004543FF">
                        <w:rPr>
                          <w:rFonts w:ascii="Arial" w:hAnsi="Arial" w:cs="Arial"/>
                          <w:sz w:val="26"/>
                          <w:szCs w:val="26"/>
                        </w:rPr>
                        <w:t>phương</w:t>
                      </w:r>
                      <w:proofErr w:type="spellEnd"/>
                      <w:r w:rsidRPr="004543FF">
                        <w:rPr>
                          <w:rFonts w:ascii="Arial" w:hAnsi="Arial" w:cs="Arial"/>
                          <w:sz w:val="26"/>
                          <w:szCs w:val="26"/>
                        </w:rPr>
                        <w:t xml:space="preserve"> </w:t>
                      </w:r>
                      <w:proofErr w:type="spellStart"/>
                      <w:r w:rsidRPr="004543FF">
                        <w:rPr>
                          <w:rFonts w:ascii="Arial" w:hAnsi="Arial" w:cs="Arial"/>
                          <w:sz w:val="26"/>
                          <w:szCs w:val="26"/>
                        </w:rPr>
                        <w:t>để</w:t>
                      </w:r>
                      <w:proofErr w:type="spellEnd"/>
                      <w:r w:rsidRPr="004543FF">
                        <w:rPr>
                          <w:rFonts w:ascii="Arial" w:hAnsi="Arial" w:cs="Arial"/>
                          <w:sz w:val="26"/>
                          <w:szCs w:val="26"/>
                        </w:rPr>
                        <w:t xml:space="preserve"> </w:t>
                      </w:r>
                      <w:proofErr w:type="spellStart"/>
                      <w:r w:rsidRPr="004543FF">
                        <w:rPr>
                          <w:rFonts w:ascii="Arial" w:hAnsi="Arial" w:cs="Arial"/>
                          <w:sz w:val="26"/>
                          <w:szCs w:val="26"/>
                        </w:rPr>
                        <w:t>kiểm</w:t>
                      </w:r>
                      <w:proofErr w:type="spellEnd"/>
                      <w:r w:rsidRPr="004543FF">
                        <w:rPr>
                          <w:rFonts w:ascii="Arial" w:hAnsi="Arial" w:cs="Arial"/>
                          <w:sz w:val="26"/>
                          <w:szCs w:val="26"/>
                        </w:rPr>
                        <w:t xml:space="preserve"> </w:t>
                      </w:r>
                      <w:proofErr w:type="spellStart"/>
                      <w:r w:rsidRPr="004543FF">
                        <w:rPr>
                          <w:rFonts w:ascii="Arial" w:hAnsi="Arial" w:cs="Arial"/>
                          <w:sz w:val="26"/>
                          <w:szCs w:val="26"/>
                        </w:rPr>
                        <w:t>tra</w:t>
                      </w:r>
                      <w:proofErr w:type="spellEnd"/>
                      <w:r w:rsidRPr="004543FF">
                        <w:rPr>
                          <w:rFonts w:ascii="Arial" w:hAnsi="Arial" w:cs="Arial"/>
                          <w:sz w:val="26"/>
                          <w:szCs w:val="26"/>
                        </w:rPr>
                        <w:t xml:space="preserve"> </w:t>
                      </w:r>
                      <w:proofErr w:type="spellStart"/>
                      <w:r w:rsidRPr="004543FF">
                        <w:rPr>
                          <w:rFonts w:ascii="Arial" w:hAnsi="Arial" w:cs="Arial"/>
                          <w:sz w:val="26"/>
                          <w:szCs w:val="26"/>
                        </w:rPr>
                        <w:t>chặt</w:t>
                      </w:r>
                      <w:proofErr w:type="spellEnd"/>
                      <w:r w:rsidRPr="004543FF">
                        <w:rPr>
                          <w:rFonts w:ascii="Arial" w:hAnsi="Arial" w:cs="Arial"/>
                          <w:sz w:val="26"/>
                          <w:szCs w:val="26"/>
                        </w:rPr>
                        <w:t xml:space="preserve"> </w:t>
                      </w:r>
                      <w:proofErr w:type="spellStart"/>
                      <w:r w:rsidRPr="004543FF">
                        <w:rPr>
                          <w:rFonts w:ascii="Arial" w:hAnsi="Arial" w:cs="Arial"/>
                          <w:sz w:val="26"/>
                          <w:szCs w:val="26"/>
                        </w:rPr>
                        <w:t>chẽ</w:t>
                      </w:r>
                      <w:proofErr w:type="spellEnd"/>
                      <w:r w:rsidRPr="004543FF">
                        <w:rPr>
                          <w:rFonts w:ascii="Arial" w:hAnsi="Arial" w:cs="Arial"/>
                          <w:sz w:val="26"/>
                          <w:szCs w:val="26"/>
                        </w:rPr>
                        <w:t xml:space="preserve"> </w:t>
                      </w:r>
                      <w:proofErr w:type="spellStart"/>
                      <w:r w:rsidRPr="004543FF">
                        <w:rPr>
                          <w:rFonts w:ascii="Arial" w:hAnsi="Arial" w:cs="Arial"/>
                          <w:sz w:val="26"/>
                          <w:szCs w:val="26"/>
                        </w:rPr>
                        <w:t>tình</w:t>
                      </w:r>
                      <w:proofErr w:type="spellEnd"/>
                      <w:r w:rsidRPr="004543FF">
                        <w:rPr>
                          <w:rFonts w:ascii="Arial" w:hAnsi="Arial" w:cs="Arial"/>
                          <w:sz w:val="26"/>
                          <w:szCs w:val="26"/>
                        </w:rPr>
                        <w:t xml:space="preserve"> </w:t>
                      </w:r>
                      <w:proofErr w:type="spellStart"/>
                      <w:r w:rsidRPr="004543FF">
                        <w:rPr>
                          <w:rFonts w:ascii="Arial" w:hAnsi="Arial" w:cs="Arial"/>
                          <w:sz w:val="26"/>
                          <w:szCs w:val="26"/>
                        </w:rPr>
                        <w:t>hình</w:t>
                      </w:r>
                      <w:proofErr w:type="spellEnd"/>
                      <w:r w:rsidRPr="004543FF">
                        <w:rPr>
                          <w:rFonts w:ascii="Arial" w:hAnsi="Arial" w:cs="Arial"/>
                          <w:sz w:val="26"/>
                          <w:szCs w:val="26"/>
                        </w:rPr>
                        <w:t xml:space="preserve">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w:t>
                      </w:r>
                      <w:proofErr w:type="spellStart"/>
                      <w:r w:rsidRPr="004543FF">
                        <w:rPr>
                          <w:rFonts w:ascii="Arial" w:hAnsi="Arial" w:cs="Arial"/>
                          <w:sz w:val="26"/>
                          <w:szCs w:val="26"/>
                        </w:rPr>
                        <w:t>sinh</w:t>
                      </w:r>
                      <w:proofErr w:type="spellEnd"/>
                      <w:r w:rsidRPr="004543FF">
                        <w:rPr>
                          <w:rFonts w:ascii="Arial" w:hAnsi="Arial" w:cs="Arial"/>
                          <w:sz w:val="26"/>
                          <w:szCs w:val="26"/>
                        </w:rPr>
                        <w:t xml:space="preserve"> </w:t>
                      </w:r>
                      <w:proofErr w:type="spellStart"/>
                      <w:r w:rsidRPr="004543FF">
                        <w:rPr>
                          <w:rFonts w:ascii="Arial" w:hAnsi="Arial" w:cs="Arial"/>
                          <w:sz w:val="26"/>
                          <w:szCs w:val="26"/>
                        </w:rPr>
                        <w:t>nghỉ</w:t>
                      </w:r>
                      <w:proofErr w:type="spellEnd"/>
                      <w:r w:rsidRPr="004543FF">
                        <w:rPr>
                          <w:rFonts w:ascii="Arial" w:hAnsi="Arial" w:cs="Arial"/>
                          <w:sz w:val="26"/>
                          <w:szCs w:val="26"/>
                        </w:rPr>
                        <w:t xml:space="preserve">, </w:t>
                      </w:r>
                      <w:proofErr w:type="spellStart"/>
                      <w:r w:rsidRPr="004543FF">
                        <w:rPr>
                          <w:rFonts w:ascii="Arial" w:hAnsi="Arial" w:cs="Arial"/>
                          <w:sz w:val="26"/>
                          <w:szCs w:val="26"/>
                        </w:rPr>
                        <w:t>bỏ</w:t>
                      </w:r>
                      <w:proofErr w:type="spellEnd"/>
                      <w:r w:rsidRPr="004543FF">
                        <w:rPr>
                          <w:rFonts w:ascii="Arial" w:hAnsi="Arial" w:cs="Arial"/>
                          <w:sz w:val="26"/>
                          <w:szCs w:val="26"/>
                        </w:rPr>
                        <w:t xml:space="preserve">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w:t>
                      </w:r>
                      <w:proofErr w:type="spellStart"/>
                      <w:r w:rsidRPr="004543FF">
                        <w:rPr>
                          <w:rFonts w:ascii="Arial" w:hAnsi="Arial" w:cs="Arial"/>
                          <w:sz w:val="26"/>
                          <w:szCs w:val="26"/>
                        </w:rPr>
                        <w:t>Hạn</w:t>
                      </w:r>
                      <w:proofErr w:type="spellEnd"/>
                      <w:r w:rsidRPr="004543FF">
                        <w:rPr>
                          <w:rFonts w:ascii="Arial" w:hAnsi="Arial" w:cs="Arial"/>
                          <w:sz w:val="26"/>
                          <w:szCs w:val="26"/>
                        </w:rPr>
                        <w:t xml:space="preserve"> </w:t>
                      </w:r>
                      <w:proofErr w:type="spellStart"/>
                      <w:r w:rsidRPr="004543FF">
                        <w:rPr>
                          <w:rFonts w:ascii="Arial" w:hAnsi="Arial" w:cs="Arial"/>
                          <w:sz w:val="26"/>
                          <w:szCs w:val="26"/>
                        </w:rPr>
                        <w:t>chế</w:t>
                      </w:r>
                      <w:proofErr w:type="spellEnd"/>
                      <w:r w:rsidRPr="004543FF">
                        <w:rPr>
                          <w:rFonts w:ascii="Arial" w:hAnsi="Arial" w:cs="Arial"/>
                          <w:sz w:val="26"/>
                          <w:szCs w:val="26"/>
                        </w:rPr>
                        <w:t xml:space="preserve"> </w:t>
                      </w:r>
                      <w:proofErr w:type="spellStart"/>
                      <w:r w:rsidRPr="004543FF">
                        <w:rPr>
                          <w:rFonts w:ascii="Arial" w:hAnsi="Arial" w:cs="Arial"/>
                          <w:sz w:val="26"/>
                          <w:szCs w:val="26"/>
                        </w:rPr>
                        <w:t>đến</w:t>
                      </w:r>
                      <w:proofErr w:type="spellEnd"/>
                      <w:r w:rsidRPr="004543FF">
                        <w:rPr>
                          <w:rFonts w:ascii="Arial" w:hAnsi="Arial" w:cs="Arial"/>
                          <w:sz w:val="26"/>
                          <w:szCs w:val="26"/>
                        </w:rPr>
                        <w:t xml:space="preserve"> </w:t>
                      </w:r>
                      <w:proofErr w:type="spellStart"/>
                      <w:r w:rsidRPr="004543FF">
                        <w:rPr>
                          <w:rFonts w:ascii="Arial" w:hAnsi="Arial" w:cs="Arial"/>
                          <w:sz w:val="26"/>
                          <w:szCs w:val="26"/>
                        </w:rPr>
                        <w:t>mức</w:t>
                      </w:r>
                      <w:proofErr w:type="spellEnd"/>
                      <w:r w:rsidRPr="004543FF">
                        <w:rPr>
                          <w:rFonts w:ascii="Arial" w:hAnsi="Arial" w:cs="Arial"/>
                          <w:sz w:val="26"/>
                          <w:szCs w:val="26"/>
                        </w:rPr>
                        <w:t xml:space="preserve"> </w:t>
                      </w:r>
                      <w:proofErr w:type="spellStart"/>
                      <w:r w:rsidRPr="004543FF">
                        <w:rPr>
                          <w:rFonts w:ascii="Arial" w:hAnsi="Arial" w:cs="Arial"/>
                          <w:sz w:val="26"/>
                          <w:szCs w:val="26"/>
                        </w:rPr>
                        <w:t>tối</w:t>
                      </w:r>
                      <w:proofErr w:type="spellEnd"/>
                      <w:r w:rsidRPr="004543FF">
                        <w:rPr>
                          <w:rFonts w:ascii="Arial" w:hAnsi="Arial" w:cs="Arial"/>
                          <w:sz w:val="26"/>
                          <w:szCs w:val="26"/>
                        </w:rPr>
                        <w:t xml:space="preserve"> </w:t>
                      </w:r>
                      <w:proofErr w:type="spellStart"/>
                      <w:r w:rsidRPr="004543FF">
                        <w:rPr>
                          <w:rFonts w:ascii="Arial" w:hAnsi="Arial" w:cs="Arial"/>
                          <w:sz w:val="26"/>
                          <w:szCs w:val="26"/>
                        </w:rPr>
                        <w:t>đa</w:t>
                      </w:r>
                      <w:proofErr w:type="spellEnd"/>
                      <w:r w:rsidRPr="004543FF">
                        <w:rPr>
                          <w:rFonts w:ascii="Arial" w:hAnsi="Arial" w:cs="Arial"/>
                          <w:sz w:val="26"/>
                          <w:szCs w:val="26"/>
                        </w:rPr>
                        <w:t xml:space="preserve"> </w:t>
                      </w:r>
                      <w:proofErr w:type="spellStart"/>
                      <w:r w:rsidRPr="004543FF">
                        <w:rPr>
                          <w:rFonts w:ascii="Arial" w:hAnsi="Arial" w:cs="Arial"/>
                          <w:sz w:val="26"/>
                          <w:szCs w:val="26"/>
                        </w:rPr>
                        <w:t>tình</w:t>
                      </w:r>
                      <w:proofErr w:type="spellEnd"/>
                      <w:r w:rsidRPr="004543FF">
                        <w:rPr>
                          <w:rFonts w:ascii="Arial" w:hAnsi="Arial" w:cs="Arial"/>
                          <w:sz w:val="26"/>
                          <w:szCs w:val="26"/>
                        </w:rPr>
                        <w:t xml:space="preserve"> </w:t>
                      </w:r>
                      <w:proofErr w:type="spellStart"/>
                      <w:r w:rsidRPr="004543FF">
                        <w:rPr>
                          <w:rFonts w:ascii="Arial" w:hAnsi="Arial" w:cs="Arial"/>
                          <w:sz w:val="26"/>
                          <w:szCs w:val="26"/>
                        </w:rPr>
                        <w:t>trạng</w:t>
                      </w:r>
                      <w:proofErr w:type="spellEnd"/>
                      <w:r w:rsidRPr="004543FF">
                        <w:rPr>
                          <w:rFonts w:ascii="Arial" w:hAnsi="Arial" w:cs="Arial"/>
                          <w:sz w:val="26"/>
                          <w:szCs w:val="26"/>
                        </w:rPr>
                        <w:t xml:space="preserve"> </w:t>
                      </w:r>
                      <w:proofErr w:type="spellStart"/>
                      <w:r w:rsidRPr="004543FF">
                        <w:rPr>
                          <w:rFonts w:ascii="Arial" w:hAnsi="Arial" w:cs="Arial"/>
                          <w:sz w:val="26"/>
                          <w:szCs w:val="26"/>
                        </w:rPr>
                        <w:t>nghỉ</w:t>
                      </w:r>
                      <w:proofErr w:type="spellEnd"/>
                      <w:r w:rsidRPr="004543FF">
                        <w:rPr>
                          <w:rFonts w:ascii="Arial" w:hAnsi="Arial" w:cs="Arial"/>
                          <w:sz w:val="26"/>
                          <w:szCs w:val="26"/>
                        </w:rPr>
                        <w:t xml:space="preserve"> </w:t>
                      </w:r>
                      <w:proofErr w:type="spellStart"/>
                      <w:r w:rsidRPr="004543FF">
                        <w:rPr>
                          <w:rFonts w:ascii="Arial" w:hAnsi="Arial" w:cs="Arial"/>
                          <w:sz w:val="26"/>
                          <w:szCs w:val="26"/>
                        </w:rPr>
                        <w:t>bỏ</w:t>
                      </w:r>
                      <w:proofErr w:type="spellEnd"/>
                      <w:r w:rsidRPr="004543FF">
                        <w:rPr>
                          <w:rFonts w:ascii="Arial" w:hAnsi="Arial" w:cs="Arial"/>
                          <w:sz w:val="26"/>
                          <w:szCs w:val="26"/>
                        </w:rPr>
                        <w:t xml:space="preserve">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w:t>
                      </w:r>
                      <w:proofErr w:type="spellStart"/>
                      <w:r w:rsidRPr="004543FF">
                        <w:rPr>
                          <w:rFonts w:ascii="Arial" w:hAnsi="Arial" w:cs="Arial"/>
                          <w:sz w:val="26"/>
                          <w:szCs w:val="26"/>
                        </w:rPr>
                        <w:t>trong</w:t>
                      </w:r>
                      <w:proofErr w:type="spellEnd"/>
                      <w:r w:rsidRPr="004543FF">
                        <w:rPr>
                          <w:rFonts w:ascii="Arial" w:hAnsi="Arial" w:cs="Arial"/>
                          <w:sz w:val="26"/>
                          <w:szCs w:val="26"/>
                        </w:rPr>
                        <w:t xml:space="preserve">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w:t>
                      </w:r>
                      <w:proofErr w:type="spellStart"/>
                      <w:r w:rsidRPr="004543FF">
                        <w:rPr>
                          <w:rFonts w:ascii="Arial" w:hAnsi="Arial" w:cs="Arial"/>
                          <w:sz w:val="26"/>
                          <w:szCs w:val="26"/>
                        </w:rPr>
                        <w:t>sinh</w:t>
                      </w:r>
                      <w:proofErr w:type="spellEnd"/>
                      <w:r w:rsidRPr="004543FF">
                        <w:rPr>
                          <w:rFonts w:ascii="Arial" w:hAnsi="Arial" w:cs="Arial"/>
                          <w:sz w:val="26"/>
                          <w:szCs w:val="26"/>
                        </w:rPr>
                        <w:t xml:space="preserve">. </w:t>
                      </w:r>
                      <w:proofErr w:type="spellStart"/>
                      <w:r w:rsidRPr="004543FF">
                        <w:rPr>
                          <w:rFonts w:ascii="Arial" w:hAnsi="Arial" w:cs="Arial"/>
                          <w:sz w:val="26"/>
                          <w:szCs w:val="26"/>
                        </w:rPr>
                        <w:t>Rà</w:t>
                      </w:r>
                      <w:proofErr w:type="spellEnd"/>
                      <w:r w:rsidRPr="004543FF">
                        <w:rPr>
                          <w:rFonts w:ascii="Arial" w:hAnsi="Arial" w:cs="Arial"/>
                          <w:sz w:val="26"/>
                          <w:szCs w:val="26"/>
                        </w:rPr>
                        <w:t xml:space="preserve"> </w:t>
                      </w:r>
                      <w:proofErr w:type="spellStart"/>
                      <w:r w:rsidRPr="004543FF">
                        <w:rPr>
                          <w:rFonts w:ascii="Arial" w:hAnsi="Arial" w:cs="Arial"/>
                          <w:sz w:val="26"/>
                          <w:szCs w:val="26"/>
                        </w:rPr>
                        <w:t>soát</w:t>
                      </w:r>
                      <w:proofErr w:type="spellEnd"/>
                      <w:r w:rsidRPr="004543FF">
                        <w:rPr>
                          <w:rFonts w:ascii="Arial" w:hAnsi="Arial" w:cs="Arial"/>
                          <w:sz w:val="26"/>
                          <w:szCs w:val="26"/>
                        </w:rPr>
                        <w:t xml:space="preserve"> </w:t>
                      </w:r>
                      <w:proofErr w:type="spellStart"/>
                      <w:r w:rsidRPr="004543FF">
                        <w:rPr>
                          <w:rFonts w:ascii="Arial" w:hAnsi="Arial" w:cs="Arial"/>
                          <w:sz w:val="26"/>
                          <w:szCs w:val="26"/>
                        </w:rPr>
                        <w:t>đối</w:t>
                      </w:r>
                      <w:proofErr w:type="spellEnd"/>
                      <w:r w:rsidRPr="004543FF">
                        <w:rPr>
                          <w:rFonts w:ascii="Arial" w:hAnsi="Arial" w:cs="Arial"/>
                          <w:sz w:val="26"/>
                          <w:szCs w:val="26"/>
                        </w:rPr>
                        <w:t xml:space="preserve"> </w:t>
                      </w:r>
                      <w:proofErr w:type="spellStart"/>
                      <w:r w:rsidRPr="004543FF">
                        <w:rPr>
                          <w:rFonts w:ascii="Arial" w:hAnsi="Arial" w:cs="Arial"/>
                          <w:sz w:val="26"/>
                          <w:szCs w:val="26"/>
                        </w:rPr>
                        <w:t>tượng</w:t>
                      </w:r>
                      <w:proofErr w:type="spellEnd"/>
                      <w:r w:rsidRPr="004543FF">
                        <w:rPr>
                          <w:rFonts w:ascii="Arial" w:hAnsi="Arial" w:cs="Arial"/>
                          <w:sz w:val="26"/>
                          <w:szCs w:val="26"/>
                        </w:rPr>
                        <w:t xml:space="preserve"> </w:t>
                      </w:r>
                      <w:proofErr w:type="spellStart"/>
                      <w:r w:rsidRPr="004543FF">
                        <w:rPr>
                          <w:rFonts w:ascii="Arial" w:hAnsi="Arial" w:cs="Arial"/>
                          <w:sz w:val="26"/>
                          <w:szCs w:val="26"/>
                        </w:rPr>
                        <w:t>học</w:t>
                      </w:r>
                      <w:proofErr w:type="spellEnd"/>
                      <w:r w:rsidRPr="004543FF">
                        <w:rPr>
                          <w:rFonts w:ascii="Arial" w:hAnsi="Arial" w:cs="Arial"/>
                          <w:sz w:val="26"/>
                          <w:szCs w:val="26"/>
                        </w:rPr>
                        <w:t xml:space="preserve"> </w:t>
                      </w:r>
                      <w:proofErr w:type="spellStart"/>
                      <w:r w:rsidRPr="004543FF">
                        <w:rPr>
                          <w:rFonts w:ascii="Arial" w:hAnsi="Arial" w:cs="Arial"/>
                          <w:sz w:val="26"/>
                          <w:szCs w:val="26"/>
                        </w:rPr>
                        <w:t>sinh</w:t>
                      </w:r>
                      <w:proofErr w:type="spellEnd"/>
                      <w:r w:rsidRPr="004543FF">
                        <w:rPr>
                          <w:rFonts w:ascii="Arial" w:hAnsi="Arial" w:cs="Arial"/>
                          <w:sz w:val="26"/>
                          <w:szCs w:val="26"/>
                        </w:rPr>
                        <w:t xml:space="preserve"> </w:t>
                      </w:r>
                      <w:proofErr w:type="spellStart"/>
                      <w:r w:rsidRPr="004543FF">
                        <w:rPr>
                          <w:rFonts w:ascii="Arial" w:hAnsi="Arial" w:cs="Arial"/>
                          <w:sz w:val="26"/>
                          <w:szCs w:val="26"/>
                        </w:rPr>
                        <w:t>không</w:t>
                      </w:r>
                      <w:proofErr w:type="spellEnd"/>
                      <w:r w:rsidRPr="004543FF">
                        <w:rPr>
                          <w:rFonts w:ascii="Arial" w:hAnsi="Arial" w:cs="Arial"/>
                          <w:sz w:val="26"/>
                          <w:szCs w:val="26"/>
                        </w:rPr>
                        <w:t xml:space="preserve"> </w:t>
                      </w:r>
                      <w:proofErr w:type="spellStart"/>
                      <w:r w:rsidRPr="004543FF">
                        <w:rPr>
                          <w:rFonts w:ascii="Arial" w:hAnsi="Arial" w:cs="Arial"/>
                          <w:sz w:val="26"/>
                          <w:szCs w:val="26"/>
                        </w:rPr>
                        <w:t>đủ</w:t>
                      </w:r>
                      <w:proofErr w:type="spellEnd"/>
                      <w:r w:rsidRPr="004543FF">
                        <w:rPr>
                          <w:rFonts w:ascii="Arial" w:hAnsi="Arial" w:cs="Arial"/>
                          <w:sz w:val="26"/>
                          <w:szCs w:val="26"/>
                        </w:rPr>
                        <w:t xml:space="preserve"> </w:t>
                      </w:r>
                      <w:proofErr w:type="spellStart"/>
                      <w:r w:rsidRPr="004543FF">
                        <w:rPr>
                          <w:rFonts w:ascii="Arial" w:hAnsi="Arial" w:cs="Arial"/>
                          <w:sz w:val="26"/>
                          <w:szCs w:val="26"/>
                        </w:rPr>
                        <w:t>chuẩn</w:t>
                      </w:r>
                      <w:proofErr w:type="spellEnd"/>
                      <w:r w:rsidRPr="004543FF">
                        <w:rPr>
                          <w:rFonts w:ascii="Arial" w:hAnsi="Arial" w:cs="Arial"/>
                          <w:sz w:val="26"/>
                          <w:szCs w:val="26"/>
                        </w:rPr>
                        <w:t xml:space="preserve"> </w:t>
                      </w:r>
                      <w:proofErr w:type="spellStart"/>
                      <w:proofErr w:type="gramStart"/>
                      <w:r w:rsidRPr="004543FF">
                        <w:rPr>
                          <w:rFonts w:ascii="Arial" w:hAnsi="Arial" w:cs="Arial"/>
                          <w:sz w:val="26"/>
                          <w:szCs w:val="26"/>
                        </w:rPr>
                        <w:t>theo</w:t>
                      </w:r>
                      <w:proofErr w:type="spellEnd"/>
                      <w:proofErr w:type="gramEnd"/>
                      <w:r w:rsidRPr="004543FF">
                        <w:rPr>
                          <w:rFonts w:ascii="Arial" w:hAnsi="Arial" w:cs="Arial"/>
                          <w:sz w:val="26"/>
                          <w:szCs w:val="26"/>
                        </w:rPr>
                        <w:t xml:space="preserve"> </w:t>
                      </w:r>
                      <w:proofErr w:type="spellStart"/>
                      <w:r w:rsidRPr="004543FF">
                        <w:rPr>
                          <w:rFonts w:ascii="Arial" w:hAnsi="Arial" w:cs="Arial"/>
                          <w:sz w:val="26"/>
                          <w:szCs w:val="26"/>
                        </w:rPr>
                        <w:t>quy</w:t>
                      </w:r>
                      <w:proofErr w:type="spellEnd"/>
                      <w:r w:rsidRPr="004543FF">
                        <w:rPr>
                          <w:rFonts w:ascii="Arial" w:hAnsi="Arial" w:cs="Arial"/>
                          <w:sz w:val="26"/>
                          <w:szCs w:val="26"/>
                        </w:rPr>
                        <w:t xml:space="preserve"> </w:t>
                      </w:r>
                      <w:proofErr w:type="spellStart"/>
                      <w:r w:rsidRPr="004543FF">
                        <w:rPr>
                          <w:rFonts w:ascii="Arial" w:hAnsi="Arial" w:cs="Arial"/>
                          <w:sz w:val="26"/>
                          <w:szCs w:val="26"/>
                        </w:rPr>
                        <w:t>định</w:t>
                      </w:r>
                      <w:proofErr w:type="spellEnd"/>
                      <w:r w:rsidRPr="004543FF">
                        <w:rPr>
                          <w:rFonts w:ascii="Arial" w:hAnsi="Arial" w:cs="Arial"/>
                          <w:sz w:val="26"/>
                          <w:szCs w:val="26"/>
                        </w:rPr>
                        <w:t xml:space="preserve"> </w:t>
                      </w:r>
                      <w:proofErr w:type="spellStart"/>
                      <w:r w:rsidRPr="004543FF">
                        <w:rPr>
                          <w:rFonts w:ascii="Arial" w:hAnsi="Arial" w:cs="Arial"/>
                          <w:sz w:val="26"/>
                          <w:szCs w:val="26"/>
                        </w:rPr>
                        <w:t>điều</w:t>
                      </w:r>
                      <w:proofErr w:type="spellEnd"/>
                      <w:r w:rsidRPr="004543FF">
                        <w:rPr>
                          <w:rFonts w:ascii="Arial" w:hAnsi="Arial" w:cs="Arial"/>
                          <w:sz w:val="26"/>
                          <w:szCs w:val="26"/>
                        </w:rPr>
                        <w:t xml:space="preserve"> </w:t>
                      </w:r>
                      <w:proofErr w:type="spellStart"/>
                      <w:r w:rsidRPr="004543FF">
                        <w:rPr>
                          <w:rFonts w:ascii="Arial" w:hAnsi="Arial" w:cs="Arial"/>
                          <w:sz w:val="26"/>
                          <w:szCs w:val="26"/>
                        </w:rPr>
                        <w:t>lệ</w:t>
                      </w:r>
                      <w:proofErr w:type="spellEnd"/>
                      <w:r w:rsidRPr="004543FF">
                        <w:rPr>
                          <w:rFonts w:ascii="Arial" w:hAnsi="Arial" w:cs="Arial"/>
                          <w:sz w:val="26"/>
                          <w:szCs w:val="26"/>
                        </w:rPr>
                        <w:t xml:space="preserve"> </w:t>
                      </w:r>
                      <w:proofErr w:type="spellStart"/>
                      <w:r w:rsidRPr="004543FF">
                        <w:rPr>
                          <w:rFonts w:ascii="Arial" w:hAnsi="Arial" w:cs="Arial"/>
                          <w:sz w:val="26"/>
                          <w:szCs w:val="26"/>
                        </w:rPr>
                        <w:t>nhà</w:t>
                      </w:r>
                      <w:proofErr w:type="spellEnd"/>
                      <w:r w:rsidRPr="004543FF">
                        <w:rPr>
                          <w:rFonts w:ascii="Arial" w:hAnsi="Arial" w:cs="Arial"/>
                          <w:sz w:val="26"/>
                          <w:szCs w:val="26"/>
                        </w:rPr>
                        <w:t xml:space="preserve"> </w:t>
                      </w:r>
                      <w:proofErr w:type="spellStart"/>
                      <w:r w:rsidRPr="004543FF">
                        <w:rPr>
                          <w:rFonts w:ascii="Arial" w:hAnsi="Arial" w:cs="Arial"/>
                          <w:sz w:val="26"/>
                          <w:szCs w:val="26"/>
                        </w:rPr>
                        <w:t>trường</w:t>
                      </w:r>
                      <w:proofErr w:type="spellEnd"/>
                      <w:r w:rsidRPr="004543FF">
                        <w:rPr>
                          <w:rFonts w:ascii="Arial" w:hAnsi="Arial" w:cs="Arial"/>
                          <w:sz w:val="26"/>
                          <w:szCs w:val="26"/>
                        </w:rPr>
                        <w:t>.</w:t>
                      </w:r>
                    </w:p>
                    <w:p w:rsidR="008D13F4" w:rsidRPr="004543FF" w:rsidRDefault="00E80638" w:rsidP="000D27AC">
                      <w:pPr>
                        <w:ind w:firstLine="284"/>
                        <w:jc w:val="both"/>
                        <w:rPr>
                          <w:rFonts w:ascii="Arial" w:hAnsi="Arial" w:cs="Arial"/>
                          <w:sz w:val="26"/>
                          <w:szCs w:val="26"/>
                        </w:rPr>
                      </w:pPr>
                      <w:proofErr w:type="spellStart"/>
                      <w:r>
                        <w:rPr>
                          <w:rFonts w:ascii="Arial" w:hAnsi="Arial" w:cs="Arial"/>
                          <w:sz w:val="26"/>
                          <w:szCs w:val="26"/>
                        </w:rPr>
                        <w:t>L</w:t>
                      </w:r>
                      <w:r w:rsidR="00137C0D" w:rsidRPr="004543FF">
                        <w:rPr>
                          <w:rFonts w:ascii="Arial" w:hAnsi="Arial" w:cs="Arial"/>
                          <w:sz w:val="26"/>
                          <w:szCs w:val="26"/>
                        </w:rPr>
                        <w:t>ập</w:t>
                      </w:r>
                      <w:proofErr w:type="spellEnd"/>
                      <w:r w:rsidR="00137C0D" w:rsidRPr="004543FF">
                        <w:rPr>
                          <w:rFonts w:ascii="Arial" w:hAnsi="Arial" w:cs="Arial"/>
                          <w:sz w:val="26"/>
                          <w:szCs w:val="26"/>
                        </w:rPr>
                        <w:t xml:space="preserve"> </w:t>
                      </w:r>
                      <w:proofErr w:type="spellStart"/>
                      <w:r w:rsidR="00137C0D" w:rsidRPr="004543FF">
                        <w:rPr>
                          <w:rFonts w:ascii="Arial" w:hAnsi="Arial" w:cs="Arial"/>
                          <w:sz w:val="26"/>
                          <w:szCs w:val="26"/>
                        </w:rPr>
                        <w:t>danh</w:t>
                      </w:r>
                      <w:proofErr w:type="spellEnd"/>
                      <w:r w:rsidR="00137C0D" w:rsidRPr="004543FF">
                        <w:rPr>
                          <w:rFonts w:ascii="Arial" w:hAnsi="Arial" w:cs="Arial"/>
                          <w:sz w:val="26"/>
                          <w:szCs w:val="26"/>
                        </w:rPr>
                        <w:t xml:space="preserve"> </w:t>
                      </w:r>
                      <w:proofErr w:type="spellStart"/>
                      <w:r w:rsidR="00137C0D" w:rsidRPr="004543FF">
                        <w:rPr>
                          <w:rFonts w:ascii="Arial" w:hAnsi="Arial" w:cs="Arial"/>
                          <w:sz w:val="26"/>
                          <w:szCs w:val="26"/>
                        </w:rPr>
                        <w:t>sách</w:t>
                      </w:r>
                      <w:proofErr w:type="spellEnd"/>
                      <w:r w:rsidR="00137C0D" w:rsidRPr="004543FF">
                        <w:rPr>
                          <w:rFonts w:ascii="Arial" w:hAnsi="Arial" w:cs="Arial"/>
                          <w:sz w:val="26"/>
                          <w:szCs w:val="26"/>
                        </w:rPr>
                        <w:t xml:space="preserve"> </w:t>
                      </w:r>
                      <w:proofErr w:type="spellStart"/>
                      <w:r w:rsidR="00137C0D" w:rsidRPr="004543FF">
                        <w:rPr>
                          <w:rFonts w:ascii="Arial" w:hAnsi="Arial" w:cs="Arial"/>
                          <w:sz w:val="26"/>
                          <w:szCs w:val="26"/>
                        </w:rPr>
                        <w:t>và</w:t>
                      </w:r>
                      <w:proofErr w:type="spellEnd"/>
                      <w:r w:rsidR="00137C0D" w:rsidRPr="004543FF">
                        <w:rPr>
                          <w:rFonts w:ascii="Arial" w:hAnsi="Arial" w:cs="Arial"/>
                          <w:sz w:val="26"/>
                          <w:szCs w:val="26"/>
                        </w:rPr>
                        <w:t xml:space="preserve"> </w:t>
                      </w:r>
                      <w:proofErr w:type="spellStart"/>
                      <w:r w:rsidR="00137C0D" w:rsidRPr="004543FF">
                        <w:rPr>
                          <w:rFonts w:ascii="Arial" w:hAnsi="Arial" w:cs="Arial"/>
                          <w:sz w:val="26"/>
                          <w:szCs w:val="26"/>
                        </w:rPr>
                        <w:t>lên</w:t>
                      </w:r>
                      <w:proofErr w:type="spellEnd"/>
                      <w:r w:rsidR="00137C0D" w:rsidRPr="004543FF">
                        <w:rPr>
                          <w:rFonts w:ascii="Arial" w:hAnsi="Arial" w:cs="Arial"/>
                          <w:sz w:val="26"/>
                          <w:szCs w:val="26"/>
                        </w:rPr>
                        <w:t xml:space="preserve"> </w:t>
                      </w:r>
                      <w:proofErr w:type="spellStart"/>
                      <w:r w:rsidR="00137C0D" w:rsidRPr="004543FF">
                        <w:rPr>
                          <w:rFonts w:ascii="Arial" w:hAnsi="Arial" w:cs="Arial"/>
                          <w:sz w:val="26"/>
                          <w:szCs w:val="26"/>
                        </w:rPr>
                        <w:t>kế</w:t>
                      </w:r>
                      <w:proofErr w:type="spellEnd"/>
                      <w:r w:rsidR="00137C0D" w:rsidRPr="004543FF">
                        <w:rPr>
                          <w:rFonts w:ascii="Arial" w:hAnsi="Arial" w:cs="Arial"/>
                          <w:sz w:val="26"/>
                          <w:szCs w:val="26"/>
                        </w:rPr>
                        <w:t xml:space="preserve"> </w:t>
                      </w:r>
                      <w:proofErr w:type="spellStart"/>
                      <w:r w:rsidR="00137C0D" w:rsidRPr="004543FF">
                        <w:rPr>
                          <w:rFonts w:ascii="Arial" w:hAnsi="Arial" w:cs="Arial"/>
                          <w:sz w:val="26"/>
                          <w:szCs w:val="26"/>
                        </w:rPr>
                        <w:t>hoạch</w:t>
                      </w:r>
                      <w:proofErr w:type="spellEnd"/>
                      <w:r w:rsidR="00137C0D" w:rsidRPr="004543FF">
                        <w:rPr>
                          <w:rFonts w:ascii="Arial" w:hAnsi="Arial" w:cs="Arial"/>
                          <w:sz w:val="26"/>
                          <w:szCs w:val="26"/>
                        </w:rPr>
                        <w:t xml:space="preserve"> </w:t>
                      </w:r>
                      <w:proofErr w:type="spellStart"/>
                      <w:r w:rsidR="00137C0D" w:rsidRPr="004543FF">
                        <w:rPr>
                          <w:rFonts w:ascii="Arial" w:hAnsi="Arial" w:cs="Arial"/>
                          <w:sz w:val="26"/>
                          <w:szCs w:val="26"/>
                        </w:rPr>
                        <w:t>thực</w:t>
                      </w:r>
                      <w:proofErr w:type="spellEnd"/>
                      <w:r w:rsidR="00137C0D" w:rsidRPr="004543FF">
                        <w:rPr>
                          <w:rFonts w:ascii="Arial" w:hAnsi="Arial" w:cs="Arial"/>
                          <w:sz w:val="26"/>
                          <w:szCs w:val="26"/>
                        </w:rPr>
                        <w:t xml:space="preserve"> </w:t>
                      </w:r>
                      <w:proofErr w:type="spellStart"/>
                      <w:r w:rsidR="00137C0D" w:rsidRPr="004543FF">
                        <w:rPr>
                          <w:rFonts w:ascii="Arial" w:hAnsi="Arial" w:cs="Arial"/>
                          <w:sz w:val="26"/>
                          <w:szCs w:val="26"/>
                        </w:rPr>
                        <w:t>hiện</w:t>
                      </w:r>
                      <w:proofErr w:type="spellEnd"/>
                      <w:r w:rsidR="00137C0D">
                        <w:rPr>
                          <w:rFonts w:ascii="Arial" w:hAnsi="Arial" w:cs="Arial"/>
                          <w:sz w:val="26"/>
                          <w:szCs w:val="26"/>
                        </w:rPr>
                        <w:t xml:space="preserve"> </w:t>
                      </w:r>
                      <w:proofErr w:type="spellStart"/>
                      <w:r w:rsidR="00137C0D">
                        <w:rPr>
                          <w:rFonts w:ascii="Arial" w:hAnsi="Arial" w:cs="Arial"/>
                          <w:sz w:val="26"/>
                          <w:szCs w:val="26"/>
                        </w:rPr>
                        <w:t>c</w:t>
                      </w:r>
                      <w:r w:rsidR="008D13F4" w:rsidRPr="004543FF">
                        <w:rPr>
                          <w:rFonts w:ascii="Arial" w:hAnsi="Arial" w:cs="Arial"/>
                          <w:sz w:val="26"/>
                          <w:szCs w:val="26"/>
                        </w:rPr>
                        <w:t>uộc</w:t>
                      </w:r>
                      <w:proofErr w:type="spellEnd"/>
                      <w:r w:rsidR="008D13F4" w:rsidRPr="004543FF">
                        <w:rPr>
                          <w:rFonts w:ascii="Arial" w:hAnsi="Arial" w:cs="Arial"/>
                          <w:sz w:val="26"/>
                          <w:szCs w:val="26"/>
                        </w:rPr>
                        <w:t xml:space="preserve"> </w:t>
                      </w:r>
                      <w:proofErr w:type="spellStart"/>
                      <w:r w:rsidR="008D13F4" w:rsidRPr="004543FF">
                        <w:rPr>
                          <w:rFonts w:ascii="Arial" w:hAnsi="Arial" w:cs="Arial"/>
                          <w:sz w:val="26"/>
                          <w:szCs w:val="26"/>
                        </w:rPr>
                        <w:t>thi</w:t>
                      </w:r>
                      <w:proofErr w:type="spellEnd"/>
                      <w:r w:rsidR="008D13F4" w:rsidRPr="004543FF">
                        <w:rPr>
                          <w:rFonts w:ascii="Arial" w:hAnsi="Arial" w:cs="Arial"/>
                          <w:sz w:val="26"/>
                          <w:szCs w:val="26"/>
                        </w:rPr>
                        <w:t xml:space="preserve"> </w:t>
                      </w:r>
                      <w:proofErr w:type="spellStart"/>
                      <w:r w:rsidR="008D13F4" w:rsidRPr="004543FF">
                        <w:rPr>
                          <w:rFonts w:ascii="Arial" w:hAnsi="Arial" w:cs="Arial"/>
                          <w:sz w:val="26"/>
                          <w:szCs w:val="26"/>
                        </w:rPr>
                        <w:t>Nghiên</w:t>
                      </w:r>
                      <w:proofErr w:type="spellEnd"/>
                      <w:r w:rsidR="008D13F4" w:rsidRPr="004543FF">
                        <w:rPr>
                          <w:rFonts w:ascii="Arial" w:hAnsi="Arial" w:cs="Arial"/>
                          <w:sz w:val="26"/>
                          <w:szCs w:val="26"/>
                        </w:rPr>
                        <w:t xml:space="preserve"> </w:t>
                      </w:r>
                      <w:proofErr w:type="spellStart"/>
                      <w:r w:rsidR="008D13F4" w:rsidRPr="004543FF">
                        <w:rPr>
                          <w:rFonts w:ascii="Arial" w:hAnsi="Arial" w:cs="Arial"/>
                          <w:sz w:val="26"/>
                          <w:szCs w:val="26"/>
                        </w:rPr>
                        <w:t>cứu</w:t>
                      </w:r>
                      <w:proofErr w:type="spellEnd"/>
                      <w:r w:rsidR="008D13F4" w:rsidRPr="004543FF">
                        <w:rPr>
                          <w:rFonts w:ascii="Arial" w:hAnsi="Arial" w:cs="Arial"/>
                          <w:sz w:val="26"/>
                          <w:szCs w:val="26"/>
                        </w:rPr>
                        <w:t xml:space="preserve"> </w:t>
                      </w:r>
                      <w:proofErr w:type="spellStart"/>
                      <w:r w:rsidR="008D13F4" w:rsidRPr="004543FF">
                        <w:rPr>
                          <w:rFonts w:ascii="Arial" w:hAnsi="Arial" w:cs="Arial"/>
                          <w:sz w:val="26"/>
                          <w:szCs w:val="26"/>
                        </w:rPr>
                        <w:t>khoa</w:t>
                      </w:r>
                      <w:proofErr w:type="spellEnd"/>
                      <w:r w:rsidR="008D13F4" w:rsidRPr="004543FF">
                        <w:rPr>
                          <w:rFonts w:ascii="Arial" w:hAnsi="Arial" w:cs="Arial"/>
                          <w:sz w:val="26"/>
                          <w:szCs w:val="26"/>
                        </w:rPr>
                        <w:t xml:space="preserve"> </w:t>
                      </w:r>
                      <w:proofErr w:type="spellStart"/>
                      <w:r w:rsidR="008D13F4" w:rsidRPr="004543FF">
                        <w:rPr>
                          <w:rFonts w:ascii="Arial" w:hAnsi="Arial" w:cs="Arial"/>
                          <w:sz w:val="26"/>
                          <w:szCs w:val="26"/>
                        </w:rPr>
                        <w:t>họ</w:t>
                      </w:r>
                      <w:r w:rsidR="00137C0D">
                        <w:rPr>
                          <w:rFonts w:ascii="Arial" w:hAnsi="Arial" w:cs="Arial"/>
                          <w:sz w:val="26"/>
                          <w:szCs w:val="26"/>
                        </w:rPr>
                        <w:t>c</w:t>
                      </w:r>
                      <w:proofErr w:type="spellEnd"/>
                      <w:r w:rsidR="008D13F4" w:rsidRPr="004543FF">
                        <w:rPr>
                          <w:rFonts w:ascii="Arial" w:hAnsi="Arial" w:cs="Arial"/>
                          <w:sz w:val="26"/>
                          <w:szCs w:val="26"/>
                        </w:rPr>
                        <w:t xml:space="preserve"> </w:t>
                      </w:r>
                    </w:p>
                    <w:p w:rsidR="008D13F4" w:rsidRPr="004543FF" w:rsidRDefault="008D13F4" w:rsidP="000D27AC">
                      <w:pPr>
                        <w:ind w:firstLine="284"/>
                        <w:jc w:val="both"/>
                        <w:rPr>
                          <w:rFonts w:ascii="Arial" w:hAnsi="Arial" w:cs="Arial"/>
                          <w:sz w:val="26"/>
                          <w:szCs w:val="26"/>
                        </w:rPr>
                      </w:pPr>
                      <w:proofErr w:type="spellStart"/>
                      <w:r w:rsidRPr="004543FF">
                        <w:rPr>
                          <w:rFonts w:ascii="Arial" w:hAnsi="Arial" w:cs="Arial"/>
                          <w:sz w:val="26"/>
                          <w:szCs w:val="26"/>
                        </w:rPr>
                        <w:t>Đẩy</w:t>
                      </w:r>
                      <w:proofErr w:type="spellEnd"/>
                      <w:r w:rsidRPr="004543FF">
                        <w:rPr>
                          <w:rFonts w:ascii="Arial" w:hAnsi="Arial" w:cs="Arial"/>
                          <w:sz w:val="26"/>
                          <w:szCs w:val="26"/>
                        </w:rPr>
                        <w:t xml:space="preserve"> </w:t>
                      </w:r>
                      <w:proofErr w:type="spellStart"/>
                      <w:r w:rsidRPr="004543FF">
                        <w:rPr>
                          <w:rFonts w:ascii="Arial" w:hAnsi="Arial" w:cs="Arial"/>
                          <w:sz w:val="26"/>
                          <w:szCs w:val="26"/>
                        </w:rPr>
                        <w:t>mạnh</w:t>
                      </w:r>
                      <w:proofErr w:type="spellEnd"/>
                      <w:r w:rsidRPr="004543FF">
                        <w:rPr>
                          <w:rFonts w:ascii="Arial" w:hAnsi="Arial" w:cs="Arial"/>
                          <w:sz w:val="26"/>
                          <w:szCs w:val="26"/>
                        </w:rPr>
                        <w:t xml:space="preserve"> </w:t>
                      </w:r>
                      <w:proofErr w:type="spellStart"/>
                      <w:r w:rsidRPr="004543FF">
                        <w:rPr>
                          <w:rFonts w:ascii="Arial" w:hAnsi="Arial" w:cs="Arial"/>
                          <w:sz w:val="26"/>
                          <w:szCs w:val="26"/>
                        </w:rPr>
                        <w:t>việc</w:t>
                      </w:r>
                      <w:proofErr w:type="spellEnd"/>
                      <w:r w:rsidRPr="004543FF">
                        <w:rPr>
                          <w:rFonts w:ascii="Arial" w:hAnsi="Arial" w:cs="Arial"/>
                          <w:sz w:val="26"/>
                          <w:szCs w:val="26"/>
                        </w:rPr>
                        <w:t xml:space="preserve"> </w:t>
                      </w:r>
                      <w:proofErr w:type="spellStart"/>
                      <w:r w:rsidRPr="004543FF">
                        <w:rPr>
                          <w:rFonts w:ascii="Arial" w:hAnsi="Arial" w:cs="Arial"/>
                          <w:sz w:val="26"/>
                          <w:szCs w:val="26"/>
                        </w:rPr>
                        <w:t>dạy</w:t>
                      </w:r>
                      <w:proofErr w:type="spellEnd"/>
                      <w:r w:rsidRPr="004543FF">
                        <w:rPr>
                          <w:rFonts w:ascii="Arial" w:hAnsi="Arial" w:cs="Arial"/>
                          <w:sz w:val="26"/>
                          <w:szCs w:val="26"/>
                        </w:rPr>
                        <w:t xml:space="preserve"> </w:t>
                      </w:r>
                      <w:proofErr w:type="spellStart"/>
                      <w:r w:rsidRPr="004543FF">
                        <w:rPr>
                          <w:rFonts w:ascii="Arial" w:hAnsi="Arial" w:cs="Arial"/>
                          <w:sz w:val="26"/>
                          <w:szCs w:val="26"/>
                        </w:rPr>
                        <w:t>tốt</w:t>
                      </w:r>
                      <w:proofErr w:type="spellEnd"/>
                      <w:r w:rsidRPr="004543FF">
                        <w:rPr>
                          <w:rFonts w:ascii="Arial" w:hAnsi="Arial" w:cs="Arial"/>
                          <w:sz w:val="26"/>
                          <w:szCs w:val="26"/>
                        </w:rPr>
                        <w:t xml:space="preserve"> </w:t>
                      </w:r>
                      <w:proofErr w:type="spellStart"/>
                      <w:r w:rsidRPr="004543FF">
                        <w:rPr>
                          <w:rFonts w:ascii="Arial" w:hAnsi="Arial" w:cs="Arial"/>
                          <w:sz w:val="26"/>
                          <w:szCs w:val="26"/>
                        </w:rPr>
                        <w:t>trong</w:t>
                      </w:r>
                      <w:proofErr w:type="spellEnd"/>
                      <w:r w:rsidRPr="004543FF">
                        <w:rPr>
                          <w:rFonts w:ascii="Arial" w:hAnsi="Arial" w:cs="Arial"/>
                          <w:sz w:val="26"/>
                          <w:szCs w:val="26"/>
                        </w:rPr>
                        <w:t xml:space="preserve"> </w:t>
                      </w:r>
                      <w:proofErr w:type="spellStart"/>
                      <w:r w:rsidRPr="004543FF">
                        <w:rPr>
                          <w:rFonts w:ascii="Arial" w:hAnsi="Arial" w:cs="Arial"/>
                          <w:sz w:val="26"/>
                          <w:szCs w:val="26"/>
                        </w:rPr>
                        <w:t>tháng</w:t>
                      </w:r>
                      <w:proofErr w:type="spellEnd"/>
                      <w:r w:rsidRPr="004543FF">
                        <w:rPr>
                          <w:rFonts w:ascii="Arial" w:hAnsi="Arial" w:cs="Arial"/>
                          <w:sz w:val="26"/>
                          <w:szCs w:val="26"/>
                        </w:rPr>
                        <w:t xml:space="preserve"> 10;</w:t>
                      </w:r>
                    </w:p>
                    <w:p w:rsidR="008D13F4" w:rsidRPr="00B163FA" w:rsidRDefault="008D13F4" w:rsidP="00622785">
                      <w:pPr>
                        <w:numPr>
                          <w:ilvl w:val="0"/>
                          <w:numId w:val="18"/>
                        </w:numPr>
                        <w:tabs>
                          <w:tab w:val="left" w:pos="284"/>
                          <w:tab w:val="num" w:pos="360"/>
                        </w:tabs>
                        <w:spacing w:line="276" w:lineRule="auto"/>
                        <w:ind w:left="0" w:firstLine="0"/>
                        <w:jc w:val="both"/>
                        <w:rPr>
                          <w:rFonts w:ascii="Arial" w:hAnsi="Arial" w:cs="Arial"/>
                          <w:b/>
                          <w:u w:val="single"/>
                        </w:rPr>
                      </w:pPr>
                      <w:r w:rsidRPr="00B163FA">
                        <w:rPr>
                          <w:rFonts w:ascii="Arial" w:hAnsi="Arial" w:cs="Arial"/>
                          <w:b/>
                          <w:u w:val="single"/>
                        </w:rPr>
                        <w:t>ĐOÀN THỂ XÃ HỘI:</w:t>
                      </w:r>
                    </w:p>
                    <w:p w:rsidR="009F6670" w:rsidRDefault="00137C0D" w:rsidP="000D27AC">
                      <w:pPr>
                        <w:ind w:firstLine="284"/>
                        <w:jc w:val="both"/>
                        <w:rPr>
                          <w:rFonts w:ascii="Arial" w:hAnsi="Arial" w:cs="Arial"/>
                          <w:sz w:val="26"/>
                          <w:szCs w:val="26"/>
                        </w:rPr>
                      </w:pPr>
                      <w:proofErr w:type="spellStart"/>
                      <w:r w:rsidRPr="000D27AC">
                        <w:rPr>
                          <w:rFonts w:ascii="Arial" w:hAnsi="Arial" w:cs="Arial"/>
                          <w:sz w:val="26"/>
                          <w:szCs w:val="26"/>
                        </w:rPr>
                        <w:t>Chuẩn</w:t>
                      </w:r>
                      <w:proofErr w:type="spellEnd"/>
                      <w:r w:rsidRPr="000D27AC">
                        <w:rPr>
                          <w:rFonts w:ascii="Arial" w:hAnsi="Arial" w:cs="Arial"/>
                          <w:sz w:val="26"/>
                          <w:szCs w:val="26"/>
                        </w:rPr>
                        <w:t xml:space="preserve"> </w:t>
                      </w:r>
                      <w:proofErr w:type="spellStart"/>
                      <w:r w:rsidRPr="000D27AC">
                        <w:rPr>
                          <w:rFonts w:ascii="Arial" w:hAnsi="Arial" w:cs="Arial"/>
                          <w:sz w:val="26"/>
                          <w:szCs w:val="26"/>
                        </w:rPr>
                        <w:t>bị</w:t>
                      </w:r>
                      <w:proofErr w:type="spellEnd"/>
                      <w:r w:rsidRPr="000D27AC">
                        <w:rPr>
                          <w:rFonts w:ascii="Arial" w:hAnsi="Arial" w:cs="Arial"/>
                          <w:sz w:val="26"/>
                          <w:szCs w:val="26"/>
                        </w:rPr>
                        <w:t xml:space="preserve"> </w:t>
                      </w:r>
                      <w:proofErr w:type="spellStart"/>
                      <w:r w:rsidR="009F6670" w:rsidRPr="000D27AC">
                        <w:rPr>
                          <w:rFonts w:ascii="Arial" w:hAnsi="Arial" w:cs="Arial"/>
                          <w:sz w:val="26"/>
                          <w:szCs w:val="26"/>
                        </w:rPr>
                        <w:t>hội</w:t>
                      </w:r>
                      <w:proofErr w:type="spellEnd"/>
                      <w:r w:rsidR="009F6670" w:rsidRPr="000D27AC">
                        <w:rPr>
                          <w:rFonts w:ascii="Arial" w:hAnsi="Arial" w:cs="Arial"/>
                          <w:sz w:val="26"/>
                          <w:szCs w:val="26"/>
                        </w:rPr>
                        <w:t xml:space="preserve"> </w:t>
                      </w:r>
                      <w:proofErr w:type="spellStart"/>
                      <w:r w:rsidR="009F6670" w:rsidRPr="000D27AC">
                        <w:rPr>
                          <w:rFonts w:ascii="Arial" w:hAnsi="Arial" w:cs="Arial"/>
                          <w:sz w:val="26"/>
                          <w:szCs w:val="26"/>
                        </w:rPr>
                        <w:t>nghị</w:t>
                      </w:r>
                      <w:proofErr w:type="spellEnd"/>
                      <w:r w:rsidR="009F6670" w:rsidRPr="000D27AC">
                        <w:rPr>
                          <w:rFonts w:ascii="Arial" w:hAnsi="Arial" w:cs="Arial"/>
                          <w:sz w:val="26"/>
                          <w:szCs w:val="26"/>
                        </w:rPr>
                        <w:t xml:space="preserve"> </w:t>
                      </w:r>
                      <w:proofErr w:type="spellStart"/>
                      <w:r w:rsidR="009F6670" w:rsidRPr="000D27AC">
                        <w:rPr>
                          <w:rFonts w:ascii="Arial" w:hAnsi="Arial" w:cs="Arial"/>
                          <w:sz w:val="26"/>
                          <w:szCs w:val="26"/>
                        </w:rPr>
                        <w:t>Cán</w:t>
                      </w:r>
                      <w:proofErr w:type="spellEnd"/>
                      <w:r w:rsidR="009F6670" w:rsidRPr="000D27AC">
                        <w:rPr>
                          <w:rFonts w:ascii="Arial" w:hAnsi="Arial" w:cs="Arial"/>
                          <w:sz w:val="26"/>
                          <w:szCs w:val="26"/>
                        </w:rPr>
                        <w:t xml:space="preserve"> </w:t>
                      </w:r>
                      <w:proofErr w:type="spellStart"/>
                      <w:r w:rsidR="009F6670" w:rsidRPr="000D27AC">
                        <w:rPr>
                          <w:rFonts w:ascii="Arial" w:hAnsi="Arial" w:cs="Arial"/>
                          <w:sz w:val="26"/>
                          <w:szCs w:val="26"/>
                        </w:rPr>
                        <w:t>bộ</w:t>
                      </w:r>
                      <w:proofErr w:type="spellEnd"/>
                      <w:r w:rsidR="009F6670" w:rsidRPr="000D27AC">
                        <w:rPr>
                          <w:rFonts w:ascii="Arial" w:hAnsi="Arial" w:cs="Arial"/>
                          <w:sz w:val="26"/>
                          <w:szCs w:val="26"/>
                        </w:rPr>
                        <w:t xml:space="preserve"> </w:t>
                      </w:r>
                      <w:proofErr w:type="spellStart"/>
                      <w:r w:rsidR="009F6670" w:rsidRPr="000D27AC">
                        <w:rPr>
                          <w:rFonts w:ascii="Arial" w:hAnsi="Arial" w:cs="Arial"/>
                          <w:sz w:val="26"/>
                          <w:szCs w:val="26"/>
                        </w:rPr>
                        <w:t>công</w:t>
                      </w:r>
                      <w:proofErr w:type="spellEnd"/>
                      <w:r w:rsidR="009F6670" w:rsidRPr="000D27AC">
                        <w:rPr>
                          <w:rFonts w:ascii="Arial" w:hAnsi="Arial" w:cs="Arial"/>
                          <w:sz w:val="26"/>
                          <w:szCs w:val="26"/>
                        </w:rPr>
                        <w:t xml:space="preserve"> </w:t>
                      </w:r>
                      <w:proofErr w:type="spellStart"/>
                      <w:r w:rsidR="009F6670" w:rsidRPr="000D27AC">
                        <w:rPr>
                          <w:rFonts w:ascii="Arial" w:hAnsi="Arial" w:cs="Arial"/>
                          <w:sz w:val="26"/>
                          <w:szCs w:val="26"/>
                        </w:rPr>
                        <w:t>chức</w:t>
                      </w:r>
                      <w:proofErr w:type="spellEnd"/>
                      <w:r w:rsidR="009F6670">
                        <w:rPr>
                          <w:rFonts w:ascii="Arial" w:hAnsi="Arial" w:cs="Arial"/>
                          <w:sz w:val="26"/>
                          <w:szCs w:val="26"/>
                        </w:rPr>
                        <w:t xml:space="preserve">, </w:t>
                      </w:r>
                      <w:proofErr w:type="spellStart"/>
                      <w:r w:rsidR="009F6670" w:rsidRPr="00414473">
                        <w:rPr>
                          <w:rFonts w:ascii="Arial" w:hAnsi="Arial" w:cs="Arial"/>
                          <w:sz w:val="26"/>
                          <w:szCs w:val="26"/>
                        </w:rPr>
                        <w:t>Đại</w:t>
                      </w:r>
                      <w:proofErr w:type="spellEnd"/>
                      <w:r w:rsidR="009F6670" w:rsidRPr="00414473">
                        <w:rPr>
                          <w:rFonts w:ascii="Arial" w:hAnsi="Arial" w:cs="Arial"/>
                          <w:sz w:val="26"/>
                          <w:szCs w:val="26"/>
                        </w:rPr>
                        <w:t xml:space="preserve"> </w:t>
                      </w:r>
                      <w:proofErr w:type="spellStart"/>
                      <w:r w:rsidR="009F6670" w:rsidRPr="00414473">
                        <w:rPr>
                          <w:rFonts w:ascii="Arial" w:hAnsi="Arial" w:cs="Arial"/>
                          <w:sz w:val="26"/>
                          <w:szCs w:val="26"/>
                        </w:rPr>
                        <w:t>hội</w:t>
                      </w:r>
                      <w:proofErr w:type="spellEnd"/>
                      <w:r w:rsidR="009F6670" w:rsidRPr="00414473">
                        <w:rPr>
                          <w:rFonts w:ascii="Arial" w:hAnsi="Arial" w:cs="Arial"/>
                          <w:sz w:val="26"/>
                          <w:szCs w:val="26"/>
                        </w:rPr>
                        <w:t xml:space="preserve"> </w:t>
                      </w:r>
                      <w:proofErr w:type="spellStart"/>
                      <w:r w:rsidR="009F6670" w:rsidRPr="00414473">
                        <w:rPr>
                          <w:rFonts w:ascii="Arial" w:hAnsi="Arial" w:cs="Arial"/>
                          <w:sz w:val="26"/>
                          <w:szCs w:val="26"/>
                        </w:rPr>
                        <w:t>liện</w:t>
                      </w:r>
                      <w:proofErr w:type="spellEnd"/>
                      <w:r w:rsidR="009F6670" w:rsidRPr="00414473">
                        <w:rPr>
                          <w:rFonts w:ascii="Arial" w:hAnsi="Arial" w:cs="Arial"/>
                          <w:sz w:val="26"/>
                          <w:szCs w:val="26"/>
                        </w:rPr>
                        <w:t xml:space="preserve"> </w:t>
                      </w:r>
                      <w:proofErr w:type="spellStart"/>
                      <w:r w:rsidR="009F6670" w:rsidRPr="00414473">
                        <w:rPr>
                          <w:rFonts w:ascii="Arial" w:hAnsi="Arial" w:cs="Arial"/>
                          <w:sz w:val="26"/>
                          <w:szCs w:val="26"/>
                        </w:rPr>
                        <w:t>đội</w:t>
                      </w:r>
                      <w:proofErr w:type="spellEnd"/>
                      <w:r w:rsidR="009F6670" w:rsidRPr="00414473">
                        <w:rPr>
                          <w:rFonts w:ascii="Arial" w:hAnsi="Arial" w:cs="Arial"/>
                          <w:sz w:val="26"/>
                          <w:szCs w:val="26"/>
                        </w:rPr>
                        <w:t xml:space="preserve">. </w:t>
                      </w:r>
                    </w:p>
                    <w:p w:rsidR="008D13F4" w:rsidRPr="00414473" w:rsidRDefault="008D13F4" w:rsidP="000D27AC">
                      <w:pPr>
                        <w:ind w:firstLine="284"/>
                        <w:jc w:val="both"/>
                        <w:rPr>
                          <w:rFonts w:ascii="Arial" w:hAnsi="Arial" w:cs="Arial"/>
                          <w:sz w:val="26"/>
                          <w:szCs w:val="26"/>
                        </w:rPr>
                      </w:pPr>
                      <w:proofErr w:type="spellStart"/>
                      <w:r w:rsidRPr="00414473">
                        <w:rPr>
                          <w:rFonts w:ascii="Arial" w:hAnsi="Arial" w:cs="Arial"/>
                          <w:sz w:val="26"/>
                          <w:szCs w:val="26"/>
                        </w:rPr>
                        <w:t>Phát</w:t>
                      </w:r>
                      <w:proofErr w:type="spellEnd"/>
                      <w:r w:rsidRPr="00414473">
                        <w:rPr>
                          <w:rFonts w:ascii="Arial" w:hAnsi="Arial" w:cs="Arial"/>
                          <w:sz w:val="26"/>
                          <w:szCs w:val="26"/>
                        </w:rPr>
                        <w:t xml:space="preserve"> </w:t>
                      </w:r>
                      <w:proofErr w:type="spellStart"/>
                      <w:r w:rsidRPr="00414473">
                        <w:rPr>
                          <w:rFonts w:ascii="Arial" w:hAnsi="Arial" w:cs="Arial"/>
                          <w:sz w:val="26"/>
                          <w:szCs w:val="26"/>
                        </w:rPr>
                        <w:t>động</w:t>
                      </w:r>
                      <w:proofErr w:type="spellEnd"/>
                      <w:r w:rsidRPr="00414473">
                        <w:rPr>
                          <w:rFonts w:ascii="Arial" w:hAnsi="Arial" w:cs="Arial"/>
                          <w:sz w:val="26"/>
                          <w:szCs w:val="26"/>
                        </w:rPr>
                        <w:t xml:space="preserve"> </w:t>
                      </w:r>
                      <w:proofErr w:type="spellStart"/>
                      <w:r w:rsidRPr="00414473">
                        <w:rPr>
                          <w:rFonts w:ascii="Arial" w:hAnsi="Arial" w:cs="Arial"/>
                          <w:sz w:val="26"/>
                          <w:szCs w:val="26"/>
                        </w:rPr>
                        <w:t>và</w:t>
                      </w:r>
                      <w:proofErr w:type="spellEnd"/>
                      <w:r w:rsidRPr="00414473">
                        <w:rPr>
                          <w:rFonts w:ascii="Arial" w:hAnsi="Arial" w:cs="Arial"/>
                          <w:sz w:val="26"/>
                          <w:szCs w:val="26"/>
                        </w:rPr>
                        <w:t xml:space="preserve"> </w:t>
                      </w:r>
                      <w:proofErr w:type="spellStart"/>
                      <w:r w:rsidRPr="00414473">
                        <w:rPr>
                          <w:rFonts w:ascii="Arial" w:hAnsi="Arial" w:cs="Arial"/>
                          <w:sz w:val="26"/>
                          <w:szCs w:val="26"/>
                        </w:rPr>
                        <w:t>hội</w:t>
                      </w:r>
                      <w:proofErr w:type="spellEnd"/>
                      <w:r w:rsidRPr="00414473">
                        <w:rPr>
                          <w:rFonts w:ascii="Arial" w:hAnsi="Arial" w:cs="Arial"/>
                          <w:sz w:val="26"/>
                          <w:szCs w:val="26"/>
                        </w:rPr>
                        <w:t xml:space="preserve"> </w:t>
                      </w:r>
                      <w:proofErr w:type="spellStart"/>
                      <w:proofErr w:type="gramStart"/>
                      <w:r w:rsidRPr="00414473">
                        <w:rPr>
                          <w:rFonts w:ascii="Arial" w:hAnsi="Arial" w:cs="Arial"/>
                          <w:sz w:val="26"/>
                          <w:szCs w:val="26"/>
                        </w:rPr>
                        <w:t>thu</w:t>
                      </w:r>
                      <w:proofErr w:type="spellEnd"/>
                      <w:proofErr w:type="gramEnd"/>
                      <w:r w:rsidRPr="00414473">
                        <w:rPr>
                          <w:rFonts w:ascii="Arial" w:hAnsi="Arial" w:cs="Arial"/>
                          <w:sz w:val="26"/>
                          <w:szCs w:val="26"/>
                        </w:rPr>
                        <w:t xml:space="preserve"> </w:t>
                      </w:r>
                      <w:proofErr w:type="spellStart"/>
                      <w:r w:rsidRPr="00414473">
                        <w:rPr>
                          <w:rFonts w:ascii="Arial" w:hAnsi="Arial" w:cs="Arial"/>
                          <w:sz w:val="26"/>
                          <w:szCs w:val="26"/>
                        </w:rPr>
                        <w:t>phong</w:t>
                      </w:r>
                      <w:proofErr w:type="spellEnd"/>
                      <w:r w:rsidRPr="00414473">
                        <w:rPr>
                          <w:rFonts w:ascii="Arial" w:hAnsi="Arial" w:cs="Arial"/>
                          <w:sz w:val="26"/>
                          <w:szCs w:val="26"/>
                        </w:rPr>
                        <w:t xml:space="preserve"> </w:t>
                      </w:r>
                      <w:proofErr w:type="spellStart"/>
                      <w:r w:rsidRPr="00414473">
                        <w:rPr>
                          <w:rFonts w:ascii="Arial" w:hAnsi="Arial" w:cs="Arial"/>
                          <w:sz w:val="26"/>
                          <w:szCs w:val="26"/>
                        </w:rPr>
                        <w:t>trào</w:t>
                      </w:r>
                      <w:proofErr w:type="spellEnd"/>
                      <w:r w:rsidRPr="00414473">
                        <w:rPr>
                          <w:rFonts w:ascii="Arial" w:hAnsi="Arial" w:cs="Arial"/>
                          <w:sz w:val="26"/>
                          <w:szCs w:val="26"/>
                        </w:rPr>
                        <w:t>: “</w:t>
                      </w:r>
                      <w:r w:rsidR="00137C0D" w:rsidRPr="00414473">
                        <w:rPr>
                          <w:rFonts w:ascii="Arial" w:hAnsi="Arial" w:cs="Arial"/>
                          <w:sz w:val="26"/>
                          <w:szCs w:val="26"/>
                        </w:rPr>
                        <w:t>KẾ HOẠCH NHỎ</w:t>
                      </w:r>
                      <w:r w:rsidRPr="00414473">
                        <w:rPr>
                          <w:rFonts w:ascii="Arial" w:hAnsi="Arial" w:cs="Arial"/>
                          <w:sz w:val="26"/>
                          <w:szCs w:val="26"/>
                        </w:rPr>
                        <w:t>”.</w:t>
                      </w:r>
                    </w:p>
                    <w:p w:rsidR="008D13F4" w:rsidRPr="00414473" w:rsidRDefault="00137C0D" w:rsidP="000D27AC">
                      <w:pPr>
                        <w:ind w:firstLine="284"/>
                        <w:jc w:val="both"/>
                        <w:rPr>
                          <w:rFonts w:ascii="Arial" w:hAnsi="Arial" w:cs="Arial"/>
                          <w:sz w:val="26"/>
                          <w:szCs w:val="26"/>
                        </w:rPr>
                      </w:pPr>
                      <w:proofErr w:type="spellStart"/>
                      <w:r w:rsidRPr="00414473">
                        <w:rPr>
                          <w:rFonts w:ascii="Arial" w:hAnsi="Arial" w:cs="Arial"/>
                          <w:sz w:val="26"/>
                          <w:szCs w:val="26"/>
                        </w:rPr>
                        <w:t>Công</w:t>
                      </w:r>
                      <w:proofErr w:type="spellEnd"/>
                      <w:r w:rsidRPr="00414473">
                        <w:rPr>
                          <w:rFonts w:ascii="Arial" w:hAnsi="Arial" w:cs="Arial"/>
                          <w:sz w:val="26"/>
                          <w:szCs w:val="26"/>
                        </w:rPr>
                        <w:t xml:space="preserve"> </w:t>
                      </w:r>
                      <w:proofErr w:type="spellStart"/>
                      <w:r w:rsidRPr="00414473">
                        <w:rPr>
                          <w:rFonts w:ascii="Arial" w:hAnsi="Arial" w:cs="Arial"/>
                          <w:sz w:val="26"/>
                          <w:szCs w:val="26"/>
                        </w:rPr>
                        <w:t>khai</w:t>
                      </w:r>
                      <w:proofErr w:type="spellEnd"/>
                      <w:r w:rsidRPr="00414473">
                        <w:rPr>
                          <w:rFonts w:ascii="Arial" w:hAnsi="Arial" w:cs="Arial"/>
                          <w:sz w:val="26"/>
                          <w:szCs w:val="26"/>
                        </w:rPr>
                        <w:t xml:space="preserve"> </w:t>
                      </w:r>
                      <w:proofErr w:type="spellStart"/>
                      <w:r w:rsidRPr="00414473">
                        <w:rPr>
                          <w:rFonts w:ascii="Arial" w:hAnsi="Arial" w:cs="Arial"/>
                          <w:sz w:val="26"/>
                          <w:szCs w:val="26"/>
                        </w:rPr>
                        <w:t>hội</w:t>
                      </w:r>
                      <w:proofErr w:type="spellEnd"/>
                      <w:r w:rsidRPr="00414473">
                        <w:rPr>
                          <w:rFonts w:ascii="Arial" w:hAnsi="Arial" w:cs="Arial"/>
                          <w:sz w:val="26"/>
                          <w:szCs w:val="26"/>
                        </w:rPr>
                        <w:t xml:space="preserve"> </w:t>
                      </w:r>
                      <w:proofErr w:type="spellStart"/>
                      <w:proofErr w:type="gramStart"/>
                      <w:r w:rsidRPr="00414473">
                        <w:rPr>
                          <w:rFonts w:ascii="Arial" w:hAnsi="Arial" w:cs="Arial"/>
                          <w:sz w:val="26"/>
                          <w:szCs w:val="26"/>
                        </w:rPr>
                        <w:t>thu</w:t>
                      </w:r>
                      <w:proofErr w:type="spellEnd"/>
                      <w:proofErr w:type="gramEnd"/>
                      <w:r w:rsidRPr="00414473">
                        <w:rPr>
                          <w:rFonts w:ascii="Arial" w:hAnsi="Arial" w:cs="Arial"/>
                          <w:sz w:val="26"/>
                          <w:szCs w:val="26"/>
                        </w:rPr>
                        <w:t xml:space="preserve"> </w:t>
                      </w:r>
                      <w:proofErr w:type="spellStart"/>
                      <w:r w:rsidRPr="00414473">
                        <w:rPr>
                          <w:rFonts w:ascii="Arial" w:hAnsi="Arial" w:cs="Arial"/>
                          <w:sz w:val="26"/>
                          <w:szCs w:val="26"/>
                        </w:rPr>
                        <w:t>bánh</w:t>
                      </w:r>
                      <w:proofErr w:type="spellEnd"/>
                      <w:r w:rsidRPr="00414473">
                        <w:rPr>
                          <w:rFonts w:ascii="Arial" w:hAnsi="Arial" w:cs="Arial"/>
                          <w:sz w:val="26"/>
                          <w:szCs w:val="26"/>
                        </w:rPr>
                        <w:t xml:space="preserve"> </w:t>
                      </w:r>
                      <w:proofErr w:type="spellStart"/>
                      <w:r w:rsidRPr="00414473">
                        <w:rPr>
                          <w:rFonts w:ascii="Arial" w:hAnsi="Arial" w:cs="Arial"/>
                          <w:sz w:val="26"/>
                          <w:szCs w:val="26"/>
                        </w:rPr>
                        <w:t>trung</w:t>
                      </w:r>
                      <w:proofErr w:type="spellEnd"/>
                      <w:r w:rsidRPr="00414473">
                        <w:rPr>
                          <w:rFonts w:ascii="Arial" w:hAnsi="Arial" w:cs="Arial"/>
                          <w:sz w:val="26"/>
                          <w:szCs w:val="26"/>
                        </w:rPr>
                        <w:t xml:space="preserve"> </w:t>
                      </w:r>
                      <w:proofErr w:type="spellStart"/>
                      <w:r w:rsidRPr="00414473">
                        <w:rPr>
                          <w:rFonts w:ascii="Arial" w:hAnsi="Arial" w:cs="Arial"/>
                          <w:sz w:val="26"/>
                          <w:szCs w:val="26"/>
                        </w:rPr>
                        <w:t>thu</w:t>
                      </w:r>
                      <w:proofErr w:type="spellEnd"/>
                      <w:r w:rsidRPr="00414473">
                        <w:rPr>
                          <w:rFonts w:ascii="Arial" w:hAnsi="Arial" w:cs="Arial"/>
                          <w:sz w:val="26"/>
                          <w:szCs w:val="26"/>
                        </w:rPr>
                        <w:t xml:space="preserve"> </w:t>
                      </w:r>
                      <w:proofErr w:type="spellStart"/>
                      <w:r w:rsidRPr="00414473">
                        <w:rPr>
                          <w:rFonts w:ascii="Arial" w:hAnsi="Arial" w:cs="Arial"/>
                          <w:sz w:val="26"/>
                          <w:szCs w:val="26"/>
                        </w:rPr>
                        <w:t>cho</w:t>
                      </w:r>
                      <w:proofErr w:type="spellEnd"/>
                      <w:r w:rsidRPr="00414473">
                        <w:rPr>
                          <w:rFonts w:ascii="Arial" w:hAnsi="Arial" w:cs="Arial"/>
                          <w:sz w:val="26"/>
                          <w:szCs w:val="26"/>
                        </w:rPr>
                        <w:t xml:space="preserve"> </w:t>
                      </w:r>
                      <w:proofErr w:type="spellStart"/>
                      <w:r w:rsidRPr="00414473">
                        <w:rPr>
                          <w:rFonts w:ascii="Arial" w:hAnsi="Arial" w:cs="Arial"/>
                          <w:sz w:val="26"/>
                          <w:szCs w:val="26"/>
                        </w:rPr>
                        <w:t>trẻ</w:t>
                      </w:r>
                      <w:proofErr w:type="spellEnd"/>
                      <w:r w:rsidRPr="00414473">
                        <w:rPr>
                          <w:rFonts w:ascii="Arial" w:hAnsi="Arial" w:cs="Arial"/>
                          <w:sz w:val="26"/>
                          <w:szCs w:val="26"/>
                        </w:rPr>
                        <w:t xml:space="preserve"> </w:t>
                      </w:r>
                      <w:proofErr w:type="spellStart"/>
                      <w:r w:rsidRPr="00414473">
                        <w:rPr>
                          <w:rFonts w:ascii="Arial" w:hAnsi="Arial" w:cs="Arial"/>
                          <w:sz w:val="26"/>
                          <w:szCs w:val="26"/>
                        </w:rPr>
                        <w:t>em</w:t>
                      </w:r>
                      <w:proofErr w:type="spellEnd"/>
                      <w:r w:rsidRPr="00414473">
                        <w:rPr>
                          <w:rFonts w:ascii="Arial" w:hAnsi="Arial" w:cs="Arial"/>
                          <w:sz w:val="26"/>
                          <w:szCs w:val="26"/>
                        </w:rPr>
                        <w:t xml:space="preserve"> </w:t>
                      </w:r>
                      <w:proofErr w:type="spellStart"/>
                      <w:r w:rsidRPr="00414473">
                        <w:rPr>
                          <w:rFonts w:ascii="Arial" w:hAnsi="Arial" w:cs="Arial"/>
                          <w:sz w:val="26"/>
                          <w:szCs w:val="26"/>
                        </w:rPr>
                        <w:t>nghèo</w:t>
                      </w:r>
                      <w:proofErr w:type="spellEnd"/>
                      <w:r w:rsidRPr="00414473">
                        <w:rPr>
                          <w:rFonts w:ascii="Arial" w:hAnsi="Arial" w:cs="Arial"/>
                          <w:sz w:val="26"/>
                          <w:szCs w:val="26"/>
                        </w:rPr>
                        <w:t xml:space="preserve"> </w:t>
                      </w:r>
                      <w:proofErr w:type="spellStart"/>
                      <w:r w:rsidRPr="00414473">
                        <w:rPr>
                          <w:rFonts w:ascii="Arial" w:hAnsi="Arial" w:cs="Arial"/>
                          <w:sz w:val="26"/>
                          <w:szCs w:val="26"/>
                        </w:rPr>
                        <w:t>và</w:t>
                      </w:r>
                      <w:proofErr w:type="spellEnd"/>
                      <w:r w:rsidRPr="00414473">
                        <w:rPr>
                          <w:rFonts w:ascii="Arial" w:hAnsi="Arial" w:cs="Arial"/>
                          <w:sz w:val="26"/>
                          <w:szCs w:val="26"/>
                        </w:rPr>
                        <w:t xml:space="preserve"> </w:t>
                      </w:r>
                      <w:proofErr w:type="spellStart"/>
                      <w:r w:rsidRPr="00414473">
                        <w:rPr>
                          <w:rFonts w:ascii="Arial" w:hAnsi="Arial" w:cs="Arial"/>
                          <w:sz w:val="26"/>
                          <w:szCs w:val="26"/>
                        </w:rPr>
                        <w:t>Nụ</w:t>
                      </w:r>
                      <w:proofErr w:type="spellEnd"/>
                      <w:r w:rsidRPr="00414473">
                        <w:rPr>
                          <w:rFonts w:ascii="Arial" w:hAnsi="Arial" w:cs="Arial"/>
                          <w:sz w:val="26"/>
                          <w:szCs w:val="26"/>
                        </w:rPr>
                        <w:t xml:space="preserve"> </w:t>
                      </w:r>
                      <w:proofErr w:type="spellStart"/>
                      <w:r w:rsidRPr="00414473">
                        <w:rPr>
                          <w:rFonts w:ascii="Arial" w:hAnsi="Arial" w:cs="Arial"/>
                          <w:sz w:val="26"/>
                          <w:szCs w:val="26"/>
                        </w:rPr>
                        <w:t>cười</w:t>
                      </w:r>
                      <w:proofErr w:type="spellEnd"/>
                      <w:r w:rsidRPr="00414473">
                        <w:rPr>
                          <w:rFonts w:ascii="Arial" w:hAnsi="Arial" w:cs="Arial"/>
                          <w:sz w:val="26"/>
                          <w:szCs w:val="26"/>
                        </w:rPr>
                        <w:t xml:space="preserve"> </w:t>
                      </w:r>
                      <w:proofErr w:type="spellStart"/>
                      <w:r w:rsidRPr="00414473">
                        <w:rPr>
                          <w:rFonts w:ascii="Arial" w:hAnsi="Arial" w:cs="Arial"/>
                          <w:sz w:val="26"/>
                          <w:szCs w:val="26"/>
                        </w:rPr>
                        <w:t>hồng</w:t>
                      </w:r>
                      <w:proofErr w:type="spellEnd"/>
                    </w:p>
                    <w:p w:rsidR="009F6670" w:rsidRPr="000D27AC" w:rsidRDefault="009F6670" w:rsidP="000D27AC">
                      <w:pPr>
                        <w:ind w:firstLine="284"/>
                        <w:jc w:val="both"/>
                        <w:rPr>
                          <w:rFonts w:ascii="Arial" w:hAnsi="Arial" w:cs="Arial"/>
                          <w:sz w:val="26"/>
                          <w:szCs w:val="26"/>
                        </w:rPr>
                      </w:pPr>
                      <w:proofErr w:type="spellStart"/>
                      <w:r w:rsidRPr="000D27AC">
                        <w:rPr>
                          <w:rFonts w:ascii="Arial" w:hAnsi="Arial" w:cs="Arial"/>
                          <w:sz w:val="26"/>
                          <w:szCs w:val="26"/>
                        </w:rPr>
                        <w:t>Tiếp</w:t>
                      </w:r>
                      <w:proofErr w:type="spellEnd"/>
                      <w:r w:rsidRPr="000D27AC">
                        <w:rPr>
                          <w:rFonts w:ascii="Arial" w:hAnsi="Arial" w:cs="Arial"/>
                          <w:sz w:val="26"/>
                          <w:szCs w:val="26"/>
                        </w:rPr>
                        <w:t xml:space="preserve"> </w:t>
                      </w:r>
                      <w:proofErr w:type="spellStart"/>
                      <w:r w:rsidRPr="000D27AC">
                        <w:rPr>
                          <w:rFonts w:ascii="Arial" w:hAnsi="Arial" w:cs="Arial"/>
                          <w:sz w:val="26"/>
                          <w:szCs w:val="26"/>
                        </w:rPr>
                        <w:t>tục</w:t>
                      </w:r>
                      <w:proofErr w:type="spellEnd"/>
                      <w:r w:rsidRPr="000D27AC">
                        <w:rPr>
                          <w:rFonts w:ascii="Arial" w:hAnsi="Arial" w:cs="Arial"/>
                          <w:sz w:val="26"/>
                          <w:szCs w:val="26"/>
                        </w:rPr>
                        <w:t xml:space="preserve"> </w:t>
                      </w:r>
                      <w:proofErr w:type="spellStart"/>
                      <w:r w:rsidRPr="000D27AC">
                        <w:rPr>
                          <w:rFonts w:ascii="Arial" w:hAnsi="Arial" w:cs="Arial"/>
                          <w:sz w:val="26"/>
                          <w:szCs w:val="26"/>
                        </w:rPr>
                        <w:t>phòng</w:t>
                      </w:r>
                      <w:proofErr w:type="spellEnd"/>
                      <w:r w:rsidRPr="000D27AC">
                        <w:rPr>
                          <w:rFonts w:ascii="Arial" w:hAnsi="Arial" w:cs="Arial"/>
                          <w:sz w:val="26"/>
                          <w:szCs w:val="26"/>
                        </w:rPr>
                        <w:t xml:space="preserve"> </w:t>
                      </w:r>
                      <w:proofErr w:type="spellStart"/>
                      <w:r w:rsidRPr="009F6670">
                        <w:rPr>
                          <w:rFonts w:ascii="Arial" w:hAnsi="Arial" w:cs="Arial"/>
                          <w:sz w:val="26"/>
                          <w:szCs w:val="26"/>
                        </w:rPr>
                        <w:t>chống</w:t>
                      </w:r>
                      <w:proofErr w:type="spellEnd"/>
                      <w:r w:rsidRPr="000D27AC">
                        <w:rPr>
                          <w:rFonts w:ascii="Arial" w:hAnsi="Arial" w:cs="Arial"/>
                          <w:sz w:val="26"/>
                          <w:szCs w:val="26"/>
                        </w:rPr>
                        <w:t xml:space="preserve"> </w:t>
                      </w:r>
                      <w:proofErr w:type="spellStart"/>
                      <w:r w:rsidRPr="000D27AC">
                        <w:rPr>
                          <w:rFonts w:ascii="Arial" w:hAnsi="Arial" w:cs="Arial"/>
                          <w:sz w:val="26"/>
                          <w:szCs w:val="26"/>
                        </w:rPr>
                        <w:t>dịch</w:t>
                      </w:r>
                      <w:proofErr w:type="spellEnd"/>
                      <w:r w:rsidRPr="000D27AC">
                        <w:rPr>
                          <w:rFonts w:ascii="Arial" w:hAnsi="Arial" w:cs="Arial"/>
                          <w:sz w:val="26"/>
                          <w:szCs w:val="26"/>
                        </w:rPr>
                        <w:t xml:space="preserve"> </w:t>
                      </w:r>
                      <w:proofErr w:type="spellStart"/>
                      <w:r w:rsidRPr="000D27AC">
                        <w:rPr>
                          <w:rFonts w:ascii="Arial" w:hAnsi="Arial" w:cs="Arial"/>
                          <w:sz w:val="26"/>
                          <w:szCs w:val="26"/>
                        </w:rPr>
                        <w:t>bệnh</w:t>
                      </w:r>
                      <w:proofErr w:type="spellEnd"/>
                      <w:r w:rsidRPr="000D27AC">
                        <w:rPr>
                          <w:rFonts w:ascii="Arial" w:hAnsi="Arial" w:cs="Arial"/>
                          <w:sz w:val="26"/>
                          <w:szCs w:val="26"/>
                        </w:rPr>
                        <w:t xml:space="preserve"> </w:t>
                      </w:r>
                      <w:proofErr w:type="spellStart"/>
                      <w:r w:rsidRPr="000D27AC">
                        <w:rPr>
                          <w:rFonts w:ascii="Arial" w:hAnsi="Arial" w:cs="Arial"/>
                          <w:sz w:val="26"/>
                          <w:szCs w:val="26"/>
                        </w:rPr>
                        <w:t>và</w:t>
                      </w:r>
                      <w:proofErr w:type="spellEnd"/>
                      <w:r w:rsidRPr="000D27AC">
                        <w:rPr>
                          <w:rFonts w:ascii="Arial" w:hAnsi="Arial" w:cs="Arial"/>
                          <w:sz w:val="26"/>
                          <w:szCs w:val="26"/>
                        </w:rPr>
                        <w:t xml:space="preserve"> </w:t>
                      </w:r>
                      <w:proofErr w:type="spellStart"/>
                      <w:r w:rsidRPr="000D27AC">
                        <w:rPr>
                          <w:rFonts w:ascii="Arial" w:hAnsi="Arial" w:cs="Arial"/>
                          <w:sz w:val="26"/>
                          <w:szCs w:val="26"/>
                        </w:rPr>
                        <w:t>hoàn</w:t>
                      </w:r>
                      <w:proofErr w:type="spellEnd"/>
                      <w:r w:rsidRPr="000D27AC">
                        <w:rPr>
                          <w:rFonts w:ascii="Arial" w:hAnsi="Arial" w:cs="Arial"/>
                          <w:sz w:val="26"/>
                          <w:szCs w:val="26"/>
                        </w:rPr>
                        <w:t xml:space="preserve"> </w:t>
                      </w:r>
                      <w:proofErr w:type="spellStart"/>
                      <w:r w:rsidRPr="000D27AC">
                        <w:rPr>
                          <w:rFonts w:ascii="Arial" w:hAnsi="Arial" w:cs="Arial"/>
                          <w:sz w:val="26"/>
                          <w:szCs w:val="26"/>
                        </w:rPr>
                        <w:t>thành</w:t>
                      </w:r>
                      <w:proofErr w:type="spellEnd"/>
                      <w:r w:rsidRPr="000D27AC">
                        <w:rPr>
                          <w:rFonts w:ascii="Arial" w:hAnsi="Arial" w:cs="Arial"/>
                          <w:sz w:val="26"/>
                          <w:szCs w:val="26"/>
                        </w:rPr>
                        <w:t xml:space="preserve"> </w:t>
                      </w:r>
                      <w:proofErr w:type="spellStart"/>
                      <w:r w:rsidRPr="000D27AC">
                        <w:rPr>
                          <w:rFonts w:ascii="Arial" w:hAnsi="Arial" w:cs="Arial"/>
                          <w:sz w:val="26"/>
                          <w:szCs w:val="26"/>
                        </w:rPr>
                        <w:t>hồ</w:t>
                      </w:r>
                      <w:proofErr w:type="spellEnd"/>
                      <w:r w:rsidRPr="000D27AC">
                        <w:rPr>
                          <w:rFonts w:ascii="Arial" w:hAnsi="Arial" w:cs="Arial"/>
                          <w:sz w:val="26"/>
                          <w:szCs w:val="26"/>
                        </w:rPr>
                        <w:t xml:space="preserve"> </w:t>
                      </w:r>
                      <w:proofErr w:type="spellStart"/>
                      <w:r w:rsidRPr="000D27AC">
                        <w:rPr>
                          <w:rFonts w:ascii="Arial" w:hAnsi="Arial" w:cs="Arial"/>
                          <w:sz w:val="26"/>
                          <w:szCs w:val="26"/>
                        </w:rPr>
                        <w:t>sơ</w:t>
                      </w:r>
                      <w:proofErr w:type="spellEnd"/>
                      <w:r w:rsidRPr="000D27AC">
                        <w:rPr>
                          <w:rFonts w:ascii="Arial" w:hAnsi="Arial" w:cs="Arial"/>
                          <w:sz w:val="26"/>
                          <w:szCs w:val="26"/>
                        </w:rPr>
                        <w:t xml:space="preserve"> </w:t>
                      </w:r>
                      <w:proofErr w:type="spellStart"/>
                      <w:r w:rsidRPr="000D27AC">
                        <w:rPr>
                          <w:rFonts w:ascii="Arial" w:hAnsi="Arial" w:cs="Arial"/>
                          <w:sz w:val="26"/>
                          <w:szCs w:val="26"/>
                        </w:rPr>
                        <w:t>khám</w:t>
                      </w:r>
                      <w:proofErr w:type="spellEnd"/>
                      <w:r w:rsidRPr="000D27AC">
                        <w:rPr>
                          <w:rFonts w:ascii="Arial" w:hAnsi="Arial" w:cs="Arial"/>
                          <w:sz w:val="26"/>
                          <w:szCs w:val="26"/>
                        </w:rPr>
                        <w:t xml:space="preserve"> </w:t>
                      </w:r>
                      <w:proofErr w:type="spellStart"/>
                      <w:r w:rsidRPr="000D27AC">
                        <w:rPr>
                          <w:rFonts w:ascii="Arial" w:hAnsi="Arial" w:cs="Arial"/>
                          <w:sz w:val="26"/>
                          <w:szCs w:val="26"/>
                        </w:rPr>
                        <w:t>sức</w:t>
                      </w:r>
                      <w:proofErr w:type="spellEnd"/>
                      <w:r w:rsidRPr="000D27AC">
                        <w:rPr>
                          <w:rFonts w:ascii="Arial" w:hAnsi="Arial" w:cs="Arial"/>
                          <w:sz w:val="26"/>
                          <w:szCs w:val="26"/>
                        </w:rPr>
                        <w:t xml:space="preserve"> </w:t>
                      </w:r>
                      <w:proofErr w:type="spellStart"/>
                      <w:r w:rsidRPr="000D27AC">
                        <w:rPr>
                          <w:rFonts w:ascii="Arial" w:hAnsi="Arial" w:cs="Arial"/>
                          <w:sz w:val="26"/>
                          <w:szCs w:val="26"/>
                        </w:rPr>
                        <w:t>khỏe</w:t>
                      </w:r>
                      <w:proofErr w:type="spellEnd"/>
                      <w:r w:rsidRPr="000D27AC">
                        <w:rPr>
                          <w:rFonts w:ascii="Arial" w:hAnsi="Arial" w:cs="Arial"/>
                          <w:sz w:val="26"/>
                          <w:szCs w:val="26"/>
                        </w:rPr>
                        <w:t xml:space="preserve"> </w:t>
                      </w:r>
                      <w:proofErr w:type="spellStart"/>
                      <w:r w:rsidRPr="000D27AC">
                        <w:rPr>
                          <w:rFonts w:ascii="Arial" w:hAnsi="Arial" w:cs="Arial"/>
                          <w:sz w:val="26"/>
                          <w:szCs w:val="26"/>
                        </w:rPr>
                        <w:t>cho</w:t>
                      </w:r>
                      <w:proofErr w:type="spellEnd"/>
                      <w:r w:rsidRPr="000D27AC">
                        <w:rPr>
                          <w:rFonts w:ascii="Arial" w:hAnsi="Arial" w:cs="Arial"/>
                          <w:sz w:val="26"/>
                          <w:szCs w:val="26"/>
                        </w:rPr>
                        <w:t xml:space="preserve"> HS </w:t>
                      </w:r>
                      <w:proofErr w:type="spellStart"/>
                      <w:r w:rsidRPr="000D27AC">
                        <w:rPr>
                          <w:rFonts w:ascii="Arial" w:hAnsi="Arial" w:cs="Arial"/>
                          <w:sz w:val="26"/>
                          <w:szCs w:val="26"/>
                        </w:rPr>
                        <w:t>toàn</w:t>
                      </w:r>
                      <w:proofErr w:type="spellEnd"/>
                      <w:r w:rsidRPr="000D27AC">
                        <w:rPr>
                          <w:rFonts w:ascii="Arial" w:hAnsi="Arial" w:cs="Arial"/>
                          <w:sz w:val="26"/>
                          <w:szCs w:val="26"/>
                        </w:rPr>
                        <w:t xml:space="preserve"> </w:t>
                      </w:r>
                      <w:proofErr w:type="spellStart"/>
                      <w:r w:rsidRPr="000D27AC">
                        <w:rPr>
                          <w:rFonts w:ascii="Arial" w:hAnsi="Arial" w:cs="Arial"/>
                          <w:sz w:val="26"/>
                          <w:szCs w:val="26"/>
                        </w:rPr>
                        <w:t>trường</w:t>
                      </w:r>
                      <w:proofErr w:type="spellEnd"/>
                      <w:r w:rsidRPr="000D27AC">
                        <w:rPr>
                          <w:rFonts w:ascii="Arial" w:hAnsi="Arial" w:cs="Arial"/>
                          <w:sz w:val="26"/>
                          <w:szCs w:val="26"/>
                        </w:rPr>
                        <w:t xml:space="preserve"> </w:t>
                      </w:r>
                      <w:proofErr w:type="spellStart"/>
                      <w:r w:rsidRPr="000D27AC">
                        <w:rPr>
                          <w:rFonts w:ascii="Arial" w:hAnsi="Arial" w:cs="Arial"/>
                          <w:sz w:val="26"/>
                          <w:szCs w:val="26"/>
                        </w:rPr>
                        <w:t>vào</w:t>
                      </w:r>
                      <w:proofErr w:type="spellEnd"/>
                      <w:r w:rsidRPr="000D27AC">
                        <w:rPr>
                          <w:rFonts w:ascii="Arial" w:hAnsi="Arial" w:cs="Arial"/>
                          <w:sz w:val="26"/>
                          <w:szCs w:val="26"/>
                        </w:rPr>
                        <w:t xml:space="preserve"> T12</w:t>
                      </w:r>
                      <w:r w:rsidRPr="000D27AC">
                        <w:rPr>
                          <w:rFonts w:ascii="Arial" w:hAnsi="Arial" w:cs="Arial"/>
                          <w:sz w:val="26"/>
                          <w:szCs w:val="26"/>
                        </w:rPr>
                        <w:t>.</w:t>
                      </w:r>
                    </w:p>
                    <w:p w:rsidR="00E143DA" w:rsidRPr="00414473" w:rsidRDefault="00E143DA" w:rsidP="000D27AC">
                      <w:pPr>
                        <w:ind w:firstLine="284"/>
                        <w:jc w:val="both"/>
                        <w:rPr>
                          <w:rFonts w:ascii="Arial" w:hAnsi="Arial" w:cs="Arial"/>
                          <w:sz w:val="26"/>
                          <w:szCs w:val="26"/>
                        </w:rPr>
                      </w:pPr>
                      <w:proofErr w:type="spellStart"/>
                      <w:r w:rsidRPr="00414473">
                        <w:rPr>
                          <w:rFonts w:ascii="Arial" w:hAnsi="Arial" w:cs="Arial"/>
                          <w:sz w:val="26"/>
                          <w:szCs w:val="26"/>
                        </w:rPr>
                        <w:t>Bắt</w:t>
                      </w:r>
                      <w:proofErr w:type="spellEnd"/>
                      <w:r w:rsidRPr="00414473">
                        <w:rPr>
                          <w:rFonts w:ascii="Arial" w:hAnsi="Arial" w:cs="Arial"/>
                          <w:sz w:val="26"/>
                          <w:szCs w:val="26"/>
                        </w:rPr>
                        <w:t xml:space="preserve"> </w:t>
                      </w:r>
                      <w:proofErr w:type="spellStart"/>
                      <w:r w:rsidRPr="00414473">
                        <w:rPr>
                          <w:rFonts w:ascii="Arial" w:hAnsi="Arial" w:cs="Arial"/>
                          <w:sz w:val="26"/>
                          <w:szCs w:val="26"/>
                        </w:rPr>
                        <w:t>đầu</w:t>
                      </w:r>
                      <w:proofErr w:type="spellEnd"/>
                      <w:r w:rsidRPr="00414473">
                        <w:rPr>
                          <w:rFonts w:ascii="Arial" w:hAnsi="Arial" w:cs="Arial"/>
                          <w:sz w:val="26"/>
                          <w:szCs w:val="26"/>
                        </w:rPr>
                        <w:t xml:space="preserve"> </w:t>
                      </w:r>
                      <w:proofErr w:type="spellStart"/>
                      <w:r w:rsidRPr="00414473">
                        <w:rPr>
                          <w:rFonts w:ascii="Arial" w:hAnsi="Arial" w:cs="Arial"/>
                          <w:sz w:val="26"/>
                          <w:szCs w:val="26"/>
                        </w:rPr>
                        <w:t>xét</w:t>
                      </w:r>
                      <w:proofErr w:type="spellEnd"/>
                      <w:r w:rsidRPr="00414473">
                        <w:rPr>
                          <w:rFonts w:ascii="Arial" w:hAnsi="Arial" w:cs="Arial"/>
                          <w:sz w:val="26"/>
                          <w:szCs w:val="26"/>
                        </w:rPr>
                        <w:t xml:space="preserve"> </w:t>
                      </w:r>
                      <w:proofErr w:type="spellStart"/>
                      <w:r w:rsidRPr="00414473">
                        <w:rPr>
                          <w:rFonts w:ascii="Arial" w:hAnsi="Arial" w:cs="Arial"/>
                          <w:sz w:val="26"/>
                          <w:szCs w:val="26"/>
                        </w:rPr>
                        <w:t>duyệt</w:t>
                      </w:r>
                      <w:proofErr w:type="spellEnd"/>
                      <w:r w:rsidRPr="00414473">
                        <w:rPr>
                          <w:rFonts w:ascii="Arial" w:hAnsi="Arial" w:cs="Arial"/>
                          <w:sz w:val="26"/>
                          <w:szCs w:val="26"/>
                        </w:rPr>
                        <w:t xml:space="preserve"> </w:t>
                      </w:r>
                      <w:proofErr w:type="spellStart"/>
                      <w:r w:rsidRPr="00414473">
                        <w:rPr>
                          <w:rFonts w:ascii="Arial" w:hAnsi="Arial" w:cs="Arial"/>
                          <w:sz w:val="26"/>
                          <w:szCs w:val="26"/>
                        </w:rPr>
                        <w:t>hỗ</w:t>
                      </w:r>
                      <w:proofErr w:type="spellEnd"/>
                      <w:r w:rsidRPr="00414473">
                        <w:rPr>
                          <w:rFonts w:ascii="Arial" w:hAnsi="Arial" w:cs="Arial"/>
                          <w:sz w:val="26"/>
                          <w:szCs w:val="26"/>
                        </w:rPr>
                        <w:t xml:space="preserve"> </w:t>
                      </w:r>
                      <w:proofErr w:type="spellStart"/>
                      <w:r w:rsidRPr="00414473">
                        <w:rPr>
                          <w:rFonts w:ascii="Arial" w:hAnsi="Arial" w:cs="Arial"/>
                          <w:sz w:val="26"/>
                          <w:szCs w:val="26"/>
                        </w:rPr>
                        <w:t>trợ</w:t>
                      </w:r>
                      <w:proofErr w:type="spellEnd"/>
                      <w:r w:rsidRPr="00414473">
                        <w:rPr>
                          <w:rFonts w:ascii="Arial" w:hAnsi="Arial" w:cs="Arial"/>
                          <w:sz w:val="26"/>
                          <w:szCs w:val="26"/>
                        </w:rPr>
                        <w:t xml:space="preserve"> </w:t>
                      </w:r>
                      <w:proofErr w:type="spellStart"/>
                      <w:r w:rsidRPr="00414473">
                        <w:rPr>
                          <w:rFonts w:ascii="Arial" w:hAnsi="Arial" w:cs="Arial"/>
                          <w:sz w:val="26"/>
                          <w:szCs w:val="26"/>
                        </w:rPr>
                        <w:t>học</w:t>
                      </w:r>
                      <w:proofErr w:type="spellEnd"/>
                      <w:r w:rsidRPr="00414473">
                        <w:rPr>
                          <w:rFonts w:ascii="Arial" w:hAnsi="Arial" w:cs="Arial"/>
                          <w:sz w:val="26"/>
                          <w:szCs w:val="26"/>
                        </w:rPr>
                        <w:t xml:space="preserve"> </w:t>
                      </w:r>
                      <w:proofErr w:type="spellStart"/>
                      <w:r w:rsidRPr="00414473">
                        <w:rPr>
                          <w:rFonts w:ascii="Arial" w:hAnsi="Arial" w:cs="Arial"/>
                          <w:sz w:val="26"/>
                          <w:szCs w:val="26"/>
                        </w:rPr>
                        <w:t>bổng</w:t>
                      </w:r>
                      <w:proofErr w:type="spellEnd"/>
                      <w:r w:rsidRPr="00414473">
                        <w:rPr>
                          <w:rFonts w:ascii="Arial" w:hAnsi="Arial" w:cs="Arial"/>
                          <w:sz w:val="26"/>
                          <w:szCs w:val="26"/>
                        </w:rPr>
                        <w:t xml:space="preserve"> </w:t>
                      </w:r>
                      <w:proofErr w:type="spellStart"/>
                      <w:r w:rsidRPr="00414473">
                        <w:rPr>
                          <w:rFonts w:ascii="Arial" w:hAnsi="Arial" w:cs="Arial"/>
                          <w:sz w:val="26"/>
                          <w:szCs w:val="26"/>
                        </w:rPr>
                        <w:t>cho</w:t>
                      </w:r>
                      <w:proofErr w:type="spellEnd"/>
                      <w:r w:rsidRPr="00414473">
                        <w:rPr>
                          <w:rFonts w:ascii="Arial" w:hAnsi="Arial" w:cs="Arial"/>
                          <w:sz w:val="26"/>
                          <w:szCs w:val="26"/>
                        </w:rPr>
                        <w:t xml:space="preserve"> </w:t>
                      </w:r>
                      <w:proofErr w:type="spellStart"/>
                      <w:r w:rsidRPr="00414473">
                        <w:rPr>
                          <w:rFonts w:ascii="Arial" w:hAnsi="Arial" w:cs="Arial"/>
                          <w:sz w:val="26"/>
                          <w:szCs w:val="26"/>
                        </w:rPr>
                        <w:t>học</w:t>
                      </w:r>
                      <w:proofErr w:type="spellEnd"/>
                      <w:r w:rsidRPr="00414473">
                        <w:rPr>
                          <w:rFonts w:ascii="Arial" w:hAnsi="Arial" w:cs="Arial"/>
                          <w:sz w:val="26"/>
                          <w:szCs w:val="26"/>
                        </w:rPr>
                        <w:t xml:space="preserve"> </w:t>
                      </w:r>
                      <w:proofErr w:type="spellStart"/>
                      <w:r w:rsidRPr="00414473">
                        <w:rPr>
                          <w:rFonts w:ascii="Arial" w:hAnsi="Arial" w:cs="Arial"/>
                          <w:sz w:val="26"/>
                          <w:szCs w:val="26"/>
                        </w:rPr>
                        <w:t>sinh</w:t>
                      </w:r>
                      <w:proofErr w:type="spellEnd"/>
                      <w:r w:rsidRPr="00414473">
                        <w:rPr>
                          <w:rFonts w:ascii="Arial" w:hAnsi="Arial" w:cs="Arial"/>
                          <w:sz w:val="26"/>
                          <w:szCs w:val="26"/>
                        </w:rPr>
                        <w:t xml:space="preserve"> </w:t>
                      </w:r>
                      <w:proofErr w:type="spellStart"/>
                      <w:r w:rsidRPr="00414473">
                        <w:rPr>
                          <w:rFonts w:ascii="Arial" w:hAnsi="Arial" w:cs="Arial"/>
                          <w:sz w:val="26"/>
                          <w:szCs w:val="26"/>
                        </w:rPr>
                        <w:t>khó</w:t>
                      </w:r>
                      <w:proofErr w:type="spellEnd"/>
                      <w:r w:rsidRPr="00414473">
                        <w:rPr>
                          <w:rFonts w:ascii="Arial" w:hAnsi="Arial" w:cs="Arial"/>
                          <w:sz w:val="26"/>
                          <w:szCs w:val="26"/>
                        </w:rPr>
                        <w:t xml:space="preserve"> </w:t>
                      </w:r>
                      <w:proofErr w:type="spellStart"/>
                      <w:r w:rsidRPr="00414473">
                        <w:rPr>
                          <w:rFonts w:ascii="Arial" w:hAnsi="Arial" w:cs="Arial"/>
                          <w:sz w:val="26"/>
                          <w:szCs w:val="26"/>
                        </w:rPr>
                        <w:t>khăn</w:t>
                      </w:r>
                      <w:proofErr w:type="spellEnd"/>
                      <w:r w:rsidRPr="00414473">
                        <w:rPr>
                          <w:rFonts w:ascii="Arial" w:hAnsi="Arial" w:cs="Arial"/>
                          <w:sz w:val="26"/>
                          <w:szCs w:val="26"/>
                        </w:rPr>
                        <w:t>.</w:t>
                      </w:r>
                    </w:p>
                    <w:p w:rsidR="00E143DA" w:rsidRPr="00414473" w:rsidRDefault="00E143DA" w:rsidP="000D27AC">
                      <w:pPr>
                        <w:ind w:firstLine="284"/>
                        <w:jc w:val="both"/>
                        <w:rPr>
                          <w:rFonts w:ascii="Arial" w:hAnsi="Arial" w:cs="Arial"/>
                          <w:sz w:val="26"/>
                          <w:szCs w:val="26"/>
                        </w:rPr>
                      </w:pPr>
                      <w:proofErr w:type="spellStart"/>
                      <w:r w:rsidRPr="00414473">
                        <w:rPr>
                          <w:rFonts w:ascii="Arial" w:hAnsi="Arial" w:cs="Arial"/>
                          <w:sz w:val="26"/>
                          <w:szCs w:val="26"/>
                        </w:rPr>
                        <w:t>Đẩy</w:t>
                      </w:r>
                      <w:proofErr w:type="spellEnd"/>
                      <w:r w:rsidRPr="00414473">
                        <w:rPr>
                          <w:rFonts w:ascii="Arial" w:hAnsi="Arial" w:cs="Arial"/>
                          <w:sz w:val="26"/>
                          <w:szCs w:val="26"/>
                        </w:rPr>
                        <w:t xml:space="preserve"> </w:t>
                      </w:r>
                      <w:proofErr w:type="spellStart"/>
                      <w:r w:rsidRPr="00414473">
                        <w:rPr>
                          <w:rFonts w:ascii="Arial" w:hAnsi="Arial" w:cs="Arial"/>
                          <w:sz w:val="26"/>
                          <w:szCs w:val="26"/>
                        </w:rPr>
                        <w:t>mạnh</w:t>
                      </w:r>
                      <w:proofErr w:type="spellEnd"/>
                      <w:r w:rsidRPr="00414473">
                        <w:rPr>
                          <w:rFonts w:ascii="Arial" w:hAnsi="Arial" w:cs="Arial"/>
                          <w:sz w:val="26"/>
                          <w:szCs w:val="26"/>
                        </w:rPr>
                        <w:t xml:space="preserve"> </w:t>
                      </w:r>
                      <w:proofErr w:type="spellStart"/>
                      <w:r w:rsidRPr="00414473">
                        <w:rPr>
                          <w:rFonts w:ascii="Arial" w:hAnsi="Arial" w:cs="Arial"/>
                          <w:sz w:val="26"/>
                          <w:szCs w:val="26"/>
                        </w:rPr>
                        <w:t>hoạt</w:t>
                      </w:r>
                      <w:proofErr w:type="spellEnd"/>
                      <w:r w:rsidRPr="00414473">
                        <w:rPr>
                          <w:rFonts w:ascii="Arial" w:hAnsi="Arial" w:cs="Arial"/>
                          <w:sz w:val="26"/>
                          <w:szCs w:val="26"/>
                        </w:rPr>
                        <w:t xml:space="preserve"> </w:t>
                      </w:r>
                      <w:proofErr w:type="spellStart"/>
                      <w:r w:rsidRPr="00414473">
                        <w:rPr>
                          <w:rFonts w:ascii="Arial" w:hAnsi="Arial" w:cs="Arial"/>
                          <w:sz w:val="26"/>
                          <w:szCs w:val="26"/>
                        </w:rPr>
                        <w:t>động</w:t>
                      </w:r>
                      <w:proofErr w:type="spellEnd"/>
                      <w:r w:rsidRPr="00414473">
                        <w:rPr>
                          <w:rFonts w:ascii="Arial" w:hAnsi="Arial" w:cs="Arial"/>
                          <w:sz w:val="26"/>
                          <w:szCs w:val="26"/>
                        </w:rPr>
                        <w:t xml:space="preserve"> </w:t>
                      </w:r>
                      <w:proofErr w:type="spellStart"/>
                      <w:r w:rsidRPr="00414473">
                        <w:rPr>
                          <w:rFonts w:ascii="Arial" w:hAnsi="Arial" w:cs="Arial"/>
                          <w:sz w:val="26"/>
                          <w:szCs w:val="26"/>
                        </w:rPr>
                        <w:t>của</w:t>
                      </w:r>
                      <w:proofErr w:type="spellEnd"/>
                      <w:r w:rsidRPr="00414473">
                        <w:rPr>
                          <w:rFonts w:ascii="Arial" w:hAnsi="Arial" w:cs="Arial"/>
                          <w:sz w:val="26"/>
                          <w:szCs w:val="26"/>
                        </w:rPr>
                        <w:t xml:space="preserve">: CLB </w:t>
                      </w:r>
                      <w:proofErr w:type="spellStart"/>
                      <w:r w:rsidRPr="00414473">
                        <w:rPr>
                          <w:rFonts w:ascii="Arial" w:hAnsi="Arial" w:cs="Arial"/>
                          <w:sz w:val="26"/>
                          <w:szCs w:val="26"/>
                        </w:rPr>
                        <w:t>tình</w:t>
                      </w:r>
                      <w:proofErr w:type="spellEnd"/>
                      <w:r w:rsidRPr="00414473">
                        <w:rPr>
                          <w:rFonts w:ascii="Arial" w:hAnsi="Arial" w:cs="Arial"/>
                          <w:sz w:val="26"/>
                          <w:szCs w:val="26"/>
                        </w:rPr>
                        <w:t xml:space="preserve"> </w:t>
                      </w:r>
                      <w:proofErr w:type="spellStart"/>
                      <w:r w:rsidRPr="00414473">
                        <w:rPr>
                          <w:rFonts w:ascii="Arial" w:hAnsi="Arial" w:cs="Arial"/>
                          <w:sz w:val="26"/>
                          <w:szCs w:val="26"/>
                        </w:rPr>
                        <w:t>huống</w:t>
                      </w:r>
                      <w:proofErr w:type="spellEnd"/>
                      <w:r w:rsidRPr="00414473">
                        <w:rPr>
                          <w:rFonts w:ascii="Arial" w:hAnsi="Arial" w:cs="Arial"/>
                          <w:sz w:val="26"/>
                          <w:szCs w:val="26"/>
                        </w:rPr>
                        <w:t xml:space="preserve"> </w:t>
                      </w:r>
                      <w:proofErr w:type="spellStart"/>
                      <w:r w:rsidRPr="00414473">
                        <w:rPr>
                          <w:rFonts w:ascii="Arial" w:hAnsi="Arial" w:cs="Arial"/>
                          <w:sz w:val="26"/>
                          <w:szCs w:val="26"/>
                        </w:rPr>
                        <w:t>giáo</w:t>
                      </w:r>
                      <w:proofErr w:type="spellEnd"/>
                      <w:r w:rsidRPr="00414473">
                        <w:rPr>
                          <w:rFonts w:ascii="Arial" w:hAnsi="Arial" w:cs="Arial"/>
                          <w:sz w:val="26"/>
                          <w:szCs w:val="26"/>
                        </w:rPr>
                        <w:t xml:space="preserve"> </w:t>
                      </w:r>
                      <w:proofErr w:type="spellStart"/>
                      <w:r w:rsidRPr="00414473">
                        <w:rPr>
                          <w:rFonts w:ascii="Arial" w:hAnsi="Arial" w:cs="Arial"/>
                          <w:sz w:val="26"/>
                          <w:szCs w:val="26"/>
                        </w:rPr>
                        <w:t>dục</w:t>
                      </w:r>
                      <w:proofErr w:type="spellEnd"/>
                      <w:r w:rsidRPr="00414473">
                        <w:rPr>
                          <w:rFonts w:ascii="Arial" w:hAnsi="Arial" w:cs="Arial"/>
                          <w:sz w:val="26"/>
                          <w:szCs w:val="26"/>
                        </w:rPr>
                        <w:t xml:space="preserve"> </w:t>
                      </w:r>
                      <w:proofErr w:type="spellStart"/>
                      <w:r w:rsidRPr="00414473">
                        <w:rPr>
                          <w:rFonts w:ascii="Arial" w:hAnsi="Arial" w:cs="Arial"/>
                          <w:sz w:val="26"/>
                          <w:szCs w:val="26"/>
                        </w:rPr>
                        <w:t>Pháp</w:t>
                      </w:r>
                      <w:proofErr w:type="spellEnd"/>
                      <w:r w:rsidRPr="00414473">
                        <w:rPr>
                          <w:rFonts w:ascii="Arial" w:hAnsi="Arial" w:cs="Arial"/>
                          <w:sz w:val="26"/>
                          <w:szCs w:val="26"/>
                        </w:rPr>
                        <w:t xml:space="preserve"> </w:t>
                      </w:r>
                      <w:proofErr w:type="spellStart"/>
                      <w:r w:rsidRPr="00414473">
                        <w:rPr>
                          <w:rFonts w:ascii="Arial" w:hAnsi="Arial" w:cs="Arial"/>
                          <w:sz w:val="26"/>
                          <w:szCs w:val="26"/>
                        </w:rPr>
                        <w:t>luật</w:t>
                      </w:r>
                      <w:proofErr w:type="spellEnd"/>
                      <w:r w:rsidR="00BF0151" w:rsidRPr="00414473">
                        <w:rPr>
                          <w:rFonts w:ascii="Arial" w:hAnsi="Arial" w:cs="Arial"/>
                          <w:sz w:val="26"/>
                          <w:szCs w:val="26"/>
                        </w:rPr>
                        <w:t>.</w:t>
                      </w:r>
                    </w:p>
                    <w:p w:rsidR="00BF0151" w:rsidRPr="005A1515" w:rsidRDefault="00BF0151" w:rsidP="00BF0151">
                      <w:pPr>
                        <w:numPr>
                          <w:ilvl w:val="0"/>
                          <w:numId w:val="18"/>
                        </w:numPr>
                        <w:tabs>
                          <w:tab w:val="left" w:pos="284"/>
                          <w:tab w:val="num" w:pos="360"/>
                        </w:tabs>
                        <w:spacing w:line="276" w:lineRule="auto"/>
                        <w:ind w:left="0" w:firstLine="0"/>
                        <w:jc w:val="both"/>
                        <w:rPr>
                          <w:rFonts w:ascii="Arial" w:hAnsi="Arial" w:cs="Arial"/>
                          <w:b/>
                          <w:u w:val="single"/>
                        </w:rPr>
                      </w:pPr>
                      <w:r w:rsidRPr="005A1515">
                        <w:rPr>
                          <w:rFonts w:ascii="Arial" w:hAnsi="Arial" w:cs="Arial"/>
                          <w:b/>
                          <w:u w:val="single"/>
                        </w:rPr>
                        <w:t>C</w:t>
                      </w:r>
                      <w:r>
                        <w:rPr>
                          <w:rFonts w:ascii="Arial" w:hAnsi="Arial" w:cs="Arial"/>
                          <w:b/>
                          <w:u w:val="single"/>
                        </w:rPr>
                        <w:t>Ơ</w:t>
                      </w:r>
                      <w:r w:rsidRPr="005A1515">
                        <w:rPr>
                          <w:rFonts w:ascii="Arial" w:hAnsi="Arial" w:cs="Arial"/>
                          <w:b/>
                          <w:u w:val="single"/>
                        </w:rPr>
                        <w:t xml:space="preserve"> SỞ VẬT CHẤT:</w:t>
                      </w:r>
                    </w:p>
                    <w:p w:rsidR="00BF0151" w:rsidRPr="000D27AC" w:rsidRDefault="00BF0151" w:rsidP="000D27AC">
                      <w:pPr>
                        <w:ind w:firstLine="284"/>
                        <w:jc w:val="both"/>
                        <w:rPr>
                          <w:rFonts w:ascii="Arial" w:hAnsi="Arial" w:cs="Arial"/>
                          <w:sz w:val="26"/>
                          <w:szCs w:val="26"/>
                        </w:rPr>
                      </w:pPr>
                      <w:r>
                        <w:rPr>
                          <w:rFonts w:ascii="Arial" w:hAnsi="Arial" w:cs="Arial"/>
                        </w:rPr>
                        <w:t xml:space="preserve">Trang </w:t>
                      </w:r>
                      <w:proofErr w:type="spellStart"/>
                      <w:r>
                        <w:rPr>
                          <w:rFonts w:ascii="Arial" w:hAnsi="Arial" w:cs="Arial"/>
                        </w:rPr>
                        <w:t>b</w:t>
                      </w:r>
                      <w:r w:rsidRPr="003B17C2">
                        <w:rPr>
                          <w:rFonts w:ascii="Arial" w:hAnsi="Arial" w:cs="Arial"/>
                        </w:rPr>
                        <w:t>ị</w:t>
                      </w:r>
                      <w:proofErr w:type="spellEnd"/>
                      <w:r>
                        <w:rPr>
                          <w:rFonts w:ascii="Arial" w:hAnsi="Arial" w:cs="Arial"/>
                        </w:rPr>
                        <w:t xml:space="preserve"> </w:t>
                      </w:r>
                      <w:proofErr w:type="spellStart"/>
                      <w:r>
                        <w:rPr>
                          <w:rFonts w:ascii="Arial" w:hAnsi="Arial" w:cs="Arial"/>
                        </w:rPr>
                        <w:t>s</w:t>
                      </w:r>
                      <w:r w:rsidRPr="00150738">
                        <w:rPr>
                          <w:rFonts w:ascii="Arial" w:hAnsi="Arial" w:cs="Arial"/>
                        </w:rPr>
                        <w:t>ách</w:t>
                      </w:r>
                      <w:proofErr w:type="spellEnd"/>
                      <w:r w:rsidRPr="00150738">
                        <w:rPr>
                          <w:rFonts w:ascii="Arial" w:hAnsi="Arial" w:cs="Arial"/>
                        </w:rPr>
                        <w:t xml:space="preserve"> </w:t>
                      </w:r>
                      <w:proofErr w:type="spellStart"/>
                      <w:r>
                        <w:rPr>
                          <w:rFonts w:ascii="Arial" w:hAnsi="Arial" w:cs="Arial"/>
                        </w:rPr>
                        <w:t>tham</w:t>
                      </w:r>
                      <w:proofErr w:type="spellEnd"/>
                      <w:r>
                        <w:rPr>
                          <w:rFonts w:ascii="Arial" w:hAnsi="Arial" w:cs="Arial"/>
                        </w:rPr>
                        <w:t xml:space="preserve"> </w:t>
                      </w:r>
                      <w:proofErr w:type="spellStart"/>
                      <w:r w:rsidRPr="000D27AC">
                        <w:rPr>
                          <w:rFonts w:ascii="Arial" w:hAnsi="Arial" w:cs="Arial"/>
                          <w:sz w:val="26"/>
                          <w:szCs w:val="26"/>
                        </w:rPr>
                        <w:t>khảo</w:t>
                      </w:r>
                      <w:proofErr w:type="spellEnd"/>
                      <w:r w:rsidRPr="000D27AC">
                        <w:rPr>
                          <w:rFonts w:ascii="Arial" w:hAnsi="Arial" w:cs="Arial"/>
                          <w:sz w:val="26"/>
                          <w:szCs w:val="26"/>
                        </w:rPr>
                        <w:t xml:space="preserve"> </w:t>
                      </w:r>
                      <w:proofErr w:type="spellStart"/>
                      <w:r w:rsidRPr="000D27AC">
                        <w:rPr>
                          <w:rFonts w:ascii="Arial" w:hAnsi="Arial" w:cs="Arial"/>
                          <w:sz w:val="26"/>
                          <w:szCs w:val="26"/>
                        </w:rPr>
                        <w:t>cho</w:t>
                      </w:r>
                      <w:proofErr w:type="spellEnd"/>
                      <w:r w:rsidRPr="000D27AC">
                        <w:rPr>
                          <w:rFonts w:ascii="Arial" w:hAnsi="Arial" w:cs="Arial"/>
                          <w:sz w:val="26"/>
                          <w:szCs w:val="26"/>
                        </w:rPr>
                        <w:t xml:space="preserve"> </w:t>
                      </w:r>
                      <w:proofErr w:type="spellStart"/>
                      <w:r w:rsidRPr="000D27AC">
                        <w:rPr>
                          <w:rFonts w:ascii="Arial" w:hAnsi="Arial" w:cs="Arial"/>
                          <w:sz w:val="26"/>
                          <w:szCs w:val="26"/>
                        </w:rPr>
                        <w:t>Thư</w:t>
                      </w:r>
                      <w:proofErr w:type="spellEnd"/>
                      <w:r w:rsidRPr="000D27AC">
                        <w:rPr>
                          <w:rFonts w:ascii="Arial" w:hAnsi="Arial" w:cs="Arial"/>
                          <w:sz w:val="26"/>
                          <w:szCs w:val="26"/>
                        </w:rPr>
                        <w:t xml:space="preserve"> </w:t>
                      </w:r>
                      <w:proofErr w:type="spellStart"/>
                      <w:r w:rsidRPr="000D27AC">
                        <w:rPr>
                          <w:rFonts w:ascii="Arial" w:hAnsi="Arial" w:cs="Arial"/>
                          <w:sz w:val="26"/>
                          <w:szCs w:val="26"/>
                        </w:rPr>
                        <w:t>viện</w:t>
                      </w:r>
                      <w:proofErr w:type="spellEnd"/>
                      <w:r w:rsidRPr="000D27AC">
                        <w:rPr>
                          <w:rFonts w:ascii="Arial" w:hAnsi="Arial" w:cs="Arial"/>
                          <w:sz w:val="26"/>
                          <w:szCs w:val="26"/>
                        </w:rPr>
                        <w:t xml:space="preserve">, </w:t>
                      </w:r>
                      <w:proofErr w:type="spellStart"/>
                      <w:r w:rsidRPr="000D27AC">
                        <w:rPr>
                          <w:rFonts w:ascii="Arial" w:hAnsi="Arial" w:cs="Arial"/>
                          <w:sz w:val="26"/>
                          <w:szCs w:val="26"/>
                        </w:rPr>
                        <w:t>sách</w:t>
                      </w:r>
                      <w:proofErr w:type="spellEnd"/>
                      <w:r w:rsidRPr="000D27AC">
                        <w:rPr>
                          <w:rFonts w:ascii="Arial" w:hAnsi="Arial" w:cs="Arial"/>
                          <w:sz w:val="26"/>
                          <w:szCs w:val="26"/>
                        </w:rPr>
                        <w:t xml:space="preserve"> </w:t>
                      </w:r>
                      <w:proofErr w:type="spellStart"/>
                      <w:r w:rsidRPr="000D27AC">
                        <w:rPr>
                          <w:rFonts w:ascii="Arial" w:hAnsi="Arial" w:cs="Arial"/>
                          <w:sz w:val="26"/>
                          <w:szCs w:val="26"/>
                        </w:rPr>
                        <w:t>Pháp</w:t>
                      </w:r>
                      <w:proofErr w:type="spellEnd"/>
                      <w:r w:rsidRPr="000D27AC">
                        <w:rPr>
                          <w:rFonts w:ascii="Arial" w:hAnsi="Arial" w:cs="Arial"/>
                          <w:sz w:val="26"/>
                          <w:szCs w:val="26"/>
                        </w:rPr>
                        <w:t xml:space="preserve"> </w:t>
                      </w:r>
                      <w:proofErr w:type="spellStart"/>
                      <w:r w:rsidRPr="000D27AC">
                        <w:rPr>
                          <w:rFonts w:ascii="Arial" w:hAnsi="Arial" w:cs="Arial"/>
                          <w:sz w:val="26"/>
                          <w:szCs w:val="26"/>
                        </w:rPr>
                        <w:t>luật</w:t>
                      </w:r>
                      <w:proofErr w:type="spellEnd"/>
                      <w:r w:rsidRPr="000D27AC">
                        <w:rPr>
                          <w:rFonts w:ascii="Arial" w:hAnsi="Arial" w:cs="Arial"/>
                          <w:sz w:val="26"/>
                          <w:szCs w:val="26"/>
                        </w:rPr>
                        <w:t xml:space="preserve">, </w:t>
                      </w:r>
                      <w:proofErr w:type="spellStart"/>
                      <w:r w:rsidRPr="000D27AC">
                        <w:rPr>
                          <w:rFonts w:ascii="Arial" w:hAnsi="Arial" w:cs="Arial"/>
                          <w:sz w:val="26"/>
                          <w:szCs w:val="26"/>
                        </w:rPr>
                        <w:t>Đồ</w:t>
                      </w:r>
                      <w:proofErr w:type="spellEnd"/>
                      <w:r w:rsidRPr="000D27AC">
                        <w:rPr>
                          <w:rFonts w:ascii="Arial" w:hAnsi="Arial" w:cs="Arial"/>
                          <w:sz w:val="26"/>
                          <w:szCs w:val="26"/>
                        </w:rPr>
                        <w:t xml:space="preserve"> </w:t>
                      </w:r>
                      <w:proofErr w:type="spellStart"/>
                      <w:r w:rsidRPr="000D27AC">
                        <w:rPr>
                          <w:rFonts w:ascii="Arial" w:hAnsi="Arial" w:cs="Arial"/>
                          <w:sz w:val="26"/>
                          <w:szCs w:val="26"/>
                        </w:rPr>
                        <w:t>dùng</w:t>
                      </w:r>
                      <w:proofErr w:type="spellEnd"/>
                      <w:r w:rsidRPr="000D27AC">
                        <w:rPr>
                          <w:rFonts w:ascii="Arial" w:hAnsi="Arial" w:cs="Arial"/>
                          <w:sz w:val="26"/>
                          <w:szCs w:val="26"/>
                        </w:rPr>
                        <w:t xml:space="preserve"> </w:t>
                      </w:r>
                      <w:proofErr w:type="spellStart"/>
                      <w:r w:rsidRPr="000D27AC">
                        <w:rPr>
                          <w:rFonts w:ascii="Arial" w:hAnsi="Arial" w:cs="Arial"/>
                          <w:sz w:val="26"/>
                          <w:szCs w:val="26"/>
                        </w:rPr>
                        <w:t>dạy</w:t>
                      </w:r>
                      <w:proofErr w:type="spellEnd"/>
                      <w:r w:rsidRPr="000D27AC">
                        <w:rPr>
                          <w:rFonts w:ascii="Arial" w:hAnsi="Arial" w:cs="Arial"/>
                          <w:sz w:val="26"/>
                          <w:szCs w:val="26"/>
                        </w:rPr>
                        <w:t xml:space="preserve"> </w:t>
                      </w:r>
                      <w:proofErr w:type="spellStart"/>
                      <w:r w:rsidRPr="000D27AC">
                        <w:rPr>
                          <w:rFonts w:ascii="Arial" w:hAnsi="Arial" w:cs="Arial"/>
                          <w:sz w:val="26"/>
                          <w:szCs w:val="26"/>
                        </w:rPr>
                        <w:t>học</w:t>
                      </w:r>
                      <w:proofErr w:type="spellEnd"/>
                      <w:r w:rsidRPr="000D27AC">
                        <w:rPr>
                          <w:rFonts w:ascii="Arial" w:hAnsi="Arial" w:cs="Arial"/>
                          <w:sz w:val="26"/>
                          <w:szCs w:val="26"/>
                        </w:rPr>
                        <w:t xml:space="preserve">, </w:t>
                      </w:r>
                      <w:proofErr w:type="spellStart"/>
                      <w:r w:rsidRPr="000D27AC">
                        <w:rPr>
                          <w:rFonts w:ascii="Arial" w:hAnsi="Arial" w:cs="Arial"/>
                          <w:sz w:val="26"/>
                          <w:szCs w:val="26"/>
                        </w:rPr>
                        <w:t>thực</w:t>
                      </w:r>
                      <w:proofErr w:type="spellEnd"/>
                      <w:r w:rsidRPr="000D27AC">
                        <w:rPr>
                          <w:rFonts w:ascii="Arial" w:hAnsi="Arial" w:cs="Arial"/>
                          <w:sz w:val="26"/>
                          <w:szCs w:val="26"/>
                        </w:rPr>
                        <w:t xml:space="preserve"> </w:t>
                      </w:r>
                      <w:proofErr w:type="spellStart"/>
                      <w:r w:rsidRPr="000D27AC">
                        <w:rPr>
                          <w:rFonts w:ascii="Arial" w:hAnsi="Arial" w:cs="Arial"/>
                          <w:sz w:val="26"/>
                          <w:szCs w:val="26"/>
                        </w:rPr>
                        <w:t>hành</w:t>
                      </w:r>
                      <w:proofErr w:type="spellEnd"/>
                      <w:r w:rsidRPr="000D27AC">
                        <w:rPr>
                          <w:rFonts w:ascii="Arial" w:hAnsi="Arial" w:cs="Arial"/>
                          <w:sz w:val="26"/>
                          <w:szCs w:val="26"/>
                        </w:rPr>
                        <w:t xml:space="preserve"> </w:t>
                      </w:r>
                      <w:proofErr w:type="spellStart"/>
                      <w:r w:rsidRPr="000D27AC">
                        <w:rPr>
                          <w:rFonts w:ascii="Arial" w:hAnsi="Arial" w:cs="Arial"/>
                          <w:sz w:val="26"/>
                          <w:szCs w:val="26"/>
                        </w:rPr>
                        <w:t>cho</w:t>
                      </w:r>
                      <w:proofErr w:type="spellEnd"/>
                      <w:r w:rsidRPr="000D27AC">
                        <w:rPr>
                          <w:rFonts w:ascii="Arial" w:hAnsi="Arial" w:cs="Arial"/>
                          <w:sz w:val="26"/>
                          <w:szCs w:val="26"/>
                        </w:rPr>
                        <w:t xml:space="preserve"> </w:t>
                      </w:r>
                      <w:proofErr w:type="spellStart"/>
                      <w:r w:rsidRPr="000D27AC">
                        <w:rPr>
                          <w:rFonts w:ascii="Arial" w:hAnsi="Arial" w:cs="Arial"/>
                          <w:sz w:val="26"/>
                          <w:szCs w:val="26"/>
                        </w:rPr>
                        <w:t>giáo</w:t>
                      </w:r>
                      <w:proofErr w:type="spellEnd"/>
                      <w:r w:rsidRPr="000D27AC">
                        <w:rPr>
                          <w:rFonts w:ascii="Arial" w:hAnsi="Arial" w:cs="Arial"/>
                          <w:sz w:val="26"/>
                          <w:szCs w:val="26"/>
                        </w:rPr>
                        <w:t xml:space="preserve"> </w:t>
                      </w:r>
                      <w:proofErr w:type="spellStart"/>
                      <w:r w:rsidRPr="000D27AC">
                        <w:rPr>
                          <w:rFonts w:ascii="Arial" w:hAnsi="Arial" w:cs="Arial"/>
                          <w:sz w:val="26"/>
                          <w:szCs w:val="26"/>
                        </w:rPr>
                        <w:t>viên</w:t>
                      </w:r>
                      <w:proofErr w:type="spellEnd"/>
                      <w:r w:rsidRPr="000D27AC">
                        <w:rPr>
                          <w:rFonts w:ascii="Arial" w:hAnsi="Arial" w:cs="Arial"/>
                          <w:sz w:val="26"/>
                          <w:szCs w:val="26"/>
                        </w:rPr>
                        <w:t xml:space="preserve"> </w:t>
                      </w:r>
                      <w:proofErr w:type="spellStart"/>
                      <w:proofErr w:type="gramStart"/>
                      <w:r w:rsidRPr="000D27AC">
                        <w:rPr>
                          <w:rFonts w:ascii="Arial" w:hAnsi="Arial" w:cs="Arial"/>
                          <w:sz w:val="26"/>
                          <w:szCs w:val="26"/>
                        </w:rPr>
                        <w:t>theo</w:t>
                      </w:r>
                      <w:proofErr w:type="spellEnd"/>
                      <w:proofErr w:type="gramEnd"/>
                      <w:r w:rsidRPr="000D27AC">
                        <w:rPr>
                          <w:rFonts w:ascii="Arial" w:hAnsi="Arial" w:cs="Arial"/>
                          <w:sz w:val="26"/>
                          <w:szCs w:val="26"/>
                        </w:rPr>
                        <w:t xml:space="preserve"> </w:t>
                      </w:r>
                      <w:proofErr w:type="spellStart"/>
                      <w:r w:rsidRPr="000D27AC">
                        <w:rPr>
                          <w:rFonts w:ascii="Arial" w:hAnsi="Arial" w:cs="Arial"/>
                          <w:sz w:val="26"/>
                          <w:szCs w:val="26"/>
                        </w:rPr>
                        <w:t>đăng</w:t>
                      </w:r>
                      <w:proofErr w:type="spellEnd"/>
                      <w:r w:rsidRPr="000D27AC">
                        <w:rPr>
                          <w:rFonts w:ascii="Arial" w:hAnsi="Arial" w:cs="Arial"/>
                          <w:sz w:val="26"/>
                          <w:szCs w:val="26"/>
                        </w:rPr>
                        <w:t xml:space="preserve"> </w:t>
                      </w:r>
                      <w:proofErr w:type="spellStart"/>
                      <w:r w:rsidRPr="000D27AC">
                        <w:rPr>
                          <w:rFonts w:ascii="Arial" w:hAnsi="Arial" w:cs="Arial"/>
                          <w:sz w:val="26"/>
                          <w:szCs w:val="26"/>
                        </w:rPr>
                        <w:t>ký</w:t>
                      </w:r>
                      <w:proofErr w:type="spellEnd"/>
                      <w:r w:rsidRPr="000D27AC">
                        <w:rPr>
                          <w:rFonts w:ascii="Arial" w:hAnsi="Arial" w:cs="Arial"/>
                          <w:sz w:val="26"/>
                          <w:szCs w:val="26"/>
                        </w:rPr>
                        <w:t xml:space="preserve"> </w:t>
                      </w:r>
                      <w:proofErr w:type="spellStart"/>
                      <w:r w:rsidRPr="000D27AC">
                        <w:rPr>
                          <w:rFonts w:ascii="Arial" w:hAnsi="Arial" w:cs="Arial"/>
                          <w:sz w:val="26"/>
                          <w:szCs w:val="26"/>
                        </w:rPr>
                        <w:t>đầu</w:t>
                      </w:r>
                      <w:proofErr w:type="spellEnd"/>
                      <w:r w:rsidRPr="000D27AC">
                        <w:rPr>
                          <w:rFonts w:ascii="Arial" w:hAnsi="Arial" w:cs="Arial"/>
                          <w:sz w:val="26"/>
                          <w:szCs w:val="26"/>
                        </w:rPr>
                        <w:t xml:space="preserve"> </w:t>
                      </w:r>
                      <w:proofErr w:type="spellStart"/>
                      <w:r w:rsidRPr="000D27AC">
                        <w:rPr>
                          <w:rFonts w:ascii="Arial" w:hAnsi="Arial" w:cs="Arial"/>
                          <w:sz w:val="26"/>
                          <w:szCs w:val="26"/>
                        </w:rPr>
                        <w:t>năm</w:t>
                      </w:r>
                      <w:proofErr w:type="spellEnd"/>
                      <w:r w:rsidRPr="000D27AC">
                        <w:rPr>
                          <w:rFonts w:ascii="Arial" w:hAnsi="Arial" w:cs="Arial"/>
                          <w:sz w:val="26"/>
                          <w:szCs w:val="26"/>
                        </w:rPr>
                        <w:t>.</w:t>
                      </w:r>
                    </w:p>
                    <w:p w:rsidR="00707E34" w:rsidRPr="000D27AC" w:rsidRDefault="00707E34" w:rsidP="000D27AC">
                      <w:pPr>
                        <w:ind w:firstLine="284"/>
                        <w:jc w:val="both"/>
                        <w:rPr>
                          <w:rFonts w:ascii="Arial" w:hAnsi="Arial" w:cs="Arial"/>
                          <w:sz w:val="26"/>
                          <w:szCs w:val="26"/>
                        </w:rPr>
                      </w:pPr>
                      <w:proofErr w:type="spellStart"/>
                      <w:r w:rsidRPr="000D27AC">
                        <w:rPr>
                          <w:rFonts w:ascii="Arial" w:hAnsi="Arial" w:cs="Arial"/>
                          <w:sz w:val="26"/>
                          <w:szCs w:val="26"/>
                        </w:rPr>
                        <w:t>Giữ</w:t>
                      </w:r>
                      <w:proofErr w:type="spellEnd"/>
                      <w:r w:rsidRPr="000D27AC">
                        <w:rPr>
                          <w:rFonts w:ascii="Arial" w:hAnsi="Arial" w:cs="Arial"/>
                          <w:sz w:val="26"/>
                          <w:szCs w:val="26"/>
                        </w:rPr>
                        <w:t xml:space="preserve"> </w:t>
                      </w:r>
                      <w:proofErr w:type="spellStart"/>
                      <w:r w:rsidRPr="000D27AC">
                        <w:rPr>
                          <w:rFonts w:ascii="Arial" w:hAnsi="Arial" w:cs="Arial"/>
                          <w:sz w:val="26"/>
                          <w:szCs w:val="26"/>
                        </w:rPr>
                        <w:t>vững</w:t>
                      </w:r>
                      <w:proofErr w:type="spellEnd"/>
                      <w:r w:rsidRPr="000D27AC">
                        <w:rPr>
                          <w:rFonts w:ascii="Arial" w:hAnsi="Arial" w:cs="Arial"/>
                          <w:sz w:val="26"/>
                          <w:szCs w:val="26"/>
                        </w:rPr>
                        <w:t xml:space="preserve"> </w:t>
                      </w:r>
                      <w:proofErr w:type="spellStart"/>
                      <w:r w:rsidRPr="000D27AC">
                        <w:rPr>
                          <w:rFonts w:ascii="Arial" w:hAnsi="Arial" w:cs="Arial"/>
                          <w:sz w:val="26"/>
                          <w:szCs w:val="26"/>
                        </w:rPr>
                        <w:t>các</w:t>
                      </w:r>
                      <w:proofErr w:type="spellEnd"/>
                      <w:r w:rsidRPr="000D27AC">
                        <w:rPr>
                          <w:rFonts w:ascii="Arial" w:hAnsi="Arial" w:cs="Arial"/>
                          <w:sz w:val="26"/>
                          <w:szCs w:val="26"/>
                        </w:rPr>
                        <w:t xml:space="preserve"> </w:t>
                      </w:r>
                      <w:proofErr w:type="spellStart"/>
                      <w:r w:rsidRPr="000D27AC">
                        <w:rPr>
                          <w:rFonts w:ascii="Arial" w:hAnsi="Arial" w:cs="Arial"/>
                          <w:sz w:val="26"/>
                          <w:szCs w:val="26"/>
                        </w:rPr>
                        <w:t>tiêu</w:t>
                      </w:r>
                      <w:proofErr w:type="spellEnd"/>
                      <w:r w:rsidRPr="000D27AC">
                        <w:rPr>
                          <w:rFonts w:ascii="Arial" w:hAnsi="Arial" w:cs="Arial"/>
                          <w:sz w:val="26"/>
                          <w:szCs w:val="26"/>
                        </w:rPr>
                        <w:t xml:space="preserve"> </w:t>
                      </w:r>
                      <w:proofErr w:type="spellStart"/>
                      <w:r w:rsidRPr="000D27AC">
                        <w:rPr>
                          <w:rFonts w:ascii="Arial" w:hAnsi="Arial" w:cs="Arial"/>
                          <w:sz w:val="26"/>
                          <w:szCs w:val="26"/>
                        </w:rPr>
                        <w:t>chuẩn</w:t>
                      </w:r>
                      <w:proofErr w:type="spellEnd"/>
                      <w:r w:rsidRPr="000D27AC">
                        <w:rPr>
                          <w:rFonts w:ascii="Arial" w:hAnsi="Arial" w:cs="Arial"/>
                          <w:sz w:val="26"/>
                          <w:szCs w:val="26"/>
                        </w:rPr>
                        <w:t xml:space="preserve"> </w:t>
                      </w:r>
                      <w:proofErr w:type="spellStart"/>
                      <w:r w:rsidRPr="000D27AC">
                        <w:rPr>
                          <w:rFonts w:ascii="Arial" w:hAnsi="Arial" w:cs="Arial"/>
                          <w:sz w:val="26"/>
                          <w:szCs w:val="26"/>
                        </w:rPr>
                        <w:t>của</w:t>
                      </w:r>
                      <w:proofErr w:type="spellEnd"/>
                      <w:r w:rsidRPr="000D27AC">
                        <w:rPr>
                          <w:rFonts w:ascii="Arial" w:hAnsi="Arial" w:cs="Arial"/>
                          <w:sz w:val="26"/>
                          <w:szCs w:val="26"/>
                        </w:rPr>
                        <w:t xml:space="preserve"> </w:t>
                      </w:r>
                      <w:proofErr w:type="spellStart"/>
                      <w:r w:rsidRPr="000D27AC">
                        <w:rPr>
                          <w:rFonts w:ascii="Arial" w:hAnsi="Arial" w:cs="Arial"/>
                          <w:sz w:val="26"/>
                          <w:szCs w:val="26"/>
                        </w:rPr>
                        <w:t>môi</w:t>
                      </w:r>
                      <w:proofErr w:type="spellEnd"/>
                      <w:r w:rsidRPr="000D27AC">
                        <w:rPr>
                          <w:rFonts w:ascii="Arial" w:hAnsi="Arial" w:cs="Arial"/>
                          <w:sz w:val="26"/>
                          <w:szCs w:val="26"/>
                        </w:rPr>
                        <w:t xml:space="preserve"> </w:t>
                      </w:r>
                      <w:proofErr w:type="spellStart"/>
                      <w:r w:rsidRPr="000D27AC">
                        <w:rPr>
                          <w:rFonts w:ascii="Arial" w:hAnsi="Arial" w:cs="Arial"/>
                          <w:sz w:val="26"/>
                          <w:szCs w:val="26"/>
                        </w:rPr>
                        <w:t>trường</w:t>
                      </w:r>
                      <w:proofErr w:type="spellEnd"/>
                      <w:r w:rsidRPr="000D27AC">
                        <w:rPr>
                          <w:rFonts w:ascii="Arial" w:hAnsi="Arial" w:cs="Arial"/>
                          <w:sz w:val="26"/>
                          <w:szCs w:val="26"/>
                        </w:rPr>
                        <w:t xml:space="preserve"> </w:t>
                      </w:r>
                      <w:proofErr w:type="spellStart"/>
                      <w:r w:rsidRPr="000D27AC">
                        <w:rPr>
                          <w:rFonts w:ascii="Arial" w:hAnsi="Arial" w:cs="Arial"/>
                          <w:sz w:val="26"/>
                          <w:szCs w:val="26"/>
                        </w:rPr>
                        <w:t>văn</w:t>
                      </w:r>
                      <w:proofErr w:type="spellEnd"/>
                      <w:r w:rsidRPr="000D27AC">
                        <w:rPr>
                          <w:rFonts w:ascii="Arial" w:hAnsi="Arial" w:cs="Arial"/>
                          <w:sz w:val="26"/>
                          <w:szCs w:val="26"/>
                        </w:rPr>
                        <w:t xml:space="preserve"> </w:t>
                      </w:r>
                      <w:proofErr w:type="spellStart"/>
                      <w:r w:rsidRPr="000D27AC">
                        <w:rPr>
                          <w:rFonts w:ascii="Arial" w:hAnsi="Arial" w:cs="Arial"/>
                          <w:sz w:val="26"/>
                          <w:szCs w:val="26"/>
                        </w:rPr>
                        <w:t>hóa</w:t>
                      </w:r>
                      <w:proofErr w:type="spellEnd"/>
                      <w:r w:rsidRPr="000D27AC">
                        <w:rPr>
                          <w:rFonts w:ascii="Arial" w:hAnsi="Arial" w:cs="Arial"/>
                          <w:sz w:val="26"/>
                          <w:szCs w:val="26"/>
                        </w:rPr>
                        <w:t>.</w:t>
                      </w:r>
                    </w:p>
                    <w:p w:rsidR="00707E34" w:rsidRPr="000D27AC" w:rsidRDefault="00707E34" w:rsidP="000D27AC">
                      <w:pPr>
                        <w:ind w:firstLine="284"/>
                        <w:jc w:val="both"/>
                        <w:rPr>
                          <w:rFonts w:ascii="Arial" w:hAnsi="Arial" w:cs="Arial"/>
                          <w:sz w:val="26"/>
                          <w:szCs w:val="26"/>
                        </w:rPr>
                      </w:pPr>
                      <w:proofErr w:type="spellStart"/>
                      <w:r w:rsidRPr="000D27AC">
                        <w:rPr>
                          <w:rFonts w:ascii="Arial" w:hAnsi="Arial" w:cs="Arial"/>
                          <w:sz w:val="26"/>
                          <w:szCs w:val="26"/>
                        </w:rPr>
                        <w:t>Củng</w:t>
                      </w:r>
                      <w:proofErr w:type="spellEnd"/>
                      <w:r w:rsidRPr="000D27AC">
                        <w:rPr>
                          <w:rFonts w:ascii="Arial" w:hAnsi="Arial" w:cs="Arial"/>
                          <w:sz w:val="26"/>
                          <w:szCs w:val="26"/>
                        </w:rPr>
                        <w:t xml:space="preserve"> </w:t>
                      </w:r>
                      <w:proofErr w:type="spellStart"/>
                      <w:r w:rsidRPr="000D27AC">
                        <w:rPr>
                          <w:rFonts w:ascii="Arial" w:hAnsi="Arial" w:cs="Arial"/>
                          <w:sz w:val="26"/>
                          <w:szCs w:val="26"/>
                        </w:rPr>
                        <w:t>cố</w:t>
                      </w:r>
                      <w:proofErr w:type="spellEnd"/>
                      <w:r w:rsidRPr="000D27AC">
                        <w:rPr>
                          <w:rFonts w:ascii="Arial" w:hAnsi="Arial" w:cs="Arial"/>
                          <w:sz w:val="26"/>
                          <w:szCs w:val="26"/>
                        </w:rPr>
                        <w:t xml:space="preserve"> </w:t>
                      </w:r>
                      <w:proofErr w:type="spellStart"/>
                      <w:r w:rsidRPr="000D27AC">
                        <w:rPr>
                          <w:rFonts w:ascii="Arial" w:hAnsi="Arial" w:cs="Arial"/>
                          <w:sz w:val="26"/>
                          <w:szCs w:val="26"/>
                        </w:rPr>
                        <w:t>hoàn</w:t>
                      </w:r>
                      <w:proofErr w:type="spellEnd"/>
                      <w:r w:rsidRPr="000D27AC">
                        <w:rPr>
                          <w:rFonts w:ascii="Arial" w:hAnsi="Arial" w:cs="Arial"/>
                          <w:sz w:val="26"/>
                          <w:szCs w:val="26"/>
                        </w:rPr>
                        <w:t xml:space="preserve"> </w:t>
                      </w:r>
                      <w:proofErr w:type="spellStart"/>
                      <w:r w:rsidRPr="000D27AC">
                        <w:rPr>
                          <w:rFonts w:ascii="Arial" w:hAnsi="Arial" w:cs="Arial"/>
                          <w:sz w:val="26"/>
                          <w:szCs w:val="26"/>
                        </w:rPr>
                        <w:t>thiện</w:t>
                      </w:r>
                      <w:proofErr w:type="spellEnd"/>
                      <w:r w:rsidRPr="000D27AC">
                        <w:rPr>
                          <w:rFonts w:ascii="Arial" w:hAnsi="Arial" w:cs="Arial"/>
                          <w:sz w:val="26"/>
                          <w:szCs w:val="26"/>
                        </w:rPr>
                        <w:t xml:space="preserve"> </w:t>
                      </w:r>
                      <w:proofErr w:type="spellStart"/>
                      <w:r w:rsidRPr="000D27AC">
                        <w:rPr>
                          <w:rFonts w:ascii="Arial" w:hAnsi="Arial" w:cs="Arial"/>
                          <w:sz w:val="26"/>
                          <w:szCs w:val="26"/>
                        </w:rPr>
                        <w:t>các</w:t>
                      </w:r>
                      <w:proofErr w:type="spellEnd"/>
                      <w:r w:rsidRPr="000D27AC">
                        <w:rPr>
                          <w:rFonts w:ascii="Arial" w:hAnsi="Arial" w:cs="Arial"/>
                          <w:sz w:val="26"/>
                          <w:szCs w:val="26"/>
                        </w:rPr>
                        <w:t xml:space="preserve"> </w:t>
                      </w:r>
                      <w:proofErr w:type="spellStart"/>
                      <w:r w:rsidRPr="000D27AC">
                        <w:rPr>
                          <w:rFonts w:ascii="Arial" w:hAnsi="Arial" w:cs="Arial"/>
                          <w:sz w:val="26"/>
                          <w:szCs w:val="26"/>
                        </w:rPr>
                        <w:t>bản</w:t>
                      </w:r>
                      <w:proofErr w:type="spellEnd"/>
                      <w:r w:rsidRPr="000D27AC">
                        <w:rPr>
                          <w:rFonts w:ascii="Arial" w:hAnsi="Arial" w:cs="Arial"/>
                          <w:sz w:val="26"/>
                          <w:szCs w:val="26"/>
                        </w:rPr>
                        <w:t xml:space="preserve"> tin </w:t>
                      </w:r>
                      <w:proofErr w:type="spellStart"/>
                      <w:r w:rsidRPr="000D27AC">
                        <w:rPr>
                          <w:rFonts w:ascii="Arial" w:hAnsi="Arial" w:cs="Arial"/>
                          <w:sz w:val="26"/>
                          <w:szCs w:val="26"/>
                        </w:rPr>
                        <w:t>của</w:t>
                      </w:r>
                      <w:proofErr w:type="spellEnd"/>
                      <w:r w:rsidRPr="000D27AC">
                        <w:rPr>
                          <w:rFonts w:ascii="Arial" w:hAnsi="Arial" w:cs="Arial"/>
                          <w:sz w:val="26"/>
                          <w:szCs w:val="26"/>
                        </w:rPr>
                        <w:t xml:space="preserve"> </w:t>
                      </w:r>
                      <w:proofErr w:type="spellStart"/>
                      <w:r w:rsidRPr="000D27AC">
                        <w:rPr>
                          <w:rFonts w:ascii="Arial" w:hAnsi="Arial" w:cs="Arial"/>
                          <w:sz w:val="26"/>
                          <w:szCs w:val="26"/>
                        </w:rPr>
                        <w:t>nhà</w:t>
                      </w:r>
                      <w:proofErr w:type="spellEnd"/>
                      <w:r w:rsidRPr="000D27AC">
                        <w:rPr>
                          <w:rFonts w:ascii="Arial" w:hAnsi="Arial" w:cs="Arial"/>
                          <w:sz w:val="26"/>
                          <w:szCs w:val="26"/>
                        </w:rPr>
                        <w:t xml:space="preserve"> </w:t>
                      </w:r>
                      <w:proofErr w:type="spellStart"/>
                      <w:r w:rsidRPr="000D27AC">
                        <w:rPr>
                          <w:rFonts w:ascii="Arial" w:hAnsi="Arial" w:cs="Arial"/>
                          <w:sz w:val="26"/>
                          <w:szCs w:val="26"/>
                        </w:rPr>
                        <w:t>trường</w:t>
                      </w:r>
                      <w:proofErr w:type="spellEnd"/>
                      <w:r w:rsidRPr="000D27AC">
                        <w:rPr>
                          <w:rFonts w:ascii="Arial" w:hAnsi="Arial" w:cs="Arial"/>
                          <w:sz w:val="26"/>
                          <w:szCs w:val="26"/>
                        </w:rPr>
                        <w:t>.</w:t>
                      </w:r>
                    </w:p>
                    <w:p w:rsidR="00707E34" w:rsidRPr="000D27AC" w:rsidRDefault="00707E34" w:rsidP="000D27AC">
                      <w:pPr>
                        <w:ind w:firstLine="284"/>
                        <w:jc w:val="both"/>
                        <w:rPr>
                          <w:rFonts w:ascii="Arial" w:hAnsi="Arial" w:cs="Arial"/>
                          <w:sz w:val="26"/>
                          <w:szCs w:val="26"/>
                        </w:rPr>
                      </w:pPr>
                      <w:proofErr w:type="spellStart"/>
                      <w:r w:rsidRPr="000D27AC">
                        <w:rPr>
                          <w:rFonts w:ascii="Arial" w:hAnsi="Arial" w:cs="Arial"/>
                          <w:sz w:val="26"/>
                          <w:szCs w:val="26"/>
                        </w:rPr>
                        <w:t>Kiểm</w:t>
                      </w:r>
                      <w:proofErr w:type="spellEnd"/>
                      <w:r w:rsidRPr="000D27AC">
                        <w:rPr>
                          <w:rFonts w:ascii="Arial" w:hAnsi="Arial" w:cs="Arial"/>
                          <w:sz w:val="26"/>
                          <w:szCs w:val="26"/>
                        </w:rPr>
                        <w:t xml:space="preserve"> </w:t>
                      </w:r>
                      <w:proofErr w:type="spellStart"/>
                      <w:r w:rsidRPr="000D27AC">
                        <w:rPr>
                          <w:rFonts w:ascii="Arial" w:hAnsi="Arial" w:cs="Arial"/>
                          <w:sz w:val="26"/>
                          <w:szCs w:val="26"/>
                        </w:rPr>
                        <w:t>tra</w:t>
                      </w:r>
                      <w:proofErr w:type="spellEnd"/>
                      <w:r w:rsidRPr="000D27AC">
                        <w:rPr>
                          <w:rFonts w:ascii="Arial" w:hAnsi="Arial" w:cs="Arial"/>
                          <w:sz w:val="26"/>
                          <w:szCs w:val="26"/>
                        </w:rPr>
                        <w:t xml:space="preserve"> </w:t>
                      </w:r>
                      <w:proofErr w:type="spellStart"/>
                      <w:r w:rsidRPr="000D27AC">
                        <w:rPr>
                          <w:rFonts w:ascii="Arial" w:hAnsi="Arial" w:cs="Arial"/>
                          <w:sz w:val="26"/>
                          <w:szCs w:val="26"/>
                        </w:rPr>
                        <w:t>công</w:t>
                      </w:r>
                      <w:proofErr w:type="spellEnd"/>
                      <w:r w:rsidRPr="000D27AC">
                        <w:rPr>
                          <w:rFonts w:ascii="Arial" w:hAnsi="Arial" w:cs="Arial"/>
                          <w:sz w:val="26"/>
                          <w:szCs w:val="26"/>
                        </w:rPr>
                        <w:t xml:space="preserve"> </w:t>
                      </w:r>
                      <w:proofErr w:type="spellStart"/>
                      <w:r w:rsidRPr="000D27AC">
                        <w:rPr>
                          <w:rFonts w:ascii="Arial" w:hAnsi="Arial" w:cs="Arial"/>
                          <w:sz w:val="26"/>
                          <w:szCs w:val="26"/>
                        </w:rPr>
                        <w:t>tác</w:t>
                      </w:r>
                      <w:proofErr w:type="spellEnd"/>
                      <w:r w:rsidRPr="000D27AC">
                        <w:rPr>
                          <w:rFonts w:ascii="Arial" w:hAnsi="Arial" w:cs="Arial"/>
                          <w:sz w:val="26"/>
                          <w:szCs w:val="26"/>
                        </w:rPr>
                        <w:t xml:space="preserve"> </w:t>
                      </w:r>
                      <w:proofErr w:type="spellStart"/>
                      <w:r w:rsidRPr="000D27AC">
                        <w:rPr>
                          <w:rFonts w:ascii="Arial" w:hAnsi="Arial" w:cs="Arial"/>
                          <w:sz w:val="26"/>
                          <w:szCs w:val="26"/>
                        </w:rPr>
                        <w:t>làm</w:t>
                      </w:r>
                      <w:proofErr w:type="spellEnd"/>
                      <w:r w:rsidRPr="000D27AC">
                        <w:rPr>
                          <w:rFonts w:ascii="Arial" w:hAnsi="Arial" w:cs="Arial"/>
                          <w:sz w:val="26"/>
                          <w:szCs w:val="26"/>
                        </w:rPr>
                        <w:t xml:space="preserve"> </w:t>
                      </w:r>
                      <w:proofErr w:type="spellStart"/>
                      <w:r w:rsidRPr="000D27AC">
                        <w:rPr>
                          <w:rFonts w:ascii="Arial" w:hAnsi="Arial" w:cs="Arial"/>
                          <w:sz w:val="26"/>
                          <w:szCs w:val="26"/>
                        </w:rPr>
                        <w:t>vệ</w:t>
                      </w:r>
                      <w:proofErr w:type="spellEnd"/>
                      <w:r w:rsidRPr="000D27AC">
                        <w:rPr>
                          <w:rFonts w:ascii="Arial" w:hAnsi="Arial" w:cs="Arial"/>
                          <w:sz w:val="26"/>
                          <w:szCs w:val="26"/>
                        </w:rPr>
                        <w:t xml:space="preserve"> </w:t>
                      </w:r>
                      <w:proofErr w:type="spellStart"/>
                      <w:r w:rsidRPr="000D27AC">
                        <w:rPr>
                          <w:rFonts w:ascii="Arial" w:hAnsi="Arial" w:cs="Arial"/>
                          <w:sz w:val="26"/>
                          <w:szCs w:val="26"/>
                        </w:rPr>
                        <w:t>sinh</w:t>
                      </w:r>
                      <w:proofErr w:type="spellEnd"/>
                      <w:r w:rsidRPr="000D27AC">
                        <w:rPr>
                          <w:rFonts w:ascii="Arial" w:hAnsi="Arial" w:cs="Arial"/>
                          <w:sz w:val="26"/>
                          <w:szCs w:val="26"/>
                        </w:rPr>
                        <w:t xml:space="preserve"> </w:t>
                      </w:r>
                      <w:proofErr w:type="spellStart"/>
                      <w:r w:rsidRPr="000D27AC">
                        <w:rPr>
                          <w:rFonts w:ascii="Arial" w:hAnsi="Arial" w:cs="Arial"/>
                          <w:sz w:val="26"/>
                          <w:szCs w:val="26"/>
                        </w:rPr>
                        <w:t>các</w:t>
                      </w:r>
                      <w:proofErr w:type="spellEnd"/>
                      <w:r w:rsidRPr="000D27AC">
                        <w:rPr>
                          <w:rFonts w:ascii="Arial" w:hAnsi="Arial" w:cs="Arial"/>
                          <w:sz w:val="26"/>
                          <w:szCs w:val="26"/>
                        </w:rPr>
                        <w:t xml:space="preserve"> </w:t>
                      </w:r>
                      <w:proofErr w:type="spellStart"/>
                      <w:r w:rsidRPr="000D27AC">
                        <w:rPr>
                          <w:rFonts w:ascii="Arial" w:hAnsi="Arial" w:cs="Arial"/>
                          <w:sz w:val="26"/>
                          <w:szCs w:val="26"/>
                        </w:rPr>
                        <w:t>khu</w:t>
                      </w:r>
                      <w:proofErr w:type="spellEnd"/>
                      <w:r w:rsidRPr="000D27AC">
                        <w:rPr>
                          <w:rFonts w:ascii="Arial" w:hAnsi="Arial" w:cs="Arial"/>
                          <w:sz w:val="26"/>
                          <w:szCs w:val="26"/>
                        </w:rPr>
                        <w:t xml:space="preserve"> </w:t>
                      </w:r>
                      <w:proofErr w:type="spellStart"/>
                      <w:r w:rsidRPr="000D27AC">
                        <w:rPr>
                          <w:rFonts w:ascii="Arial" w:hAnsi="Arial" w:cs="Arial"/>
                          <w:sz w:val="26"/>
                          <w:szCs w:val="26"/>
                        </w:rPr>
                        <w:t>vực</w:t>
                      </w:r>
                      <w:proofErr w:type="spellEnd"/>
                      <w:r w:rsidRPr="000D27AC">
                        <w:rPr>
                          <w:rFonts w:ascii="Arial" w:hAnsi="Arial" w:cs="Arial"/>
                          <w:sz w:val="26"/>
                          <w:szCs w:val="26"/>
                        </w:rPr>
                        <w:t xml:space="preserve"> </w:t>
                      </w:r>
                      <w:proofErr w:type="spellStart"/>
                      <w:r w:rsidRPr="000D27AC">
                        <w:rPr>
                          <w:rFonts w:ascii="Arial" w:hAnsi="Arial" w:cs="Arial"/>
                          <w:sz w:val="26"/>
                          <w:szCs w:val="26"/>
                        </w:rPr>
                        <w:t>nhà</w:t>
                      </w:r>
                      <w:proofErr w:type="spellEnd"/>
                      <w:r w:rsidRPr="000D27AC">
                        <w:rPr>
                          <w:rFonts w:ascii="Arial" w:hAnsi="Arial" w:cs="Arial"/>
                          <w:sz w:val="26"/>
                          <w:szCs w:val="26"/>
                        </w:rPr>
                        <w:t xml:space="preserve"> </w:t>
                      </w:r>
                      <w:proofErr w:type="spellStart"/>
                      <w:r w:rsidRPr="000D27AC">
                        <w:rPr>
                          <w:rFonts w:ascii="Arial" w:hAnsi="Arial" w:cs="Arial"/>
                          <w:sz w:val="26"/>
                          <w:szCs w:val="26"/>
                        </w:rPr>
                        <w:t>vệ</w:t>
                      </w:r>
                      <w:proofErr w:type="spellEnd"/>
                      <w:r w:rsidRPr="000D27AC">
                        <w:rPr>
                          <w:rFonts w:ascii="Arial" w:hAnsi="Arial" w:cs="Arial"/>
                          <w:sz w:val="26"/>
                          <w:szCs w:val="26"/>
                        </w:rPr>
                        <w:t xml:space="preserve"> </w:t>
                      </w:r>
                      <w:proofErr w:type="spellStart"/>
                      <w:r w:rsidRPr="000D27AC">
                        <w:rPr>
                          <w:rFonts w:ascii="Arial" w:hAnsi="Arial" w:cs="Arial"/>
                          <w:sz w:val="26"/>
                          <w:szCs w:val="26"/>
                        </w:rPr>
                        <w:t>sinh</w:t>
                      </w:r>
                      <w:proofErr w:type="spellEnd"/>
                      <w:r w:rsidRPr="000D27AC">
                        <w:rPr>
                          <w:rFonts w:ascii="Arial" w:hAnsi="Arial" w:cs="Arial"/>
                          <w:sz w:val="26"/>
                          <w:szCs w:val="26"/>
                        </w:rPr>
                        <w:t xml:space="preserve"> GV - HS (</w:t>
                      </w:r>
                      <w:proofErr w:type="spellStart"/>
                      <w:r w:rsidRPr="000D27AC">
                        <w:rPr>
                          <w:rFonts w:ascii="Arial" w:hAnsi="Arial" w:cs="Arial"/>
                          <w:sz w:val="26"/>
                          <w:szCs w:val="26"/>
                        </w:rPr>
                        <w:t>nhân</w:t>
                      </w:r>
                      <w:proofErr w:type="spellEnd"/>
                      <w:r w:rsidRPr="000D27AC">
                        <w:rPr>
                          <w:rFonts w:ascii="Arial" w:hAnsi="Arial" w:cs="Arial"/>
                          <w:sz w:val="26"/>
                          <w:szCs w:val="26"/>
                        </w:rPr>
                        <w:t xml:space="preserve"> </w:t>
                      </w:r>
                      <w:proofErr w:type="spellStart"/>
                      <w:r w:rsidRPr="000D27AC">
                        <w:rPr>
                          <w:rFonts w:ascii="Arial" w:hAnsi="Arial" w:cs="Arial"/>
                          <w:sz w:val="26"/>
                          <w:szCs w:val="26"/>
                        </w:rPr>
                        <w:t>viên</w:t>
                      </w:r>
                      <w:proofErr w:type="spellEnd"/>
                      <w:r w:rsidRPr="000D27AC">
                        <w:rPr>
                          <w:rFonts w:ascii="Arial" w:hAnsi="Arial" w:cs="Arial"/>
                          <w:sz w:val="26"/>
                          <w:szCs w:val="26"/>
                        </w:rPr>
                        <w:t>).</w:t>
                      </w:r>
                    </w:p>
                    <w:p w:rsidR="000D27AC" w:rsidRDefault="000D27AC" w:rsidP="000D27AC">
                      <w:pPr>
                        <w:ind w:firstLine="284"/>
                        <w:jc w:val="both"/>
                        <w:rPr>
                          <w:rFonts w:ascii="Arial" w:hAnsi="Arial" w:cs="Arial"/>
                        </w:rPr>
                      </w:pPr>
                      <w:proofErr w:type="spellStart"/>
                      <w:r w:rsidRPr="000D27AC">
                        <w:rPr>
                          <w:rFonts w:ascii="Arial" w:hAnsi="Arial" w:cs="Arial"/>
                          <w:sz w:val="26"/>
                          <w:szCs w:val="26"/>
                        </w:rPr>
                        <w:t>Củng</w:t>
                      </w:r>
                      <w:proofErr w:type="spellEnd"/>
                      <w:r w:rsidRPr="000D27AC">
                        <w:rPr>
                          <w:rFonts w:ascii="Arial" w:hAnsi="Arial" w:cs="Arial"/>
                          <w:sz w:val="26"/>
                          <w:szCs w:val="26"/>
                        </w:rPr>
                        <w:t xml:space="preserve"> </w:t>
                      </w:r>
                      <w:proofErr w:type="spellStart"/>
                      <w:r w:rsidRPr="000D27AC">
                        <w:rPr>
                          <w:rFonts w:ascii="Arial" w:hAnsi="Arial" w:cs="Arial"/>
                          <w:sz w:val="26"/>
                          <w:szCs w:val="26"/>
                        </w:rPr>
                        <w:t>cố</w:t>
                      </w:r>
                      <w:proofErr w:type="spellEnd"/>
                      <w:r w:rsidRPr="000D27AC">
                        <w:rPr>
                          <w:rFonts w:ascii="Arial" w:hAnsi="Arial" w:cs="Arial"/>
                          <w:sz w:val="26"/>
                          <w:szCs w:val="26"/>
                        </w:rPr>
                        <w:t xml:space="preserve"> </w:t>
                      </w:r>
                      <w:proofErr w:type="spellStart"/>
                      <w:r w:rsidRPr="000D27AC">
                        <w:rPr>
                          <w:rFonts w:ascii="Arial" w:hAnsi="Arial" w:cs="Arial"/>
                          <w:sz w:val="26"/>
                          <w:szCs w:val="26"/>
                        </w:rPr>
                        <w:t>công</w:t>
                      </w:r>
                      <w:proofErr w:type="spellEnd"/>
                      <w:r w:rsidRPr="000D27AC">
                        <w:rPr>
                          <w:rFonts w:ascii="Arial" w:hAnsi="Arial" w:cs="Arial"/>
                          <w:sz w:val="26"/>
                          <w:szCs w:val="26"/>
                        </w:rPr>
                        <w:t xml:space="preserve"> </w:t>
                      </w:r>
                      <w:proofErr w:type="spellStart"/>
                      <w:r w:rsidRPr="000D27AC">
                        <w:rPr>
                          <w:rFonts w:ascii="Arial" w:hAnsi="Arial" w:cs="Arial"/>
                          <w:sz w:val="26"/>
                          <w:szCs w:val="26"/>
                        </w:rPr>
                        <w:t>tác</w:t>
                      </w:r>
                      <w:proofErr w:type="spellEnd"/>
                      <w:r w:rsidRPr="000D27AC">
                        <w:rPr>
                          <w:rFonts w:ascii="Arial" w:hAnsi="Arial" w:cs="Arial"/>
                          <w:sz w:val="26"/>
                          <w:szCs w:val="26"/>
                        </w:rPr>
                        <w:t xml:space="preserve"> PCCC</w:t>
                      </w:r>
                      <w:r w:rsidRPr="002213D8">
                        <w:rPr>
                          <w:rFonts w:ascii="Arial" w:hAnsi="Arial" w:cs="Arial"/>
                        </w:rPr>
                        <w:t xml:space="preserve"> (</w:t>
                      </w:r>
                      <w:proofErr w:type="spellStart"/>
                      <w:r w:rsidRPr="002213D8">
                        <w:rPr>
                          <w:rFonts w:ascii="Arial" w:hAnsi="Arial" w:cs="Arial"/>
                        </w:rPr>
                        <w:t>thay</w:t>
                      </w:r>
                      <w:proofErr w:type="spellEnd"/>
                      <w:r w:rsidRPr="002213D8">
                        <w:rPr>
                          <w:rFonts w:ascii="Arial" w:hAnsi="Arial" w:cs="Arial"/>
                        </w:rPr>
                        <w:t xml:space="preserve"> </w:t>
                      </w:r>
                      <w:proofErr w:type="spellStart"/>
                      <w:r w:rsidRPr="002213D8">
                        <w:rPr>
                          <w:rFonts w:ascii="Arial" w:hAnsi="Arial" w:cs="Arial"/>
                        </w:rPr>
                        <w:t>bình</w:t>
                      </w:r>
                      <w:proofErr w:type="spellEnd"/>
                      <w:r w:rsidRPr="002213D8">
                        <w:rPr>
                          <w:rFonts w:ascii="Arial" w:hAnsi="Arial" w:cs="Arial"/>
                        </w:rPr>
                        <w:t xml:space="preserve"> </w:t>
                      </w:r>
                      <w:proofErr w:type="spellStart"/>
                      <w:r w:rsidRPr="002213D8">
                        <w:rPr>
                          <w:rFonts w:ascii="Arial" w:hAnsi="Arial" w:cs="Arial"/>
                        </w:rPr>
                        <w:t>chữa</w:t>
                      </w:r>
                      <w:proofErr w:type="spellEnd"/>
                      <w:r w:rsidRPr="002213D8">
                        <w:rPr>
                          <w:rFonts w:ascii="Arial" w:hAnsi="Arial" w:cs="Arial"/>
                        </w:rPr>
                        <w:t xml:space="preserve"> </w:t>
                      </w:r>
                      <w:proofErr w:type="spellStart"/>
                      <w:r w:rsidRPr="002213D8">
                        <w:rPr>
                          <w:rFonts w:ascii="Arial" w:hAnsi="Arial" w:cs="Arial"/>
                        </w:rPr>
                        <w:t>cháy</w:t>
                      </w:r>
                      <w:proofErr w:type="spellEnd"/>
                      <w:r>
                        <w:rPr>
                          <w:rFonts w:ascii="Arial" w:hAnsi="Arial" w:cs="Arial"/>
                        </w:rPr>
                        <w:t>;</w:t>
                      </w:r>
                      <w:r w:rsidRPr="002213D8">
                        <w:rPr>
                          <w:rFonts w:ascii="Arial" w:hAnsi="Arial" w:cs="Arial"/>
                        </w:rPr>
                        <w:t xml:space="preserve"> </w:t>
                      </w:r>
                      <w:proofErr w:type="spellStart"/>
                      <w:r w:rsidRPr="002213D8">
                        <w:rPr>
                          <w:rFonts w:ascii="Arial" w:hAnsi="Arial" w:cs="Arial"/>
                        </w:rPr>
                        <w:t>tiêu</w:t>
                      </w:r>
                      <w:proofErr w:type="spellEnd"/>
                      <w:r w:rsidRPr="002213D8">
                        <w:rPr>
                          <w:rFonts w:ascii="Arial" w:hAnsi="Arial" w:cs="Arial"/>
                        </w:rPr>
                        <w:t xml:space="preserve"> </w:t>
                      </w:r>
                      <w:proofErr w:type="spellStart"/>
                      <w:r w:rsidRPr="002213D8">
                        <w:rPr>
                          <w:rFonts w:ascii="Arial" w:hAnsi="Arial" w:cs="Arial"/>
                        </w:rPr>
                        <w:t>lệnh</w:t>
                      </w:r>
                      <w:proofErr w:type="spellEnd"/>
                      <w:r w:rsidRPr="002213D8">
                        <w:rPr>
                          <w:rFonts w:ascii="Arial" w:hAnsi="Arial" w:cs="Arial"/>
                        </w:rPr>
                        <w:t xml:space="preserve"> PCCC…)</w:t>
                      </w:r>
                      <w:r>
                        <w:rPr>
                          <w:rFonts w:ascii="Arial" w:hAnsi="Arial" w:cs="Arial"/>
                        </w:rPr>
                        <w:t xml:space="preserve">, </w:t>
                      </w:r>
                      <w:proofErr w:type="spellStart"/>
                      <w:r>
                        <w:rPr>
                          <w:rFonts w:ascii="Arial" w:hAnsi="Arial" w:cs="Arial"/>
                        </w:rPr>
                        <w:t>Ph</w:t>
                      </w:r>
                      <w:r w:rsidRPr="003746C0">
                        <w:rPr>
                          <w:rFonts w:ascii="Arial" w:hAnsi="Arial" w:cs="Arial" w:hint="cs"/>
                        </w:rPr>
                        <w:t>ươ</w:t>
                      </w:r>
                      <w:r>
                        <w:rPr>
                          <w:rFonts w:ascii="Arial" w:hAnsi="Arial" w:cs="Arial"/>
                        </w:rPr>
                        <w:t>ng</w:t>
                      </w:r>
                      <w:proofErr w:type="spellEnd"/>
                      <w:r>
                        <w:rPr>
                          <w:rFonts w:ascii="Arial" w:hAnsi="Arial" w:cs="Arial"/>
                        </w:rPr>
                        <w:t xml:space="preserve"> </w:t>
                      </w:r>
                      <w:proofErr w:type="spellStart"/>
                      <w:r w:rsidRPr="003746C0">
                        <w:rPr>
                          <w:rFonts w:ascii="Arial" w:hAnsi="Arial" w:cs="Arial"/>
                        </w:rPr>
                        <w:t>á</w:t>
                      </w:r>
                      <w:r>
                        <w:rPr>
                          <w:rFonts w:ascii="Arial" w:hAnsi="Arial" w:cs="Arial"/>
                        </w:rPr>
                        <w:t>n</w:t>
                      </w:r>
                      <w:proofErr w:type="spellEnd"/>
                      <w:r>
                        <w:rPr>
                          <w:rFonts w:ascii="Arial" w:hAnsi="Arial" w:cs="Arial"/>
                        </w:rPr>
                        <w:t xml:space="preserve"> PCCC, </w:t>
                      </w:r>
                      <w:proofErr w:type="spellStart"/>
                      <w:r>
                        <w:rPr>
                          <w:rFonts w:ascii="Arial" w:hAnsi="Arial" w:cs="Arial"/>
                        </w:rPr>
                        <w:t>Ph</w:t>
                      </w:r>
                      <w:r w:rsidRPr="003746C0">
                        <w:rPr>
                          <w:rFonts w:ascii="Arial" w:hAnsi="Arial" w:cs="Arial" w:hint="cs"/>
                        </w:rPr>
                        <w:t>ươ</w:t>
                      </w:r>
                      <w:r>
                        <w:rPr>
                          <w:rFonts w:ascii="Arial" w:hAnsi="Arial" w:cs="Arial"/>
                        </w:rPr>
                        <w:t>ng</w:t>
                      </w:r>
                      <w:proofErr w:type="spellEnd"/>
                      <w:r>
                        <w:rPr>
                          <w:rFonts w:ascii="Arial" w:hAnsi="Arial" w:cs="Arial"/>
                        </w:rPr>
                        <w:t xml:space="preserve"> </w:t>
                      </w:r>
                      <w:proofErr w:type="spellStart"/>
                      <w:r w:rsidRPr="003746C0">
                        <w:rPr>
                          <w:rFonts w:ascii="Arial" w:hAnsi="Arial" w:cs="Arial"/>
                        </w:rPr>
                        <w:t>á</w:t>
                      </w:r>
                      <w:r>
                        <w:rPr>
                          <w:rFonts w:ascii="Arial" w:hAnsi="Arial" w:cs="Arial"/>
                        </w:rPr>
                        <w:t>n</w:t>
                      </w:r>
                      <w:proofErr w:type="spellEnd"/>
                      <w:r>
                        <w:rPr>
                          <w:rFonts w:ascii="Arial" w:hAnsi="Arial" w:cs="Arial"/>
                        </w:rPr>
                        <w:t xml:space="preserve">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t</w:t>
                      </w:r>
                      <w:r w:rsidRPr="00CA1749">
                        <w:rPr>
                          <w:rFonts w:ascii="Arial" w:hAnsi="Arial" w:cs="Arial"/>
                        </w:rPr>
                        <w:t>oàn</w:t>
                      </w:r>
                      <w:proofErr w:type="spellEnd"/>
                      <w:r>
                        <w:rPr>
                          <w:rFonts w:ascii="Arial" w:hAnsi="Arial" w:cs="Arial"/>
                        </w:rPr>
                        <w:t xml:space="preserve"> </w:t>
                      </w:r>
                      <w:proofErr w:type="spellStart"/>
                      <w:r>
                        <w:rPr>
                          <w:rFonts w:ascii="Arial" w:hAnsi="Arial" w:cs="Arial"/>
                        </w:rPr>
                        <w:t>th</w:t>
                      </w:r>
                      <w:r w:rsidRPr="00CA1749">
                        <w:rPr>
                          <w:rFonts w:ascii="Arial" w:hAnsi="Arial" w:cs="Arial"/>
                        </w:rPr>
                        <w:t>ự</w:t>
                      </w:r>
                      <w:r>
                        <w:rPr>
                          <w:rFonts w:ascii="Arial" w:hAnsi="Arial" w:cs="Arial"/>
                        </w:rPr>
                        <w:t>c</w:t>
                      </w:r>
                      <w:proofErr w:type="spellEnd"/>
                      <w:r>
                        <w:rPr>
                          <w:rFonts w:ascii="Arial" w:hAnsi="Arial" w:cs="Arial"/>
                        </w:rPr>
                        <w:t xml:space="preserve"> </w:t>
                      </w:r>
                      <w:proofErr w:type="spellStart"/>
                      <w:r>
                        <w:rPr>
                          <w:rFonts w:ascii="Arial" w:hAnsi="Arial" w:cs="Arial"/>
                        </w:rPr>
                        <w:t>ph</w:t>
                      </w:r>
                      <w:r w:rsidRPr="00CA1749">
                        <w:rPr>
                          <w:rFonts w:ascii="Arial" w:hAnsi="Arial" w:cs="Arial"/>
                        </w:rPr>
                        <w:t>ẩ</w:t>
                      </w:r>
                      <w:r>
                        <w:rPr>
                          <w:rFonts w:ascii="Arial" w:hAnsi="Arial" w:cs="Arial"/>
                        </w:rPr>
                        <w:t>m</w:t>
                      </w:r>
                      <w:proofErr w:type="spellEnd"/>
                    </w:p>
                    <w:p w:rsidR="000D27AC" w:rsidRPr="00707E34" w:rsidRDefault="000D27AC" w:rsidP="000D27AC">
                      <w:pPr>
                        <w:numPr>
                          <w:ilvl w:val="0"/>
                          <w:numId w:val="18"/>
                        </w:numPr>
                        <w:tabs>
                          <w:tab w:val="left" w:pos="284"/>
                          <w:tab w:val="num" w:pos="360"/>
                        </w:tabs>
                        <w:spacing w:line="276" w:lineRule="auto"/>
                        <w:ind w:left="0" w:firstLine="0"/>
                        <w:jc w:val="both"/>
                        <w:rPr>
                          <w:rFonts w:ascii="Arial" w:hAnsi="Arial" w:cs="Arial"/>
                          <w:b/>
                          <w:u w:val="single"/>
                        </w:rPr>
                      </w:pPr>
                      <w:r w:rsidRPr="00707E34">
                        <w:rPr>
                          <w:rFonts w:ascii="Arial" w:hAnsi="Arial" w:cs="Arial"/>
                          <w:b/>
                          <w:u w:val="single"/>
                        </w:rPr>
                        <w:t>THANH KIỂM TRA</w:t>
                      </w:r>
                    </w:p>
                    <w:p w:rsidR="00127878" w:rsidRPr="00127878" w:rsidRDefault="00127878" w:rsidP="00127878">
                      <w:pPr>
                        <w:ind w:firstLine="284"/>
                        <w:jc w:val="both"/>
                        <w:rPr>
                          <w:rFonts w:ascii="Arial" w:hAnsi="Arial" w:cs="Arial"/>
                          <w:sz w:val="26"/>
                          <w:szCs w:val="26"/>
                        </w:rPr>
                      </w:pPr>
                      <w:proofErr w:type="spellStart"/>
                      <w:r w:rsidRPr="00127878">
                        <w:rPr>
                          <w:rFonts w:ascii="Arial" w:hAnsi="Arial" w:cs="Arial"/>
                        </w:rPr>
                        <w:t>Đón</w:t>
                      </w:r>
                      <w:proofErr w:type="spellEnd"/>
                      <w:r w:rsidRPr="00127878">
                        <w:rPr>
                          <w:rFonts w:ascii="Arial" w:hAnsi="Arial" w:cs="Arial"/>
                        </w:rPr>
                        <w:t xml:space="preserve"> </w:t>
                      </w:r>
                      <w:proofErr w:type="spellStart"/>
                      <w:r w:rsidRPr="00127878">
                        <w:rPr>
                          <w:rFonts w:ascii="Arial" w:hAnsi="Arial" w:cs="Arial"/>
                        </w:rPr>
                        <w:t>đoàn</w:t>
                      </w:r>
                      <w:proofErr w:type="spellEnd"/>
                      <w:r w:rsidRPr="00127878">
                        <w:rPr>
                          <w:rFonts w:ascii="Arial" w:hAnsi="Arial" w:cs="Arial"/>
                        </w:rPr>
                        <w:t xml:space="preserve"> KT </w:t>
                      </w:r>
                      <w:proofErr w:type="spellStart"/>
                      <w:r w:rsidRPr="00127878">
                        <w:rPr>
                          <w:rFonts w:ascii="Arial" w:hAnsi="Arial" w:cs="Arial"/>
                        </w:rPr>
                        <w:t>công</w:t>
                      </w:r>
                      <w:proofErr w:type="spellEnd"/>
                      <w:r w:rsidRPr="00127878">
                        <w:rPr>
                          <w:rFonts w:ascii="Arial" w:hAnsi="Arial" w:cs="Arial"/>
                        </w:rPr>
                        <w:t xml:space="preserve"> vụ, K</w:t>
                      </w:r>
                      <w:r w:rsidRPr="00127878">
                        <w:rPr>
                          <w:rFonts w:ascii="Arial" w:hAnsi="Arial" w:cs="Arial"/>
                          <w:sz w:val="26"/>
                          <w:szCs w:val="26"/>
                        </w:rPr>
                        <w:t xml:space="preserve">iểm tra bộ phận căn tin bếp ăn về VS ATTP, y tế học đường, môi trường đầu </w:t>
                      </w:r>
                      <w:proofErr w:type="spellStart"/>
                      <w:r w:rsidRPr="00127878">
                        <w:rPr>
                          <w:rFonts w:ascii="Arial" w:hAnsi="Arial" w:cs="Arial"/>
                          <w:sz w:val="26"/>
                          <w:szCs w:val="26"/>
                        </w:rPr>
                        <w:t>năm</w:t>
                      </w:r>
                      <w:proofErr w:type="spellEnd"/>
                    </w:p>
                    <w:p w:rsidR="00127878" w:rsidRPr="00127878" w:rsidRDefault="00127878" w:rsidP="00127878">
                      <w:pPr>
                        <w:ind w:firstLine="284"/>
                        <w:jc w:val="both"/>
                        <w:rPr>
                          <w:rFonts w:ascii="Arial" w:hAnsi="Arial" w:cs="Arial"/>
                          <w:sz w:val="26"/>
                          <w:szCs w:val="26"/>
                        </w:rPr>
                      </w:pPr>
                      <w:proofErr w:type="spellStart"/>
                      <w:r w:rsidRPr="00127878">
                        <w:rPr>
                          <w:rFonts w:ascii="Arial" w:hAnsi="Arial" w:cs="Arial"/>
                          <w:sz w:val="26"/>
                          <w:szCs w:val="26"/>
                        </w:rPr>
                        <w:t>Đón</w:t>
                      </w:r>
                      <w:proofErr w:type="spellEnd"/>
                      <w:r w:rsidRPr="00127878">
                        <w:rPr>
                          <w:rFonts w:ascii="Arial" w:hAnsi="Arial" w:cs="Arial"/>
                          <w:sz w:val="26"/>
                          <w:szCs w:val="26"/>
                        </w:rPr>
                        <w:t xml:space="preserve"> </w:t>
                      </w:r>
                      <w:proofErr w:type="spellStart"/>
                      <w:r w:rsidRPr="00127878">
                        <w:rPr>
                          <w:rFonts w:ascii="Arial" w:hAnsi="Arial" w:cs="Arial"/>
                          <w:sz w:val="26"/>
                          <w:szCs w:val="26"/>
                        </w:rPr>
                        <w:t>đoàn</w:t>
                      </w:r>
                      <w:proofErr w:type="spellEnd"/>
                      <w:r w:rsidRPr="00127878">
                        <w:rPr>
                          <w:rFonts w:ascii="Arial" w:hAnsi="Arial" w:cs="Arial"/>
                          <w:sz w:val="26"/>
                          <w:szCs w:val="26"/>
                        </w:rPr>
                        <w:t xml:space="preserve"> </w:t>
                      </w:r>
                      <w:proofErr w:type="spellStart"/>
                      <w:r w:rsidRPr="00127878">
                        <w:rPr>
                          <w:rFonts w:ascii="Arial" w:hAnsi="Arial" w:cs="Arial"/>
                          <w:sz w:val="26"/>
                          <w:szCs w:val="26"/>
                        </w:rPr>
                        <w:t>thanh</w:t>
                      </w:r>
                      <w:proofErr w:type="spellEnd"/>
                      <w:r w:rsidRPr="00127878">
                        <w:rPr>
                          <w:rFonts w:ascii="Arial" w:hAnsi="Arial" w:cs="Arial"/>
                          <w:sz w:val="26"/>
                          <w:szCs w:val="26"/>
                        </w:rPr>
                        <w:t xml:space="preserve"> </w:t>
                      </w:r>
                      <w:proofErr w:type="spellStart"/>
                      <w:r w:rsidRPr="00127878">
                        <w:rPr>
                          <w:rFonts w:ascii="Arial" w:hAnsi="Arial" w:cs="Arial"/>
                          <w:sz w:val="26"/>
                          <w:szCs w:val="26"/>
                        </w:rPr>
                        <w:t>tra</w:t>
                      </w:r>
                      <w:proofErr w:type="spellEnd"/>
                      <w:r w:rsidRPr="00127878">
                        <w:rPr>
                          <w:rFonts w:ascii="Arial" w:hAnsi="Arial" w:cs="Arial"/>
                          <w:sz w:val="26"/>
                          <w:szCs w:val="26"/>
                        </w:rPr>
                        <w:t xml:space="preserve"> SGD </w:t>
                      </w:r>
                      <w:proofErr w:type="spellStart"/>
                      <w:r w:rsidRPr="00127878">
                        <w:rPr>
                          <w:rFonts w:ascii="Arial" w:hAnsi="Arial" w:cs="Arial"/>
                          <w:sz w:val="26"/>
                          <w:szCs w:val="26"/>
                        </w:rPr>
                        <w:t>về</w:t>
                      </w:r>
                      <w:proofErr w:type="spellEnd"/>
                      <w:r w:rsidRPr="00127878">
                        <w:rPr>
                          <w:rFonts w:ascii="Arial" w:hAnsi="Arial" w:cs="Arial"/>
                          <w:sz w:val="26"/>
                          <w:szCs w:val="26"/>
                        </w:rPr>
                        <w:t xml:space="preserve"> vận động </w:t>
                      </w:r>
                      <w:proofErr w:type="spellStart"/>
                      <w:r w:rsidRPr="00127878">
                        <w:rPr>
                          <w:rFonts w:ascii="Arial" w:hAnsi="Arial" w:cs="Arial"/>
                          <w:sz w:val="26"/>
                          <w:szCs w:val="26"/>
                        </w:rPr>
                        <w:t>tài</w:t>
                      </w:r>
                      <w:proofErr w:type="spellEnd"/>
                      <w:r w:rsidRPr="00127878">
                        <w:rPr>
                          <w:rFonts w:ascii="Arial" w:hAnsi="Arial" w:cs="Arial"/>
                          <w:sz w:val="26"/>
                          <w:szCs w:val="26"/>
                        </w:rPr>
                        <w:t xml:space="preserve"> </w:t>
                      </w:r>
                      <w:proofErr w:type="spellStart"/>
                      <w:r w:rsidRPr="00127878">
                        <w:rPr>
                          <w:rFonts w:ascii="Arial" w:hAnsi="Arial" w:cs="Arial"/>
                          <w:sz w:val="26"/>
                          <w:szCs w:val="26"/>
                        </w:rPr>
                        <w:t>trợ</w:t>
                      </w:r>
                      <w:proofErr w:type="spellEnd"/>
                      <w:r w:rsidRPr="00127878">
                        <w:rPr>
                          <w:rFonts w:ascii="Arial" w:hAnsi="Arial" w:cs="Arial"/>
                          <w:sz w:val="26"/>
                          <w:szCs w:val="26"/>
                        </w:rPr>
                        <w:t xml:space="preserve"> </w:t>
                      </w:r>
                      <w:proofErr w:type="spellStart"/>
                      <w:r w:rsidRPr="00127878">
                        <w:rPr>
                          <w:rFonts w:ascii="Arial" w:hAnsi="Arial" w:cs="Arial"/>
                          <w:sz w:val="26"/>
                          <w:szCs w:val="26"/>
                        </w:rPr>
                        <w:t>đầu</w:t>
                      </w:r>
                      <w:proofErr w:type="spellEnd"/>
                      <w:r w:rsidRPr="00127878">
                        <w:rPr>
                          <w:rFonts w:ascii="Arial" w:hAnsi="Arial" w:cs="Arial"/>
                          <w:sz w:val="26"/>
                          <w:szCs w:val="26"/>
                        </w:rPr>
                        <w:t xml:space="preserve"> </w:t>
                      </w:r>
                      <w:proofErr w:type="spellStart"/>
                      <w:r w:rsidRPr="00127878">
                        <w:rPr>
                          <w:rFonts w:ascii="Arial" w:hAnsi="Arial" w:cs="Arial"/>
                          <w:sz w:val="26"/>
                          <w:szCs w:val="26"/>
                        </w:rPr>
                        <w:t>năm</w:t>
                      </w:r>
                      <w:proofErr w:type="spellEnd"/>
                      <w:r w:rsidRPr="00127878">
                        <w:rPr>
                          <w:rFonts w:ascii="Arial" w:hAnsi="Arial" w:cs="Arial"/>
                          <w:sz w:val="26"/>
                          <w:szCs w:val="26"/>
                        </w:rPr>
                        <w:t>.</w:t>
                      </w:r>
                    </w:p>
                    <w:p w:rsidR="00127878" w:rsidRPr="00127878" w:rsidRDefault="00127878" w:rsidP="00127878">
                      <w:pPr>
                        <w:ind w:firstLine="284"/>
                        <w:jc w:val="both"/>
                        <w:rPr>
                          <w:rFonts w:ascii="Arial" w:hAnsi="Arial" w:cs="Arial"/>
                        </w:rPr>
                      </w:pPr>
                      <w:proofErr w:type="spellStart"/>
                      <w:r w:rsidRPr="00127878">
                        <w:rPr>
                          <w:rFonts w:ascii="Arial" w:hAnsi="Arial" w:cs="Arial"/>
                          <w:sz w:val="26"/>
                          <w:szCs w:val="26"/>
                        </w:rPr>
                        <w:t>Kiểm</w:t>
                      </w:r>
                      <w:proofErr w:type="spellEnd"/>
                      <w:r w:rsidRPr="00127878">
                        <w:rPr>
                          <w:rFonts w:ascii="Arial" w:hAnsi="Arial" w:cs="Arial"/>
                          <w:sz w:val="26"/>
                          <w:szCs w:val="26"/>
                        </w:rPr>
                        <w:t xml:space="preserve"> </w:t>
                      </w:r>
                      <w:proofErr w:type="spellStart"/>
                      <w:r w:rsidRPr="00127878">
                        <w:rPr>
                          <w:rFonts w:ascii="Arial" w:hAnsi="Arial" w:cs="Arial"/>
                          <w:sz w:val="26"/>
                          <w:szCs w:val="26"/>
                        </w:rPr>
                        <w:t>tra</w:t>
                      </w:r>
                      <w:proofErr w:type="spellEnd"/>
                      <w:r w:rsidRPr="00127878">
                        <w:rPr>
                          <w:rFonts w:ascii="Arial" w:hAnsi="Arial" w:cs="Arial"/>
                          <w:sz w:val="26"/>
                          <w:szCs w:val="26"/>
                        </w:rPr>
                        <w:t xml:space="preserve"> </w:t>
                      </w:r>
                      <w:proofErr w:type="spellStart"/>
                      <w:r w:rsidRPr="00127878">
                        <w:rPr>
                          <w:rFonts w:ascii="Arial" w:hAnsi="Arial" w:cs="Arial"/>
                          <w:sz w:val="26"/>
                          <w:szCs w:val="26"/>
                        </w:rPr>
                        <w:t>vệ</w:t>
                      </w:r>
                      <w:proofErr w:type="spellEnd"/>
                      <w:r w:rsidRPr="00127878">
                        <w:rPr>
                          <w:rFonts w:ascii="Arial" w:hAnsi="Arial" w:cs="Arial"/>
                          <w:sz w:val="26"/>
                          <w:szCs w:val="26"/>
                        </w:rPr>
                        <w:t xml:space="preserve"> </w:t>
                      </w:r>
                      <w:proofErr w:type="spellStart"/>
                      <w:r w:rsidRPr="00127878">
                        <w:rPr>
                          <w:rFonts w:ascii="Arial" w:hAnsi="Arial" w:cs="Arial"/>
                          <w:sz w:val="26"/>
                          <w:szCs w:val="26"/>
                        </w:rPr>
                        <w:t>sinh</w:t>
                      </w:r>
                      <w:proofErr w:type="spellEnd"/>
                      <w:r w:rsidRPr="00127878">
                        <w:rPr>
                          <w:rFonts w:ascii="Arial" w:hAnsi="Arial" w:cs="Arial"/>
                          <w:sz w:val="26"/>
                          <w:szCs w:val="26"/>
                        </w:rPr>
                        <w:t xml:space="preserve"> </w:t>
                      </w:r>
                      <w:proofErr w:type="spellStart"/>
                      <w:r w:rsidRPr="00127878">
                        <w:rPr>
                          <w:rFonts w:ascii="Arial" w:hAnsi="Arial" w:cs="Arial"/>
                          <w:sz w:val="26"/>
                          <w:szCs w:val="26"/>
                        </w:rPr>
                        <w:t>khu</w:t>
                      </w:r>
                      <w:proofErr w:type="spellEnd"/>
                      <w:r w:rsidRPr="00127878">
                        <w:rPr>
                          <w:rFonts w:ascii="Arial" w:hAnsi="Arial" w:cs="Arial"/>
                          <w:sz w:val="26"/>
                          <w:szCs w:val="26"/>
                        </w:rPr>
                        <w:t xml:space="preserve"> </w:t>
                      </w:r>
                      <w:proofErr w:type="spellStart"/>
                      <w:r w:rsidRPr="00127878">
                        <w:rPr>
                          <w:rFonts w:ascii="Arial" w:hAnsi="Arial" w:cs="Arial"/>
                          <w:sz w:val="26"/>
                          <w:szCs w:val="26"/>
                        </w:rPr>
                        <w:t>chế</w:t>
                      </w:r>
                      <w:proofErr w:type="spellEnd"/>
                      <w:r w:rsidRPr="00127878">
                        <w:rPr>
                          <w:rFonts w:ascii="Arial" w:hAnsi="Arial" w:cs="Arial"/>
                          <w:sz w:val="26"/>
                          <w:szCs w:val="26"/>
                        </w:rPr>
                        <w:t xml:space="preserve"> </w:t>
                      </w:r>
                      <w:proofErr w:type="spellStart"/>
                      <w:r w:rsidRPr="00127878">
                        <w:rPr>
                          <w:rFonts w:ascii="Arial" w:hAnsi="Arial" w:cs="Arial"/>
                          <w:sz w:val="26"/>
                          <w:szCs w:val="26"/>
                        </w:rPr>
                        <w:t>biến</w:t>
                      </w:r>
                      <w:proofErr w:type="spellEnd"/>
                      <w:r w:rsidRPr="00127878">
                        <w:rPr>
                          <w:rFonts w:ascii="Arial" w:hAnsi="Arial" w:cs="Arial"/>
                          <w:sz w:val="26"/>
                          <w:szCs w:val="26"/>
                        </w:rPr>
                        <w:t xml:space="preserve"> </w:t>
                      </w:r>
                      <w:r w:rsidRPr="00127878">
                        <w:rPr>
                          <w:rFonts w:ascii="Arial" w:hAnsi="Arial" w:cs="Arial"/>
                        </w:rPr>
                        <w:t xml:space="preserve">ở </w:t>
                      </w:r>
                      <w:proofErr w:type="spellStart"/>
                      <w:r w:rsidRPr="00127878">
                        <w:rPr>
                          <w:rFonts w:ascii="Arial" w:hAnsi="Arial" w:cs="Arial"/>
                        </w:rPr>
                        <w:t>căn</w:t>
                      </w:r>
                      <w:proofErr w:type="spellEnd"/>
                      <w:r w:rsidRPr="00127878">
                        <w:rPr>
                          <w:rFonts w:ascii="Arial" w:hAnsi="Arial" w:cs="Arial"/>
                        </w:rPr>
                        <w:t xml:space="preserve"> tin, </w:t>
                      </w:r>
                      <w:proofErr w:type="spellStart"/>
                      <w:r w:rsidRPr="00127878">
                        <w:rPr>
                          <w:rFonts w:ascii="Arial" w:hAnsi="Arial" w:cs="Arial"/>
                        </w:rPr>
                        <w:t>lưu</w:t>
                      </w:r>
                      <w:proofErr w:type="spellEnd"/>
                      <w:r w:rsidRPr="00127878">
                        <w:rPr>
                          <w:rFonts w:ascii="Arial" w:hAnsi="Arial" w:cs="Arial"/>
                        </w:rPr>
                        <w:t xml:space="preserve"> </w:t>
                      </w:r>
                      <w:proofErr w:type="spellStart"/>
                      <w:r w:rsidRPr="00127878">
                        <w:rPr>
                          <w:rFonts w:ascii="Arial" w:hAnsi="Arial" w:cs="Arial"/>
                        </w:rPr>
                        <w:t>mẫu</w:t>
                      </w:r>
                      <w:proofErr w:type="spellEnd"/>
                      <w:r w:rsidRPr="00127878">
                        <w:rPr>
                          <w:rFonts w:ascii="Arial" w:hAnsi="Arial" w:cs="Arial"/>
                        </w:rPr>
                        <w:t xml:space="preserve"> </w:t>
                      </w:r>
                      <w:proofErr w:type="spellStart"/>
                      <w:r w:rsidRPr="00127878">
                        <w:rPr>
                          <w:rFonts w:ascii="Arial" w:hAnsi="Arial" w:cs="Arial"/>
                        </w:rPr>
                        <w:t>thức</w:t>
                      </w:r>
                      <w:proofErr w:type="spellEnd"/>
                      <w:r w:rsidRPr="00127878">
                        <w:rPr>
                          <w:rFonts w:ascii="Arial" w:hAnsi="Arial" w:cs="Arial"/>
                        </w:rPr>
                        <w:t xml:space="preserve"> </w:t>
                      </w:r>
                      <w:proofErr w:type="spellStart"/>
                      <w:r w:rsidRPr="00127878">
                        <w:rPr>
                          <w:rFonts w:ascii="Arial" w:hAnsi="Arial" w:cs="Arial"/>
                        </w:rPr>
                        <w:t>ăn</w:t>
                      </w:r>
                      <w:proofErr w:type="spellEnd"/>
                    </w:p>
                    <w:p w:rsidR="008D13F4" w:rsidRDefault="008D13F4" w:rsidP="008D13F4">
                      <w:pPr>
                        <w:tabs>
                          <w:tab w:val="left" w:pos="426"/>
                          <w:tab w:val="left" w:pos="851"/>
                        </w:tabs>
                        <w:ind w:left="-142" w:firstLine="6096"/>
                        <w:jc w:val="both"/>
                        <w:rPr>
                          <w:rFonts w:ascii="Arial" w:hAnsi="Arial" w:cs="Arial"/>
                        </w:rPr>
                      </w:pPr>
                    </w:p>
                    <w:p w:rsidR="008D13F4" w:rsidRPr="002B71FC" w:rsidRDefault="008D13F4" w:rsidP="008D13F4">
                      <w:pPr>
                        <w:tabs>
                          <w:tab w:val="left" w:pos="426"/>
                          <w:tab w:val="left" w:pos="851"/>
                        </w:tabs>
                        <w:ind w:left="-142" w:firstLine="6096"/>
                        <w:jc w:val="both"/>
                        <w:rPr>
                          <w:rFonts w:ascii="Arial" w:hAnsi="Arial" w:cs="Arial"/>
                          <w:b/>
                        </w:rPr>
                      </w:pPr>
                      <w:proofErr w:type="spellStart"/>
                      <w:r w:rsidRPr="002B71FC">
                        <w:rPr>
                          <w:rFonts w:ascii="Arial" w:hAnsi="Arial" w:cs="Arial"/>
                          <w:b/>
                        </w:rPr>
                        <w:t>Hiệu</w:t>
                      </w:r>
                      <w:proofErr w:type="spellEnd"/>
                      <w:r w:rsidRPr="002B71FC">
                        <w:rPr>
                          <w:rFonts w:ascii="Arial" w:hAnsi="Arial" w:cs="Arial"/>
                          <w:b/>
                        </w:rPr>
                        <w:t xml:space="preserve"> </w:t>
                      </w:r>
                      <w:proofErr w:type="spellStart"/>
                      <w:r w:rsidRPr="002B71FC">
                        <w:rPr>
                          <w:rFonts w:ascii="Arial" w:hAnsi="Arial" w:cs="Arial"/>
                          <w:b/>
                        </w:rPr>
                        <w:t>tr</w:t>
                      </w:r>
                      <w:r w:rsidRPr="002B71FC">
                        <w:rPr>
                          <w:rFonts w:ascii="Arial" w:hAnsi="Arial" w:cs="Arial" w:hint="cs"/>
                          <w:b/>
                        </w:rPr>
                        <w:t>ư</w:t>
                      </w:r>
                      <w:r w:rsidRPr="002B71FC">
                        <w:rPr>
                          <w:rFonts w:ascii="Arial" w:hAnsi="Arial" w:cs="Arial"/>
                          <w:b/>
                        </w:rPr>
                        <w:t>ởng</w:t>
                      </w:r>
                      <w:proofErr w:type="spellEnd"/>
                    </w:p>
                    <w:p w:rsidR="008D13F4" w:rsidRDefault="008D13F4" w:rsidP="008D13F4">
                      <w:pPr>
                        <w:tabs>
                          <w:tab w:val="left" w:pos="426"/>
                          <w:tab w:val="left" w:pos="851"/>
                        </w:tabs>
                        <w:ind w:left="-142" w:firstLine="6096"/>
                        <w:jc w:val="both"/>
                        <w:rPr>
                          <w:rFonts w:ascii="Arial" w:hAnsi="Arial" w:cs="Arial"/>
                        </w:rPr>
                      </w:pPr>
                    </w:p>
                    <w:p w:rsidR="008D13F4" w:rsidRDefault="008D13F4" w:rsidP="008D13F4">
                      <w:pPr>
                        <w:tabs>
                          <w:tab w:val="left" w:pos="426"/>
                          <w:tab w:val="left" w:pos="851"/>
                        </w:tabs>
                        <w:spacing w:after="120"/>
                        <w:ind w:left="-142" w:firstLine="5670"/>
                        <w:jc w:val="both"/>
                        <w:rPr>
                          <w:rFonts w:ascii="Arial" w:hAnsi="Arial" w:cs="Arial"/>
                        </w:rPr>
                      </w:pPr>
                    </w:p>
                    <w:p w:rsidR="008D13F4" w:rsidRPr="004A4850" w:rsidRDefault="008D13F4" w:rsidP="005A47B4">
                      <w:pPr>
                        <w:tabs>
                          <w:tab w:val="left" w:pos="426"/>
                          <w:tab w:val="left" w:pos="851"/>
                        </w:tabs>
                        <w:spacing w:before="360"/>
                        <w:ind w:left="-142" w:firstLine="5670"/>
                        <w:jc w:val="both"/>
                        <w:rPr>
                          <w:rFonts w:ascii="Arial" w:hAnsi="Arial" w:cs="Arial"/>
                          <w:b/>
                        </w:rPr>
                      </w:pPr>
                      <w:proofErr w:type="spellStart"/>
                      <w:r w:rsidRPr="004A4850">
                        <w:rPr>
                          <w:rFonts w:ascii="Arial" w:hAnsi="Arial" w:cs="Arial"/>
                          <w:b/>
                        </w:rPr>
                        <w:t>Nguyễn</w:t>
                      </w:r>
                      <w:proofErr w:type="spellEnd"/>
                      <w:r w:rsidRPr="004A4850">
                        <w:rPr>
                          <w:rFonts w:ascii="Arial" w:hAnsi="Arial" w:cs="Arial"/>
                          <w:b/>
                        </w:rPr>
                        <w:t xml:space="preserve"> </w:t>
                      </w:r>
                      <w:proofErr w:type="spellStart"/>
                      <w:r w:rsidRPr="004A4850">
                        <w:rPr>
                          <w:rFonts w:ascii="Arial" w:hAnsi="Arial" w:cs="Arial"/>
                          <w:b/>
                        </w:rPr>
                        <w:t>Thị</w:t>
                      </w:r>
                      <w:proofErr w:type="spellEnd"/>
                      <w:r w:rsidRPr="004A4850">
                        <w:rPr>
                          <w:rFonts w:ascii="Arial" w:hAnsi="Arial" w:cs="Arial"/>
                          <w:b/>
                        </w:rPr>
                        <w:t xml:space="preserve"> </w:t>
                      </w:r>
                      <w:proofErr w:type="spellStart"/>
                      <w:r w:rsidRPr="004A4850">
                        <w:rPr>
                          <w:rFonts w:ascii="Arial" w:hAnsi="Arial" w:cs="Arial"/>
                          <w:b/>
                        </w:rPr>
                        <w:t>Mỹ</w:t>
                      </w:r>
                      <w:proofErr w:type="spellEnd"/>
                      <w:r w:rsidRPr="004A4850">
                        <w:rPr>
                          <w:rFonts w:ascii="Arial" w:hAnsi="Arial" w:cs="Arial"/>
                          <w:b/>
                        </w:rPr>
                        <w:t xml:space="preserve"> </w:t>
                      </w:r>
                      <w:proofErr w:type="spellStart"/>
                      <w:r w:rsidRPr="004A4850">
                        <w:rPr>
                          <w:rFonts w:ascii="Arial" w:hAnsi="Arial" w:cs="Arial"/>
                          <w:b/>
                        </w:rPr>
                        <w:t>Hạnh</w:t>
                      </w:r>
                      <w:proofErr w:type="spellEnd"/>
                    </w:p>
                  </w:txbxContent>
                </v:textbox>
              </v:shape>
            </w:pict>
          </mc:Fallback>
        </mc:AlternateContent>
      </w:r>
      <w:r w:rsidR="008D13F4">
        <w:br w:type="page"/>
      </w:r>
    </w:p>
    <w:p w:rsidR="00904DF0" w:rsidRDefault="00622785">
      <w:r>
        <w:rPr>
          <w:noProof/>
          <w:sz w:val="28"/>
          <w:szCs w:val="28"/>
          <w:lang w:eastAsia="en-US"/>
        </w:rPr>
        <w:lastRenderedPageBreak/>
        <mc:AlternateContent>
          <mc:Choice Requires="wps">
            <w:drawing>
              <wp:anchor distT="0" distB="0" distL="114300" distR="114300" simplePos="0" relativeHeight="251656190" behindDoc="0" locked="0" layoutInCell="1" allowOverlap="1" wp14:anchorId="25C6207B" wp14:editId="3CD8C6F5">
                <wp:simplePos x="0" y="0"/>
                <wp:positionH relativeFrom="column">
                  <wp:posOffset>219710</wp:posOffset>
                </wp:positionH>
                <wp:positionV relativeFrom="paragraph">
                  <wp:posOffset>400050</wp:posOffset>
                </wp:positionV>
                <wp:extent cx="5524500" cy="8816340"/>
                <wp:effectExtent l="0" t="0" r="19050"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8816340"/>
                        </a:xfrm>
                        <a:prstGeom prst="rect">
                          <a:avLst/>
                        </a:prstGeom>
                        <a:solidFill>
                          <a:srgbClr val="FFFFFF"/>
                        </a:solidFill>
                        <a:ln w="9525">
                          <a:solidFill>
                            <a:srgbClr val="FFFFFF"/>
                          </a:solidFill>
                          <a:miter lim="800000"/>
                          <a:headEnd/>
                          <a:tailEnd/>
                        </a:ln>
                      </wps:spPr>
                      <wps:txbx>
                        <w:txbxContent>
                          <w:p w:rsidR="00622785" w:rsidRDefault="00622785" w:rsidP="00622785">
                            <w:pPr>
                              <w:widowControl w:val="0"/>
                              <w:tabs>
                                <w:tab w:val="left" w:pos="1134"/>
                              </w:tabs>
                              <w:autoSpaceDE w:val="0"/>
                              <w:autoSpaceDN w:val="0"/>
                              <w:adjustRightInd w:val="0"/>
                              <w:ind w:left="-142" w:firstLine="426"/>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C6207B" id="Text Box 6" o:spid="_x0000_s1028" type="#_x0000_t202" style="position:absolute;margin-left:17.3pt;margin-top:31.5pt;width:435pt;height:694.2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" strokecolor="white">
                <v:textbox>
                  <w:txbxContent>
                    <w:p w:rsidR="00622785" w:rsidRDefault="00622785" w:rsidP="00622785">
                      <w:pPr>
                        <w:widowControl w:val="0"/>
                        <w:tabs>
                          <w:tab w:val="left" w:pos="1134"/>
                        </w:tabs>
                        <w:autoSpaceDE w:val="0"/>
                        <w:autoSpaceDN w:val="0"/>
                        <w:adjustRightInd w:val="0"/>
                        <w:ind w:left="-142" w:firstLine="426"/>
                        <w:jc w:val="both"/>
                        <w:rPr>
                          <w:rFonts w:ascii="Arial" w:hAnsi="Arial" w:cs="Arial"/>
                        </w:rPr>
                      </w:pPr>
                    </w:p>
                  </w:txbxContent>
                </v:textbox>
              </v:shape>
            </w:pict>
          </mc:Fallback>
        </mc:AlternateContent>
      </w:r>
      <w:r w:rsidR="00BE27D0">
        <w:rPr>
          <w:b/>
          <w:noProof/>
          <w:sz w:val="32"/>
          <w:szCs w:val="32"/>
          <w:lang w:val="vi-VN" w:eastAsia="vi-VN"/>
        </w:rPr>
        <w:pict>
          <v:group id="_x0000_s1026" style="position:absolute;margin-left:-18.7pt;margin-top:-9.55pt;width:510pt;height:762.2pt;z-index:251658240;mso-position-horizontal-relative:text;mso-position-vertical-relative:text" coordorigin="994,848" coordsize="10613,14930">
            <v:shape id="_x0000_s1027" type="#_x0000_t75" style="position:absolute;left:994;top:855;width:2276;height:2074;visibility:visible;mso-wrap-edited:f">
              <v:imagedata r:id="rId6" o:title=""/>
            </v:shape>
            <v:shape id="_x0000_s1028" type="#_x0000_t75" style="position:absolute;left:9111;top:848;width:2124;height:1653">
              <v:imagedata r:id="rId7" o:title=""/>
            </v:shape>
            <v:group id="_x0000_s1029" style="position:absolute;left:1180;top:959;width:10427;height:14819" coordorigin="1168,1098" coordsize="10427,14819">
              <v:shape id="_x0000_s1030" style="position:absolute;left:1278;top:1098;width:10014;height:14621" coordsize="9270,15477" path="m432,463l432,,8839,r,549l9270,549r,14379l8839,14928r,549l432,15477r,-549l,14928,,549r432,l432,463xe" filled="f" fillcolor="blue" strokeweight="3pt">
                <v:path arrowok="t"/>
              </v:shape>
              <v:shape id="_x0000_s1031" style="position:absolute;left:1582;top:1400;width:9406;height:14029" coordsize="9117,15281" path="m432,451l432,,8685,r,548l9117,548r,14184l8685,14732r,549l432,15281r,-549l,14732,,548r432,l432,451xe" filled="f" fillcolor="blue" strokeweight="1pt">
                <v:path arrowok="t"/>
              </v:shape>
              <v:rect id="_x0000_s1032" style="position:absolute;left:1430;top:1255;width:9710;height:14319" filled="f" fillcolor="blue" strokeweight="1pt">
                <v:stroke dashstyle="1 1" endcap="round"/>
              </v:rect>
              <v:group id="_x0000_s1033" style="position:absolute;left:1168;top:14074;width:10427;height:1843" coordorigin="1168,12619" coordsize="10427,1843">
                <v:shape id="_x0000_s1034" type="#_x0000_t75" style="position:absolute;left:9471;top:12619;width:2124;height:1843">
                  <v:imagedata r:id="rId8" o:title=""/>
                </v:shape>
                <v:shape id="_x0000_s1035" type="#_x0000_t75" style="position:absolute;left:1168;top:12672;width:1972;height:1745">
                  <v:imagedata r:id="rId9" o:title=""/>
                </v:shape>
              </v:group>
            </v:group>
          </v:group>
          <o:OLEObject Type="Embed" ProgID="Word.Picture.8" ShapeID="_x0000_s1027" DrawAspect="Content" ObjectID="_1603621388" r:id="rId12"/>
        </w:pict>
      </w:r>
    </w:p>
    <w:sectPr w:rsidR="00904DF0" w:rsidSect="005A47B4">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0000000000000000000"/>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nTifani Heavy">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938"/>
    <w:multiLevelType w:val="hybridMultilevel"/>
    <w:tmpl w:val="9E1C487C"/>
    <w:lvl w:ilvl="0" w:tplc="476421B8">
      <w:start w:val="2"/>
      <w:numFmt w:val="upperRoman"/>
      <w:lvlText w:val="%1."/>
      <w:lvlJc w:val="left"/>
      <w:pPr>
        <w:ind w:left="2160" w:hanging="720"/>
      </w:pPr>
      <w:rPr>
        <w:rFonts w:hint="default"/>
        <w:b/>
        <w:sz w:val="24"/>
        <w:szCs w:val="24"/>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nsid w:val="15191615"/>
    <w:multiLevelType w:val="multilevel"/>
    <w:tmpl w:val="CFF8D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66B325F"/>
    <w:multiLevelType w:val="hybridMultilevel"/>
    <w:tmpl w:val="66728AC2"/>
    <w:lvl w:ilvl="0" w:tplc="F96059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BD00439C">
      <w:numFmt w:val="bullet"/>
      <w:lvlText w:val=""/>
      <w:lvlJc w:val="left"/>
      <w:pPr>
        <w:ind w:left="2520" w:hanging="360"/>
      </w:pPr>
      <w:rPr>
        <w:rFonts w:ascii="Symbol" w:eastAsia="Calibri" w:hAnsi="Symbol" w:cs="Arial" w:hint="default"/>
        <w:color w:val="00000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53B07C3"/>
    <w:multiLevelType w:val="multilevel"/>
    <w:tmpl w:val="2BFE04BE"/>
    <w:lvl w:ilvl="0">
      <w:start w:val="1"/>
      <w:numFmt w:val="decimal"/>
      <w:lvlText w:val="%1.1."/>
      <w:lvlJc w:val="left"/>
      <w:pPr>
        <w:ind w:left="360" w:hanging="360"/>
      </w:pPr>
      <w:rPr>
        <w:rFonts w:ascii="Times New Roman Bold" w:hAnsi="Times New Roman Bold"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6593ECF"/>
    <w:multiLevelType w:val="multilevel"/>
    <w:tmpl w:val="F808E1C0"/>
    <w:styleLink w:val="Style2"/>
    <w:lvl w:ilvl="0">
      <w:start w:val="1"/>
      <w:numFmt w:val="decimal"/>
      <w:lvlText w:val="%1.1."/>
      <w:lvlJc w:val="left"/>
      <w:pPr>
        <w:ind w:left="360" w:hanging="360"/>
      </w:pPr>
      <w:rPr>
        <w:rFonts w:ascii="Times New Roman Bold" w:hAnsi="Times New Roman Bold" w:hint="default"/>
        <w:b/>
        <w:i w:val="0"/>
        <w:strike w:val="0"/>
        <w:dstrike w:val="0"/>
        <w:sz w:val="26"/>
        <w:vertAlign w:val="baseline"/>
      </w:rPr>
    </w:lvl>
    <w:lvl w:ilvl="1">
      <w:start w:val="1"/>
      <w:numFmt w:val="none"/>
      <w:lvlText w:val="1.1.1."/>
      <w:lvlJc w:val="left"/>
      <w:pPr>
        <w:ind w:left="720" w:hanging="720"/>
      </w:pPr>
      <w:rPr>
        <w:rFonts w:hint="default"/>
        <w:b w:val="0"/>
        <w:i/>
      </w:rPr>
    </w:lvl>
    <w:lvl w:ilvl="2">
      <w:start w:val="1"/>
      <w:numFmt w:val="none"/>
      <w:lvlText w:val="1.1.1.1"/>
      <w:lvlJc w:val="left"/>
      <w:pPr>
        <w:ind w:left="1080" w:hanging="360"/>
      </w:pPr>
      <w:rPr>
        <w:rFonts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7DC31AA"/>
    <w:multiLevelType w:val="hybridMultilevel"/>
    <w:tmpl w:val="27A41500"/>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DD6B14"/>
    <w:multiLevelType w:val="hybridMultilevel"/>
    <w:tmpl w:val="D97CF164"/>
    <w:lvl w:ilvl="0" w:tplc="C8D0578C">
      <w:start w:val="1"/>
      <w:numFmt w:val="decimal"/>
      <w:lvlText w:val="%1.1.1."/>
      <w:lvlJc w:val="left"/>
      <w:pPr>
        <w:ind w:left="360" w:hanging="360"/>
      </w:pPr>
      <w:rPr>
        <w:rFonts w:ascii="Times New Roman Italic" w:hAnsi="Times New Roman Italic" w:hint="default"/>
        <w:b w:val="0"/>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27540CA"/>
    <w:multiLevelType w:val="multilevel"/>
    <w:tmpl w:val="9AFAEC6A"/>
    <w:styleLink w:val="Style1"/>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sz w:val="26"/>
        <w:szCs w:val="26"/>
      </w:rPr>
    </w:lvl>
    <w:lvl w:ilvl="2">
      <w:start w:val="1"/>
      <w:numFmt w:val="decimal"/>
      <w:lvlText w:val="%1.%2.%3."/>
      <w:lvlJc w:val="left"/>
      <w:pPr>
        <w:ind w:left="2160" w:hanging="720"/>
      </w:pPr>
      <w:rPr>
        <w:rFonts w:hint="default"/>
        <w:sz w:val="26"/>
        <w:szCs w:val="26"/>
      </w:rPr>
    </w:lvl>
    <w:lvl w:ilvl="3">
      <w:start w:val="1"/>
      <w:numFmt w:val="decimal"/>
      <w:lvlText w:val="%1.%2.%3.%4."/>
      <w:lvlJc w:val="left"/>
      <w:pPr>
        <w:ind w:left="3240" w:hanging="1080"/>
      </w:pPr>
      <w:rPr>
        <w:rFonts w:hint="default"/>
        <w:i/>
        <w:sz w:val="26"/>
        <w:szCs w:val="26"/>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4B205788"/>
    <w:multiLevelType w:val="hybridMultilevel"/>
    <w:tmpl w:val="286AAE22"/>
    <w:lvl w:ilvl="0" w:tplc="04090019">
      <w:start w:val="1"/>
      <w:numFmt w:val="lowerLetter"/>
      <w:lvlText w:val="%1."/>
      <w:lvlJc w:val="left"/>
      <w:pPr>
        <w:ind w:left="1260" w:hanging="360"/>
      </w:pPr>
    </w:lvl>
    <w:lvl w:ilvl="1" w:tplc="042A0019" w:tentative="1">
      <w:start w:val="1"/>
      <w:numFmt w:val="lowerLetter"/>
      <w:lvlText w:val="%2."/>
      <w:lvlJc w:val="left"/>
      <w:pPr>
        <w:ind w:left="1980" w:hanging="360"/>
      </w:pPr>
    </w:lvl>
    <w:lvl w:ilvl="2" w:tplc="054C7F28">
      <w:start w:val="1"/>
      <w:numFmt w:val="lowerLetter"/>
      <w:lvlText w:val="%3."/>
      <w:lvlJc w:val="left"/>
      <w:pPr>
        <w:ind w:left="2700" w:hanging="180"/>
      </w:pPr>
      <w:rPr>
        <w:b/>
      </w:r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9">
    <w:nsid w:val="5C975004"/>
    <w:multiLevelType w:val="hybridMultilevel"/>
    <w:tmpl w:val="CC4E8528"/>
    <w:lvl w:ilvl="0" w:tplc="F7AAB7FC">
      <w:start w:val="1"/>
      <w:numFmt w:val="decimal"/>
      <w:lvlText w:val="%1.1."/>
      <w:lvlJc w:val="left"/>
      <w:pPr>
        <w:ind w:left="720" w:hanging="360"/>
      </w:pPr>
      <w:rPr>
        <w:rFonts w:ascii="Times New Roman Bold" w:hAnsi="Times New Roman Bold"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A080FC2"/>
    <w:multiLevelType w:val="hybridMultilevel"/>
    <w:tmpl w:val="A9641048"/>
    <w:lvl w:ilvl="0" w:tplc="CF48973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9D4814"/>
    <w:multiLevelType w:val="multilevel"/>
    <w:tmpl w:val="5706E82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4A77A64"/>
    <w:multiLevelType w:val="hybridMultilevel"/>
    <w:tmpl w:val="3E8CEEDC"/>
    <w:lvl w:ilvl="0" w:tplc="201E9DDC">
      <w:start w:val="2"/>
      <w:numFmt w:val="upperRoman"/>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6"/>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1"/>
  </w:num>
  <w:num w:numId="12">
    <w:abstractNumId w:val="11"/>
  </w:num>
  <w:num w:numId="13">
    <w:abstractNumId w:val="2"/>
  </w:num>
  <w:num w:numId="14">
    <w:abstractNumId w:val="10"/>
  </w:num>
  <w:num w:numId="15">
    <w:abstractNumId w:val="8"/>
  </w:num>
  <w:num w:numId="16">
    <w:abstractNumId w:val="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FC"/>
    <w:rsid w:val="000453B6"/>
    <w:rsid w:val="000A2A8B"/>
    <w:rsid w:val="000D27AC"/>
    <w:rsid w:val="000D5E4E"/>
    <w:rsid w:val="00127878"/>
    <w:rsid w:val="00137C0D"/>
    <w:rsid w:val="00177531"/>
    <w:rsid w:val="00271853"/>
    <w:rsid w:val="002B71FC"/>
    <w:rsid w:val="003F06B3"/>
    <w:rsid w:val="00414473"/>
    <w:rsid w:val="00416E81"/>
    <w:rsid w:val="004543FF"/>
    <w:rsid w:val="00463CE4"/>
    <w:rsid w:val="0048349B"/>
    <w:rsid w:val="004A4850"/>
    <w:rsid w:val="00574D18"/>
    <w:rsid w:val="005A47B4"/>
    <w:rsid w:val="006178FC"/>
    <w:rsid w:val="00622785"/>
    <w:rsid w:val="006476CD"/>
    <w:rsid w:val="00695B19"/>
    <w:rsid w:val="006A4348"/>
    <w:rsid w:val="006A6A67"/>
    <w:rsid w:val="006E0B7F"/>
    <w:rsid w:val="006E2E23"/>
    <w:rsid w:val="00707E34"/>
    <w:rsid w:val="00733755"/>
    <w:rsid w:val="00791041"/>
    <w:rsid w:val="007E016B"/>
    <w:rsid w:val="008452B7"/>
    <w:rsid w:val="008D13F4"/>
    <w:rsid w:val="00904DF0"/>
    <w:rsid w:val="00975733"/>
    <w:rsid w:val="00981426"/>
    <w:rsid w:val="009874CC"/>
    <w:rsid w:val="009A5B1B"/>
    <w:rsid w:val="009B2B5A"/>
    <w:rsid w:val="009B5B52"/>
    <w:rsid w:val="009F6670"/>
    <w:rsid w:val="00A4724E"/>
    <w:rsid w:val="00A706D7"/>
    <w:rsid w:val="00AB01F1"/>
    <w:rsid w:val="00AE2A39"/>
    <w:rsid w:val="00BC066C"/>
    <w:rsid w:val="00BE27D0"/>
    <w:rsid w:val="00BF0151"/>
    <w:rsid w:val="00CB075B"/>
    <w:rsid w:val="00D01037"/>
    <w:rsid w:val="00D03AE9"/>
    <w:rsid w:val="00D4246C"/>
    <w:rsid w:val="00D96383"/>
    <w:rsid w:val="00DC0E34"/>
    <w:rsid w:val="00DD0605"/>
    <w:rsid w:val="00E143DA"/>
    <w:rsid w:val="00E50A3C"/>
    <w:rsid w:val="00E80638"/>
    <w:rsid w:val="00E80A71"/>
    <w:rsid w:val="00ED3D4B"/>
    <w:rsid w:val="00F8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FC"/>
    <w:pPr>
      <w:jc w:val="left"/>
    </w:pPr>
    <w:rPr>
      <w:rFonts w:ascii="VNI-Times" w:eastAsia="SimSun" w:hAnsi="VNI-Times"/>
      <w:sz w:val="24"/>
      <w:szCs w:val="24"/>
      <w:lang w:val="en-US" w:eastAsia="zh-CN"/>
    </w:rPr>
  </w:style>
  <w:style w:type="paragraph" w:styleId="Heading1">
    <w:name w:val="heading 1"/>
    <w:basedOn w:val="Normal"/>
    <w:next w:val="Normal"/>
    <w:link w:val="Heading1Char"/>
    <w:autoRedefine/>
    <w:qFormat/>
    <w:rsid w:val="00733755"/>
    <w:pPr>
      <w:keepNext/>
      <w:numPr>
        <w:numId w:val="10"/>
      </w:numPr>
      <w:spacing w:line="360" w:lineRule="auto"/>
      <w:ind w:hanging="360"/>
      <w:outlineLvl w:val="0"/>
    </w:pPr>
    <w:rPr>
      <w:rFonts w:ascii="Times New Roman Bold" w:hAnsi="Times New Roman Bold"/>
      <w:b/>
      <w:color w:val="000000"/>
      <w:w w:val="107"/>
      <w:kern w:val="32"/>
      <w:sz w:val="26"/>
      <w:szCs w:val="28"/>
    </w:rPr>
  </w:style>
  <w:style w:type="paragraph" w:styleId="Heading2">
    <w:name w:val="heading 2"/>
    <w:basedOn w:val="Normal"/>
    <w:next w:val="Normal"/>
    <w:link w:val="Heading2Char"/>
    <w:autoRedefine/>
    <w:rsid w:val="00791041"/>
    <w:pPr>
      <w:keepNext/>
      <w:tabs>
        <w:tab w:val="left" w:pos="720"/>
      </w:tabs>
      <w:spacing w:before="240" w:after="60"/>
      <w:ind w:left="360" w:hanging="360"/>
      <w:outlineLvl w:val="1"/>
    </w:pPr>
    <w:rPr>
      <w:rFonts w:ascii="Times New Roman Italic" w:hAnsi="Times New Roman Italic"/>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791041"/>
    <w:pPr>
      <w:numPr>
        <w:numId w:val="1"/>
      </w:numPr>
    </w:pPr>
  </w:style>
  <w:style w:type="numbering" w:customStyle="1" w:styleId="Style2">
    <w:name w:val="Style2"/>
    <w:uiPriority w:val="99"/>
    <w:rsid w:val="00791041"/>
    <w:pPr>
      <w:numPr>
        <w:numId w:val="2"/>
      </w:numPr>
    </w:pPr>
  </w:style>
  <w:style w:type="character" w:customStyle="1" w:styleId="Heading1Char">
    <w:name w:val="Heading 1 Char"/>
    <w:link w:val="Heading1"/>
    <w:rsid w:val="00733755"/>
    <w:rPr>
      <w:rFonts w:ascii="Times New Roman Bold" w:hAnsi="Times New Roman Bold"/>
      <w:b/>
      <w:color w:val="000000"/>
      <w:w w:val="107"/>
      <w:kern w:val="32"/>
      <w:sz w:val="26"/>
      <w:szCs w:val="28"/>
    </w:rPr>
  </w:style>
  <w:style w:type="character" w:customStyle="1" w:styleId="Heading2Char">
    <w:name w:val="Heading 2 Char"/>
    <w:link w:val="Heading2"/>
    <w:rsid w:val="00791041"/>
    <w:rPr>
      <w:rFonts w:ascii="Times New Roman Italic" w:hAnsi="Times New Roman Italic"/>
      <w:i/>
      <w:sz w:val="26"/>
      <w:szCs w:val="28"/>
    </w:rPr>
  </w:style>
  <w:style w:type="character" w:customStyle="1" w:styleId="Style1Char">
    <w:name w:val="Style1 Char"/>
    <w:basedOn w:val="DefaultParagraphFont"/>
    <w:rsid w:val="003F06B3"/>
    <w:rPr>
      <w:rFonts w:ascii="Times New Roman Bold" w:hAnsi="Times New Roman Bold"/>
      <w:b/>
      <w:color w:val="000000"/>
      <w:spacing w:val="-12"/>
      <w:sz w:val="26"/>
      <w:szCs w:val="26"/>
      <w:lang w:val="en-US" w:eastAsia="en-US"/>
    </w:rPr>
  </w:style>
  <w:style w:type="character" w:styleId="Strong">
    <w:name w:val="Strong"/>
    <w:uiPriority w:val="22"/>
    <w:qFormat/>
    <w:rsid w:val="00733755"/>
    <w:rPr>
      <w:b/>
      <w:bCs/>
    </w:rPr>
  </w:style>
  <w:style w:type="paragraph" w:styleId="ListParagraph">
    <w:name w:val="List Paragraph"/>
    <w:basedOn w:val="Normal"/>
    <w:uiPriority w:val="34"/>
    <w:qFormat/>
    <w:rsid w:val="00733755"/>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4A4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850"/>
    <w:rPr>
      <w:rFonts w:ascii="Segoe UI" w:eastAsia="SimSun" w:hAnsi="Segoe UI" w:cs="Segoe UI"/>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FC"/>
    <w:pPr>
      <w:jc w:val="left"/>
    </w:pPr>
    <w:rPr>
      <w:rFonts w:ascii="VNI-Times" w:eastAsia="SimSun" w:hAnsi="VNI-Times"/>
      <w:sz w:val="24"/>
      <w:szCs w:val="24"/>
      <w:lang w:val="en-US" w:eastAsia="zh-CN"/>
    </w:rPr>
  </w:style>
  <w:style w:type="paragraph" w:styleId="Heading1">
    <w:name w:val="heading 1"/>
    <w:basedOn w:val="Normal"/>
    <w:next w:val="Normal"/>
    <w:link w:val="Heading1Char"/>
    <w:autoRedefine/>
    <w:qFormat/>
    <w:rsid w:val="00733755"/>
    <w:pPr>
      <w:keepNext/>
      <w:numPr>
        <w:numId w:val="10"/>
      </w:numPr>
      <w:spacing w:line="360" w:lineRule="auto"/>
      <w:ind w:hanging="360"/>
      <w:outlineLvl w:val="0"/>
    </w:pPr>
    <w:rPr>
      <w:rFonts w:ascii="Times New Roman Bold" w:hAnsi="Times New Roman Bold"/>
      <w:b/>
      <w:color w:val="000000"/>
      <w:w w:val="107"/>
      <w:kern w:val="32"/>
      <w:sz w:val="26"/>
      <w:szCs w:val="28"/>
    </w:rPr>
  </w:style>
  <w:style w:type="paragraph" w:styleId="Heading2">
    <w:name w:val="heading 2"/>
    <w:basedOn w:val="Normal"/>
    <w:next w:val="Normal"/>
    <w:link w:val="Heading2Char"/>
    <w:autoRedefine/>
    <w:rsid w:val="00791041"/>
    <w:pPr>
      <w:keepNext/>
      <w:tabs>
        <w:tab w:val="left" w:pos="720"/>
      </w:tabs>
      <w:spacing w:before="240" w:after="60"/>
      <w:ind w:left="360" w:hanging="360"/>
      <w:outlineLvl w:val="1"/>
    </w:pPr>
    <w:rPr>
      <w:rFonts w:ascii="Times New Roman Italic" w:hAnsi="Times New Roman Italic"/>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791041"/>
    <w:pPr>
      <w:numPr>
        <w:numId w:val="1"/>
      </w:numPr>
    </w:pPr>
  </w:style>
  <w:style w:type="numbering" w:customStyle="1" w:styleId="Style2">
    <w:name w:val="Style2"/>
    <w:uiPriority w:val="99"/>
    <w:rsid w:val="00791041"/>
    <w:pPr>
      <w:numPr>
        <w:numId w:val="2"/>
      </w:numPr>
    </w:pPr>
  </w:style>
  <w:style w:type="character" w:customStyle="1" w:styleId="Heading1Char">
    <w:name w:val="Heading 1 Char"/>
    <w:link w:val="Heading1"/>
    <w:rsid w:val="00733755"/>
    <w:rPr>
      <w:rFonts w:ascii="Times New Roman Bold" w:hAnsi="Times New Roman Bold"/>
      <w:b/>
      <w:color w:val="000000"/>
      <w:w w:val="107"/>
      <w:kern w:val="32"/>
      <w:sz w:val="26"/>
      <w:szCs w:val="28"/>
    </w:rPr>
  </w:style>
  <w:style w:type="character" w:customStyle="1" w:styleId="Heading2Char">
    <w:name w:val="Heading 2 Char"/>
    <w:link w:val="Heading2"/>
    <w:rsid w:val="00791041"/>
    <w:rPr>
      <w:rFonts w:ascii="Times New Roman Italic" w:hAnsi="Times New Roman Italic"/>
      <w:i/>
      <w:sz w:val="26"/>
      <w:szCs w:val="28"/>
    </w:rPr>
  </w:style>
  <w:style w:type="character" w:customStyle="1" w:styleId="Style1Char">
    <w:name w:val="Style1 Char"/>
    <w:basedOn w:val="DefaultParagraphFont"/>
    <w:rsid w:val="003F06B3"/>
    <w:rPr>
      <w:rFonts w:ascii="Times New Roman Bold" w:hAnsi="Times New Roman Bold"/>
      <w:b/>
      <w:color w:val="000000"/>
      <w:spacing w:val="-12"/>
      <w:sz w:val="26"/>
      <w:szCs w:val="26"/>
      <w:lang w:val="en-US" w:eastAsia="en-US"/>
    </w:rPr>
  </w:style>
  <w:style w:type="character" w:styleId="Strong">
    <w:name w:val="Strong"/>
    <w:uiPriority w:val="22"/>
    <w:qFormat/>
    <w:rsid w:val="00733755"/>
    <w:rPr>
      <w:b/>
      <w:bCs/>
    </w:rPr>
  </w:style>
  <w:style w:type="paragraph" w:styleId="ListParagraph">
    <w:name w:val="List Paragraph"/>
    <w:basedOn w:val="Normal"/>
    <w:uiPriority w:val="34"/>
    <w:qFormat/>
    <w:rsid w:val="00733755"/>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4A4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850"/>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Trường THCS ĐỒNG KHỞI</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Mỹ Hạnh</dc:creator>
  <cp:keywords/>
  <dc:description/>
  <cp:lastModifiedBy>ABC</cp:lastModifiedBy>
  <cp:revision>4</cp:revision>
  <cp:lastPrinted>2018-10-08T04:29:00Z</cp:lastPrinted>
  <dcterms:created xsi:type="dcterms:W3CDTF">2018-10-08T04:25:00Z</dcterms:created>
  <dcterms:modified xsi:type="dcterms:W3CDTF">2018-11-13T06:37:00Z</dcterms:modified>
</cp:coreProperties>
</file>