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E5" w:rsidRPr="003E6653" w:rsidRDefault="003E6653" w:rsidP="003E6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53">
        <w:rPr>
          <w:rFonts w:ascii="Times New Roman" w:hAnsi="Times New Roman" w:cs="Times New Roman"/>
          <w:b/>
          <w:sz w:val="24"/>
          <w:szCs w:val="24"/>
        </w:rPr>
        <w:t xml:space="preserve">ĐỀ CƯƠNG ÔN TẬP </w:t>
      </w:r>
      <w:r w:rsidR="003D532E">
        <w:rPr>
          <w:rFonts w:ascii="Times New Roman" w:hAnsi="Times New Roman" w:cs="Times New Roman"/>
          <w:b/>
          <w:sz w:val="24"/>
          <w:szCs w:val="24"/>
        </w:rPr>
        <w:t xml:space="preserve">MÔN TOÁN </w:t>
      </w:r>
      <w:r w:rsidRPr="003E6653">
        <w:rPr>
          <w:rFonts w:ascii="Times New Roman" w:hAnsi="Times New Roman" w:cs="Times New Roman"/>
          <w:b/>
          <w:sz w:val="24"/>
          <w:szCs w:val="24"/>
        </w:rPr>
        <w:t>THI KIỂM TRA HỌC KỲ II – QUẬN 1</w:t>
      </w:r>
    </w:p>
    <w:p w:rsidR="003E6653" w:rsidRPr="003E6653" w:rsidRDefault="003E6653" w:rsidP="003E6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53">
        <w:rPr>
          <w:rFonts w:ascii="Times New Roman" w:hAnsi="Times New Roman" w:cs="Times New Roman"/>
          <w:b/>
          <w:sz w:val="24"/>
          <w:szCs w:val="24"/>
        </w:rPr>
        <w:t xml:space="preserve">NĂM </w:t>
      </w:r>
      <w:proofErr w:type="gramStart"/>
      <w:r w:rsidRPr="003E6653">
        <w:rPr>
          <w:rFonts w:ascii="Times New Roman" w:hAnsi="Times New Roman" w:cs="Times New Roman"/>
          <w:b/>
          <w:sz w:val="24"/>
          <w:szCs w:val="24"/>
        </w:rPr>
        <w:t>HỌC :</w:t>
      </w:r>
      <w:proofErr w:type="gramEnd"/>
      <w:r w:rsidRPr="003E6653">
        <w:rPr>
          <w:rFonts w:ascii="Times New Roman" w:hAnsi="Times New Roman" w:cs="Times New Roman"/>
          <w:b/>
          <w:sz w:val="24"/>
          <w:szCs w:val="24"/>
        </w:rPr>
        <w:t xml:space="preserve">  2018 – 2019 </w:t>
      </w:r>
      <w:bookmarkStart w:id="0" w:name="_GoBack"/>
      <w:bookmarkEnd w:id="0"/>
    </w:p>
    <w:p w:rsidR="003E6653" w:rsidRDefault="003E6653" w:rsidP="003E6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653" w:rsidRDefault="003E6653" w:rsidP="003E6653">
      <w:pPr>
        <w:rPr>
          <w:rFonts w:ascii="Times New Roman" w:hAnsi="Times New Roman" w:cs="Times New Roman"/>
          <w:sz w:val="24"/>
          <w:szCs w:val="24"/>
        </w:rPr>
      </w:pPr>
      <w:r w:rsidRPr="007D734D">
        <w:rPr>
          <w:rFonts w:ascii="Times New Roman" w:hAnsi="Times New Roman" w:cs="Times New Roman"/>
          <w:b/>
          <w:sz w:val="24"/>
          <w:szCs w:val="24"/>
        </w:rPr>
        <w:t xml:space="preserve">KHỐI </w:t>
      </w:r>
      <w:proofErr w:type="gramStart"/>
      <w:r w:rsidRPr="007D734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653" w:rsidRDefault="003E6653" w:rsidP="003E66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>Đại</w:t>
      </w:r>
      <w:proofErr w:type="spellEnd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>số</w:t>
      </w:r>
      <w:proofErr w:type="spellEnd"/>
      <w:r w:rsidRPr="003E6653">
        <w:rPr>
          <w:rFonts w:ascii="Times New Roman" w:hAnsi="Times New Roman" w:cs="Times New Roman"/>
          <w:sz w:val="24"/>
          <w:szCs w:val="24"/>
        </w:rPr>
        <w:t xml:space="preserve"> :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: 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</w:p>
    <w:p w:rsidR="003E6653" w:rsidRDefault="003E6653" w:rsidP="003E6653">
      <w:pPr>
        <w:pStyle w:val="ListParagraph"/>
        <w:numPr>
          <w:ilvl w:val="0"/>
          <w:numId w:val="6"/>
        </w:numPr>
        <w:tabs>
          <w:tab w:val="left" w:pos="1620"/>
        </w:tabs>
        <w:ind w:left="18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IV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= 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 ≠ 0)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653" w:rsidRDefault="003E6653" w:rsidP="003E6653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>Hình</w:t>
      </w:r>
      <w:proofErr w:type="spellEnd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: 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6653" w:rsidRDefault="003E6653" w:rsidP="003E6653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>Cấu</w:t>
      </w:r>
      <w:proofErr w:type="spellEnd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>trúc</w:t>
      </w:r>
      <w:proofErr w:type="spellEnd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>đề</w:t>
      </w:r>
      <w:proofErr w:type="spellEnd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34D">
        <w:rPr>
          <w:rFonts w:ascii="Times New Roman" w:hAnsi="Times New Roman" w:cs="Times New Roman"/>
          <w:b/>
          <w:sz w:val="24"/>
          <w:szCs w:val="24"/>
          <w:u w:val="single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3E6653" w:rsidRDefault="007D734D" w:rsidP="003E6653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734D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7D73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D734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65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3E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65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3E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65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3E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653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3E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653"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</w:p>
    <w:p w:rsidR="007D734D" w:rsidRDefault="007D734D" w:rsidP="003E6653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734D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7D73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D734D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= 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 a ≠ 0)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734D" w:rsidRDefault="007D734D" w:rsidP="003E6653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734D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7D73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D734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Vi-</w:t>
      </w:r>
      <w:proofErr w:type="spellStart"/>
      <w:r>
        <w:rPr>
          <w:rFonts w:ascii="Times New Roman" w:hAnsi="Times New Roman" w:cs="Times New Roman"/>
          <w:sz w:val="24"/>
          <w:szCs w:val="24"/>
        </w:rPr>
        <w:t>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734D" w:rsidRDefault="007D734D" w:rsidP="003E6653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734D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7D734D">
        <w:rPr>
          <w:rFonts w:ascii="Times New Roman" w:hAnsi="Times New Roman" w:cs="Times New Roman"/>
          <w:sz w:val="24"/>
          <w:szCs w:val="24"/>
          <w:u w:val="single"/>
        </w:rPr>
        <w:t xml:space="preserve"> 4 </w:t>
      </w:r>
      <w:proofErr w:type="spellStart"/>
      <w:r w:rsidRPr="007D734D">
        <w:rPr>
          <w:rFonts w:ascii="Times New Roman" w:hAnsi="Times New Roman" w:cs="Times New Roman"/>
          <w:sz w:val="24"/>
          <w:szCs w:val="24"/>
          <w:u w:val="single"/>
        </w:rPr>
        <w:t>và</w:t>
      </w:r>
      <w:proofErr w:type="spellEnd"/>
      <w:r w:rsidRPr="007D73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734D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7D734D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>,…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734D" w:rsidRDefault="007D734D" w:rsidP="003E6653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734D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7D73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D734D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D734D" w:rsidRPr="007D734D" w:rsidRDefault="007D734D" w:rsidP="007D734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3E6653" w:rsidRDefault="007D734D" w:rsidP="003E6653">
      <w:pPr>
        <w:rPr>
          <w:rFonts w:ascii="Times New Roman" w:hAnsi="Times New Roman" w:cs="Times New Roman"/>
          <w:sz w:val="24"/>
          <w:szCs w:val="24"/>
        </w:rPr>
      </w:pPr>
      <w:r w:rsidRPr="007D734D">
        <w:rPr>
          <w:rFonts w:ascii="Times New Roman" w:hAnsi="Times New Roman" w:cs="Times New Roman"/>
          <w:b/>
          <w:sz w:val="24"/>
          <w:szCs w:val="24"/>
        </w:rPr>
        <w:t xml:space="preserve">KHỐI </w:t>
      </w:r>
      <w:proofErr w:type="gramStart"/>
      <w:r w:rsidRPr="007D734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D734D" w:rsidRDefault="007D734D" w:rsidP="007D734D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>Đại</w:t>
      </w:r>
      <w:proofErr w:type="spellEnd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: 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966" w:rsidRDefault="00482966" w:rsidP="00482966">
      <w:pPr>
        <w:pStyle w:val="ListParagraph"/>
        <w:numPr>
          <w:ilvl w:val="0"/>
          <w:numId w:val="6"/>
        </w:numPr>
        <w:tabs>
          <w:tab w:val="left" w:pos="1620"/>
        </w:tabs>
        <w:ind w:left="18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IV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966" w:rsidRDefault="00482966" w:rsidP="00482966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>Hình</w:t>
      </w:r>
      <w:proofErr w:type="spellEnd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: 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966" w:rsidRDefault="00482966" w:rsidP="00482966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>Cấu</w:t>
      </w:r>
      <w:proofErr w:type="spellEnd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>trúc</w:t>
      </w:r>
      <w:proofErr w:type="spellEnd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>đề</w:t>
      </w:r>
      <w:proofErr w:type="spellEnd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2966">
        <w:rPr>
          <w:rFonts w:ascii="Times New Roman" w:hAnsi="Times New Roman" w:cs="Times New Roman"/>
          <w:b/>
          <w:sz w:val="24"/>
          <w:szCs w:val="24"/>
          <w:u w:val="single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82966" w:rsidRDefault="00482966" w:rsidP="00482966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2966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4829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296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ax + b = 0 ;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="00E95062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966" w:rsidRDefault="00482966" w:rsidP="00482966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2966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4829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2966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296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966" w:rsidRDefault="00482966" w:rsidP="00482966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48296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966" w:rsidRDefault="00482966" w:rsidP="00482966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48296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2966" w:rsidRDefault="00482966" w:rsidP="00482966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48296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82966" w:rsidRDefault="00482966" w:rsidP="00482966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482966" w:rsidRPr="00482966" w:rsidRDefault="00482966" w:rsidP="00482966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482966">
        <w:rPr>
          <w:rFonts w:ascii="Times New Roman" w:hAnsi="Times New Roman" w:cs="Times New Roman"/>
          <w:b/>
          <w:sz w:val="24"/>
          <w:szCs w:val="24"/>
        </w:rPr>
        <w:t xml:space="preserve">KHỐI </w:t>
      </w:r>
      <w:proofErr w:type="gramStart"/>
      <w:r w:rsidRPr="00482966">
        <w:rPr>
          <w:rFonts w:ascii="Times New Roman" w:hAnsi="Times New Roman" w:cs="Times New Roman"/>
          <w:b/>
          <w:sz w:val="24"/>
          <w:szCs w:val="24"/>
        </w:rPr>
        <w:t>7 :</w:t>
      </w:r>
      <w:proofErr w:type="gramEnd"/>
    </w:p>
    <w:p w:rsidR="00482966" w:rsidRDefault="00482966" w:rsidP="00482966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>Đại</w:t>
      </w:r>
      <w:proofErr w:type="spellEnd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C97772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C97772">
        <w:rPr>
          <w:rFonts w:ascii="Times New Roman" w:hAnsi="Times New Roman" w:cs="Times New Roman"/>
          <w:sz w:val="24"/>
          <w:szCs w:val="24"/>
        </w:rPr>
        <w:t xml:space="preserve"> III :  </w:t>
      </w:r>
      <w:proofErr w:type="spellStart"/>
      <w:r w:rsidR="00C9777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C9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72">
        <w:rPr>
          <w:rFonts w:ascii="Times New Roman" w:hAnsi="Times New Roman" w:cs="Times New Roman"/>
          <w:sz w:val="24"/>
          <w:szCs w:val="24"/>
        </w:rPr>
        <w:t>kê</w:t>
      </w:r>
      <w:proofErr w:type="spellEnd"/>
    </w:p>
    <w:p w:rsidR="00C97772" w:rsidRDefault="00C97772" w:rsidP="00C97772">
      <w:pPr>
        <w:pStyle w:val="ListParagraph"/>
        <w:numPr>
          <w:ilvl w:val="0"/>
          <w:numId w:val="6"/>
        </w:numPr>
        <w:tabs>
          <w:tab w:val="left" w:pos="1620"/>
        </w:tabs>
        <w:ind w:left="1800"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: 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C97772" w:rsidRDefault="00C97772" w:rsidP="00C97772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>Hình</w:t>
      </w:r>
      <w:proofErr w:type="spellEnd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-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: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</w:p>
    <w:p w:rsidR="00C97772" w:rsidRDefault="00C97772" w:rsidP="00C97772">
      <w:pPr>
        <w:pStyle w:val="ListParagraph"/>
        <w:numPr>
          <w:ilvl w:val="0"/>
          <w:numId w:val="6"/>
        </w:numPr>
        <w:tabs>
          <w:tab w:val="left" w:pos="1620"/>
        </w:tabs>
        <w:ind w:hanging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III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7772" w:rsidRDefault="00C97772" w:rsidP="00C97772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>Cấu</w:t>
      </w:r>
      <w:proofErr w:type="spellEnd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>trúc</w:t>
      </w:r>
      <w:proofErr w:type="spellEnd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>đề</w:t>
      </w:r>
      <w:proofErr w:type="spellEnd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97772">
        <w:rPr>
          <w:rFonts w:ascii="Times New Roman" w:hAnsi="Times New Roman" w:cs="Times New Roman"/>
          <w:b/>
          <w:sz w:val="24"/>
          <w:szCs w:val="24"/>
          <w:u w:val="single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97772" w:rsidRDefault="00C97772" w:rsidP="00C97772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97772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C977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9777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57184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357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184">
        <w:rPr>
          <w:rFonts w:ascii="Times New Roman" w:hAnsi="Times New Roman" w:cs="Times New Roman"/>
          <w:sz w:val="24"/>
          <w:szCs w:val="24"/>
        </w:rPr>
        <w:t>kê</w:t>
      </w:r>
      <w:proofErr w:type="spellEnd"/>
    </w:p>
    <w:p w:rsidR="00357184" w:rsidRDefault="00357184" w:rsidP="00C97772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357184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0147" w:rsidRDefault="00630147" w:rsidP="00C97772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630147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Thu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0147" w:rsidRDefault="00630147" w:rsidP="00C97772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630147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0147" w:rsidRDefault="00630147" w:rsidP="00C97772">
      <w:pPr>
        <w:pStyle w:val="ListParagraph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630147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30147" w:rsidRDefault="00630147" w:rsidP="00630147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630147" w:rsidRDefault="00630147" w:rsidP="00630147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630147" w:rsidRDefault="00630147" w:rsidP="00630147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630147" w:rsidRDefault="00630147" w:rsidP="00630147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630147" w:rsidRDefault="00630147" w:rsidP="00630147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630147">
        <w:rPr>
          <w:rFonts w:ascii="Times New Roman" w:hAnsi="Times New Roman" w:cs="Times New Roman"/>
          <w:b/>
          <w:sz w:val="24"/>
          <w:szCs w:val="24"/>
        </w:rPr>
        <w:t xml:space="preserve">KHỐI </w:t>
      </w:r>
      <w:proofErr w:type="gramStart"/>
      <w:r w:rsidRPr="0063014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30147" w:rsidRDefault="00630147" w:rsidP="00630147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>Số</w:t>
      </w:r>
      <w:proofErr w:type="spellEnd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: 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</w:p>
    <w:p w:rsidR="00630147" w:rsidRDefault="00630147" w:rsidP="00630147">
      <w:pPr>
        <w:pStyle w:val="ListParagraph"/>
        <w:numPr>
          <w:ilvl w:val="0"/>
          <w:numId w:val="6"/>
        </w:numPr>
        <w:tabs>
          <w:tab w:val="left" w:pos="1710"/>
        </w:tabs>
        <w:ind w:left="16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: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C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36FC0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B36FC0">
        <w:rPr>
          <w:rFonts w:ascii="Times New Roman" w:hAnsi="Times New Roman" w:cs="Times New Roman"/>
          <w:sz w:val="24"/>
          <w:szCs w:val="24"/>
        </w:rPr>
        <w:t xml:space="preserve"> 97)</w:t>
      </w:r>
    </w:p>
    <w:p w:rsidR="00B36FC0" w:rsidRDefault="00B36FC0" w:rsidP="00B36FC0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>Hình</w:t>
      </w:r>
      <w:proofErr w:type="spellEnd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: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</w:p>
    <w:p w:rsidR="00B36FC0" w:rsidRDefault="00B36FC0" w:rsidP="00B36FC0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>Cấu</w:t>
      </w:r>
      <w:proofErr w:type="spellEnd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>trúc</w:t>
      </w:r>
      <w:proofErr w:type="spellEnd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>đề</w:t>
      </w:r>
      <w:proofErr w:type="spellEnd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82E21">
        <w:rPr>
          <w:rFonts w:ascii="Times New Roman" w:hAnsi="Times New Roman" w:cs="Times New Roman"/>
          <w:b/>
          <w:sz w:val="24"/>
          <w:szCs w:val="24"/>
          <w:u w:val="single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36FC0" w:rsidRDefault="00BC5C86" w:rsidP="00B36FC0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C5C86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BC5C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C5C8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5C86" w:rsidRDefault="00BC5C86" w:rsidP="00B36FC0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BC5C8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</w:p>
    <w:p w:rsidR="00BC5C86" w:rsidRDefault="00BC5C86" w:rsidP="00B36FC0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BC5C8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</w:t>
      </w:r>
      <w:r w:rsidR="00382E2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r w:rsidR="00E95062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2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382E21">
        <w:rPr>
          <w:rFonts w:ascii="Times New Roman" w:hAnsi="Times New Roman" w:cs="Times New Roman"/>
          <w:sz w:val="24"/>
          <w:szCs w:val="24"/>
        </w:rPr>
        <w:t>.</w:t>
      </w:r>
    </w:p>
    <w:p w:rsidR="00382E21" w:rsidRDefault="00382E21" w:rsidP="00B36FC0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382E21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</w:p>
    <w:p w:rsidR="00382E21" w:rsidRDefault="00382E21" w:rsidP="00B36FC0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382E21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82E21" w:rsidRDefault="00382E21" w:rsidP="00B36FC0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06823" w:rsidRDefault="00A06823" w:rsidP="00B36FC0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A06823" w:rsidRDefault="00A06823" w:rsidP="00A06823">
      <w:pPr>
        <w:pStyle w:val="ListParagraph"/>
        <w:tabs>
          <w:tab w:val="left" w:pos="171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/ 3 / 2019</w:t>
      </w:r>
    </w:p>
    <w:p w:rsidR="00A06823" w:rsidRDefault="00A06823" w:rsidP="00A06823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TTCM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  </w:t>
      </w:r>
    </w:p>
    <w:p w:rsidR="00A06823" w:rsidRPr="00B36FC0" w:rsidRDefault="00A06823" w:rsidP="00A06823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A06823" w:rsidRPr="00B36FC0" w:rsidSect="007D734D">
      <w:pgSz w:w="12240" w:h="15840"/>
      <w:pgMar w:top="900" w:right="90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D49"/>
    <w:multiLevelType w:val="hybridMultilevel"/>
    <w:tmpl w:val="D612F14E"/>
    <w:lvl w:ilvl="0" w:tplc="138E723C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75579D9"/>
    <w:multiLevelType w:val="hybridMultilevel"/>
    <w:tmpl w:val="3FE47FFA"/>
    <w:lvl w:ilvl="0" w:tplc="F50EA264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8BC4A94"/>
    <w:multiLevelType w:val="hybridMultilevel"/>
    <w:tmpl w:val="1882A454"/>
    <w:lvl w:ilvl="0" w:tplc="F3386FEC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AB1894"/>
    <w:multiLevelType w:val="hybridMultilevel"/>
    <w:tmpl w:val="F028BC9E"/>
    <w:lvl w:ilvl="0" w:tplc="CD3ABC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191D"/>
    <w:multiLevelType w:val="hybridMultilevel"/>
    <w:tmpl w:val="BF8611DE"/>
    <w:lvl w:ilvl="0" w:tplc="99E45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178BD"/>
    <w:multiLevelType w:val="hybridMultilevel"/>
    <w:tmpl w:val="E922760C"/>
    <w:lvl w:ilvl="0" w:tplc="9FE005E2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53"/>
    <w:rsid w:val="001F7CE5"/>
    <w:rsid w:val="00357184"/>
    <w:rsid w:val="00382E21"/>
    <w:rsid w:val="003A55F2"/>
    <w:rsid w:val="003D532E"/>
    <w:rsid w:val="003E6653"/>
    <w:rsid w:val="00482966"/>
    <w:rsid w:val="00630147"/>
    <w:rsid w:val="007D734D"/>
    <w:rsid w:val="00A06823"/>
    <w:rsid w:val="00B36FC0"/>
    <w:rsid w:val="00BC5C86"/>
    <w:rsid w:val="00BE0F60"/>
    <w:rsid w:val="00C22C04"/>
    <w:rsid w:val="00C97772"/>
    <w:rsid w:val="00E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 DUNG</dc:creator>
  <cp:lastModifiedBy>TRI DUNG</cp:lastModifiedBy>
  <cp:revision>6</cp:revision>
  <cp:lastPrinted>2019-03-26T17:00:00Z</cp:lastPrinted>
  <dcterms:created xsi:type="dcterms:W3CDTF">2019-03-26T15:49:00Z</dcterms:created>
  <dcterms:modified xsi:type="dcterms:W3CDTF">2019-03-26T17:04:00Z</dcterms:modified>
</cp:coreProperties>
</file>