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7B63" w14:textId="23462869" w:rsidR="006E0E24" w:rsidRDefault="006E0E24" w:rsidP="0084274C">
      <w:pPr>
        <w:tabs>
          <w:tab w:val="left" w:pos="1020"/>
          <w:tab w:val="center" w:pos="4677"/>
        </w:tabs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Hlk38727846"/>
      <w:bookmarkEnd w:id="0"/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302602"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THCS </w:t>
      </w:r>
      <w:proofErr w:type="spellStart"/>
      <w:r w:rsidR="00302602"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Tùng</w:t>
      </w:r>
      <w:proofErr w:type="spellEnd"/>
      <w:r w:rsidR="00302602"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2602"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Thiện</w:t>
      </w:r>
      <w:proofErr w:type="spellEnd"/>
      <w:r w:rsidR="00302602"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2602"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Vương</w:t>
      </w:r>
      <w:proofErr w:type="spellEnd"/>
    </w:p>
    <w:p w14:paraId="4F85E3A8" w14:textId="0CDD35E9" w:rsidR="00302602" w:rsidRDefault="00302602" w:rsidP="0084274C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lễ</w:t>
      </w:r>
      <w:proofErr w:type="spellEnd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8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/0</w:t>
      </w:r>
      <w:r w:rsidR="000108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8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/0</w:t>
      </w:r>
      <w:r w:rsid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C65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/2020</w:t>
      </w:r>
    </w:p>
    <w:p w14:paraId="67D9899F" w14:textId="77777777" w:rsidR="006E0E24" w:rsidRDefault="006E0E24" w:rsidP="006E0E24">
      <w:pPr>
        <w:tabs>
          <w:tab w:val="left" w:pos="1020"/>
        </w:tabs>
        <w:spacing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0B2498B" w14:textId="4D3C8FF7" w:rsidR="006E0E24" w:rsidRPr="006E0E24" w:rsidRDefault="006E0E24" w:rsidP="006E0E24">
      <w:pPr>
        <w:tabs>
          <w:tab w:val="left" w:pos="1020"/>
        </w:tabs>
        <w:spacing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E0E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ÂM NHẠC KHỐI </w:t>
      </w:r>
      <w:r w:rsidR="009354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</w:t>
      </w:r>
      <w:r w:rsidR="005634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TUẦN 28</w:t>
      </w:r>
    </w:p>
    <w:p w14:paraId="4017E149" w14:textId="3FAF3A00" w:rsidR="009354F8" w:rsidRPr="00C65DA8" w:rsidRDefault="005634BC" w:rsidP="0084274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HỌC HÁT “HÒ BA LÍ”</w:t>
      </w:r>
    </w:p>
    <w:p w14:paraId="2574F1A0" w14:textId="1266519B" w:rsidR="00302602" w:rsidRPr="00847D31" w:rsidRDefault="00302602" w:rsidP="00847D31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B33E39" w14:textId="52E13E87" w:rsidR="00302602" w:rsidRPr="00847D31" w:rsidRDefault="00302602" w:rsidP="00847D31">
      <w:pPr>
        <w:pStyle w:val="ListParagraph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7D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MỤC TIÊU:</w:t>
      </w:r>
    </w:p>
    <w:p w14:paraId="75582DC8" w14:textId="5F4F8450" w:rsidR="00302602" w:rsidRPr="00847D31" w:rsidRDefault="00302602" w:rsidP="00847D3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</w:p>
    <w:p w14:paraId="3A5789DA" w14:textId="1EDED09D" w:rsidR="00302602" w:rsidRPr="009354F8" w:rsidRDefault="00302602" w:rsidP="009354F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="0093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3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="00563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="00563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 Nam </w:t>
      </w:r>
      <w:proofErr w:type="spellStart"/>
      <w:r w:rsidR="00563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="0093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D95912D" w14:textId="17E7B9C9" w:rsidR="00302602" w:rsidRPr="00847D31" w:rsidRDefault="00302602" w:rsidP="00847D3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HS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giọng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3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3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882B59A" w14:textId="78517FFD" w:rsidR="00302602" w:rsidRPr="00847D31" w:rsidRDefault="008522D0" w:rsidP="00847D31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9A7F8E1" w14:textId="7D7084AF" w:rsidR="008522D0" w:rsidRPr="00847D31" w:rsidRDefault="005634BC" w:rsidP="00847D3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="0093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 Nam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="0093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86FA625" w14:textId="6DFFF349" w:rsidR="008522D0" w:rsidRPr="00847D31" w:rsidRDefault="008522D0" w:rsidP="00847D31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F25278A" w14:textId="32BA5140" w:rsidR="008522D0" w:rsidRPr="00847D31" w:rsidRDefault="005634BC" w:rsidP="00847D3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="0093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E5515A4" w14:textId="77777777" w:rsidR="004B144D" w:rsidRDefault="004B144D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E3331B" w14:textId="77777777" w:rsidR="00B65B97" w:rsidRPr="00847D31" w:rsidRDefault="00B65B97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NỘI DUNG BÀI HỌC:</w:t>
      </w:r>
    </w:p>
    <w:p w14:paraId="7A556FE9" w14:textId="68C83AFA" w:rsidR="00302602" w:rsidRPr="00847D31" w:rsidRDefault="00B65B97" w:rsidP="00847D3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</w:p>
    <w:p w14:paraId="11EDEBEE" w14:textId="20459694" w:rsidR="009354F8" w:rsidRPr="00815CAF" w:rsidRDefault="009354F8" w:rsidP="009354F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CA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1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CAF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815C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CA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1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CA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1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CAF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81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CAF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14:paraId="6F80C194" w14:textId="77777777" w:rsidR="009354F8" w:rsidRPr="00815CAF" w:rsidRDefault="009354F8" w:rsidP="009354F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CA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1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CAF">
        <w:rPr>
          <w:rFonts w:ascii="Times New Roman" w:hAnsi="Times New Roman" w:cs="Times New Roman"/>
          <w:sz w:val="28"/>
          <w:szCs w:val="28"/>
        </w:rPr>
        <w:t>tích</w:t>
      </w:r>
      <w:proofErr w:type="spellEnd"/>
      <w:r w:rsidRPr="0081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CAF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Pr="00815C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8F4CD8" w14:textId="6C11C448" w:rsidR="009354F8" w:rsidRDefault="009354F8" w:rsidP="009354F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CA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5CAF">
        <w:rPr>
          <w:rFonts w:ascii="Times New Roman" w:hAnsi="Times New Roman" w:cs="Times New Roman"/>
          <w:sz w:val="28"/>
          <w:szCs w:val="28"/>
        </w:rPr>
        <w:t>Nhịp</w:t>
      </w:r>
      <w:proofErr w:type="spellEnd"/>
      <w:r w:rsidRPr="00815CAF">
        <w:rPr>
          <w:rFonts w:ascii="Times New Roman" w:hAnsi="Times New Roman" w:cs="Times New Roman"/>
          <w:sz w:val="28"/>
          <w:szCs w:val="28"/>
        </w:rPr>
        <w:t xml:space="preserve">: </w:t>
      </w:r>
      <w:r w:rsidR="005634BC">
        <w:rPr>
          <w:rFonts w:ascii="Times New Roman" w:hAnsi="Times New Roman" w:cs="Times New Roman"/>
          <w:sz w:val="28"/>
          <w:szCs w:val="28"/>
        </w:rPr>
        <w:t>2/4</w:t>
      </w:r>
    </w:p>
    <w:p w14:paraId="1A8C2B32" w14:textId="4852B59D" w:rsidR="002D6AF2" w:rsidRPr="00815CAF" w:rsidRDefault="002D6AF2" w:rsidP="009354F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</w:p>
    <w:p w14:paraId="4983BA88" w14:textId="77777777" w:rsidR="009354F8" w:rsidRPr="00815CAF" w:rsidRDefault="009354F8" w:rsidP="009354F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CA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5CAF">
        <w:rPr>
          <w:rFonts w:ascii="Times New Roman" w:hAnsi="Times New Roman" w:cs="Times New Roman"/>
          <w:sz w:val="28"/>
          <w:szCs w:val="28"/>
        </w:rPr>
        <w:t>Giọng</w:t>
      </w:r>
      <w:proofErr w:type="spellEnd"/>
      <w:r w:rsidRPr="00815C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5CAF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81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CAF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075CA886" w14:textId="748054C3" w:rsidR="0091198D" w:rsidRPr="0091198D" w:rsidRDefault="0091198D" w:rsidP="0091198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91198D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(?</w:t>
      </w:r>
      <w:r w:rsidRPr="0091198D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) Em hiểu Hò là gì? </w:t>
      </w:r>
    </w:p>
    <w:p w14:paraId="08B9E42A" w14:textId="77777777" w:rsidR="0091198D" w:rsidRPr="0091198D" w:rsidRDefault="0091198D" w:rsidP="0091198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Hò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khúc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ca,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hát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lao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Hò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mang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mục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đích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thúc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đẩy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nhịp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lao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cổ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vũ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trí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mệt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nhọc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bày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tỏ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quê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thương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</w:t>
      </w:r>
    </w:p>
    <w:p w14:paraId="5E72DDAC" w14:textId="77777777" w:rsidR="0091198D" w:rsidRPr="0091198D" w:rsidRDefault="0091198D" w:rsidP="0091198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911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- Hò thường có phần “xướng” và phần “xô” </w:t>
      </w:r>
    </w:p>
    <w:p w14:paraId="77AEF516" w14:textId="77777777" w:rsidR="0091198D" w:rsidRPr="0091198D" w:rsidRDefault="0091198D" w:rsidP="0091198D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1198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Xướng: dành cho người có giọng hát tốt </w:t>
      </w:r>
    </w:p>
    <w:p w14:paraId="0DFD3286" w14:textId="77777777" w:rsidR="0091198D" w:rsidRPr="0091198D" w:rsidRDefault="0091198D" w:rsidP="0091198D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1198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Xô: dành cho tập thể vừa làm vừa hát </w:t>
      </w:r>
    </w:p>
    <w:p w14:paraId="4587F6F3" w14:textId="77777777" w:rsidR="0091198D" w:rsidRPr="0091198D" w:rsidRDefault="0091198D" w:rsidP="0091198D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1198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(?) </w:t>
      </w:r>
      <w:r w:rsidRPr="0091198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Bài Hò Ba Lí được xây dựng từ câu ca dao nào? </w:t>
      </w:r>
    </w:p>
    <w:p w14:paraId="0C19B1EE" w14:textId="77777777" w:rsidR="0091198D" w:rsidRPr="0091198D" w:rsidRDefault="0091198D" w:rsidP="0091198D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1198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Bài hát  được hình thành từ câu ca dao: </w:t>
      </w:r>
    </w:p>
    <w:p w14:paraId="50CBAF48" w14:textId="77777777" w:rsidR="0091198D" w:rsidRPr="0091198D" w:rsidRDefault="0091198D" w:rsidP="0091198D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91198D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“ Trèo lên trên rẫy khoai lang </w:t>
      </w:r>
    </w:p>
    <w:p w14:paraId="3110435C" w14:textId="0C305365" w:rsidR="0091198D" w:rsidRDefault="0091198D" w:rsidP="0091198D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91198D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Chẻ tre đan sịa cho nàng phơi khoai”</w:t>
      </w:r>
    </w:p>
    <w:p w14:paraId="418E1368" w14:textId="77777777" w:rsidR="0091198D" w:rsidRPr="0091198D" w:rsidRDefault="0091198D" w:rsidP="0091198D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98D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3 </w:t>
      </w:r>
      <w:proofErr w:type="spellStart"/>
      <w:r w:rsidRPr="0091198D">
        <w:rPr>
          <w:rFonts w:ascii="Times New Roman" w:eastAsia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91198D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:</w:t>
      </w:r>
    </w:p>
    <w:p w14:paraId="028B52A7" w14:textId="77777777" w:rsidR="0091198D" w:rsidRPr="0091198D" w:rsidRDefault="0091198D" w:rsidP="0091198D">
      <w:pPr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91198D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Ba</w:t>
      </w:r>
      <w:r w:rsidRPr="0091198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lí tang tình… lí tình tang</w:t>
      </w:r>
    </w:p>
    <w:p w14:paraId="35EE8A4A" w14:textId="77777777" w:rsidR="0091198D" w:rsidRPr="0091198D" w:rsidRDefault="0091198D" w:rsidP="0091198D">
      <w:pPr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91198D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Trèo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lên trên rẫy khoai lang … ba lí tình tang </w:t>
      </w:r>
    </w:p>
    <w:p w14:paraId="1B3C0683" w14:textId="77777777" w:rsidR="0091198D" w:rsidRPr="0091198D" w:rsidRDefault="0091198D" w:rsidP="0091198D">
      <w:pPr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91198D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98D">
        <w:rPr>
          <w:rFonts w:ascii="Times New Roman" w:eastAsia="Times New Roman" w:hAnsi="Times New Roman" w:cs="Times New Roman"/>
          <w:sz w:val="28"/>
          <w:szCs w:val="28"/>
          <w:lang w:val="vi-VN"/>
        </w:rPr>
        <w:t>3:</w:t>
      </w:r>
      <w:r w:rsidRPr="0091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98D">
        <w:rPr>
          <w:rFonts w:ascii="Times New Roman" w:eastAsia="Times New Roman" w:hAnsi="Times New Roman" w:cs="Times New Roman"/>
          <w:sz w:val="28"/>
          <w:szCs w:val="28"/>
          <w:lang w:val="vi-VN"/>
        </w:rPr>
        <w:t>Chẻ tre mà đan sịa… là hố hò khoan.</w:t>
      </w:r>
    </w:p>
    <w:p w14:paraId="7375E13E" w14:textId="77777777" w:rsidR="0091198D" w:rsidRPr="0091198D" w:rsidRDefault="0091198D" w:rsidP="0091198D">
      <w:pPr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1198D">
        <w:rPr>
          <w:rFonts w:ascii="Times New Roman" w:eastAsia="Times New Roman" w:hAnsi="Times New Roman" w:cs="Times New Roman"/>
          <w:sz w:val="28"/>
          <w:szCs w:val="28"/>
          <w:lang w:val="vi-VN"/>
        </w:rPr>
        <w:t>+ “Sịa” là dụng cụ đan bằng tre, nứa gần giống như nong, nia của nông dân đồng bằng Bắc Bộ</w:t>
      </w:r>
    </w:p>
    <w:p w14:paraId="34FBF90C" w14:textId="77777777" w:rsidR="0091198D" w:rsidRPr="0091198D" w:rsidRDefault="0091198D" w:rsidP="0091198D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</w:p>
    <w:p w14:paraId="4454E186" w14:textId="77777777" w:rsidR="0091198D" w:rsidRPr="00815CAF" w:rsidRDefault="0091198D" w:rsidP="009354F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F999E53" w14:textId="2193D2F8" w:rsidR="009354F8" w:rsidRPr="00815CAF" w:rsidRDefault="005634BC" w:rsidP="009354F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F113AAD" wp14:editId="09B7E1FE">
            <wp:extent cx="6120765" cy="34429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xresdefaul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10E6" w14:textId="77777777" w:rsidR="005634BC" w:rsidRDefault="005634BC" w:rsidP="009354F8">
      <w:pPr>
        <w:spacing w:line="276" w:lineRule="auto"/>
        <w:ind w:left="360"/>
        <w:jc w:val="both"/>
      </w:pPr>
    </w:p>
    <w:p w14:paraId="185739F5" w14:textId="77777777" w:rsidR="005634BC" w:rsidRDefault="005634BC" w:rsidP="009354F8">
      <w:pPr>
        <w:spacing w:line="276" w:lineRule="auto"/>
        <w:ind w:left="360"/>
        <w:jc w:val="both"/>
      </w:pPr>
    </w:p>
    <w:p w14:paraId="5118D636" w14:textId="58BA6246" w:rsidR="00C73B66" w:rsidRPr="005634BC" w:rsidRDefault="005634BC" w:rsidP="00847D31">
      <w:pPr>
        <w:tabs>
          <w:tab w:val="left" w:pos="10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4B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6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4B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6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4BC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56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4BC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5634BC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5634B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56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4B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6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4BC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6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4B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4BC">
        <w:rPr>
          <w:rFonts w:ascii="Times New Roman" w:hAnsi="Times New Roman" w:cs="Times New Roman"/>
          <w:sz w:val="28"/>
          <w:szCs w:val="28"/>
        </w:rPr>
        <w:t>hát</w:t>
      </w:r>
      <w:proofErr w:type="spellEnd"/>
    </w:p>
    <w:p w14:paraId="01590760" w14:textId="7D37A37F" w:rsidR="005634BC" w:rsidRDefault="00AA67C2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6" w:history="1">
        <w:r w:rsidR="005634BC" w:rsidRPr="00664340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https://youtu.be/A9apGqDhEbQ</w:t>
        </w:r>
      </w:hyperlink>
    </w:p>
    <w:p w14:paraId="33E904B9" w14:textId="77777777" w:rsidR="005634BC" w:rsidRPr="00847D31" w:rsidRDefault="005634BC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120696" w14:textId="5BF58C8A" w:rsidR="00230151" w:rsidRDefault="00230151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 BÀI TẬP HỌC SINH CẦN THỰC HIỆN:</w:t>
      </w:r>
    </w:p>
    <w:p w14:paraId="04653BB5" w14:textId="77777777" w:rsidR="00230151" w:rsidRPr="00847D31" w:rsidRDefault="00230151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1:</w:t>
      </w:r>
    </w:p>
    <w:p w14:paraId="5EAAF526" w14:textId="1BEBE98B" w:rsidR="00230151" w:rsidRPr="00847D31" w:rsidRDefault="00591FB4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</w:t>
      </w:r>
      <w:proofErr w:type="spellEnd"/>
      <w:r w:rsid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 </w:t>
      </w:r>
      <w:proofErr w:type="spellStart"/>
      <w:r w:rsid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0D7FCBA9" w14:textId="77777777" w:rsidR="00591FB4" w:rsidRDefault="00591FB4" w:rsidP="00847D31">
      <w:pPr>
        <w:pStyle w:val="ListParagraph"/>
        <w:numPr>
          <w:ilvl w:val="0"/>
          <w:numId w:val="5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2/4</w:t>
      </w:r>
    </w:p>
    <w:p w14:paraId="13F6C404" w14:textId="493ABB9A" w:rsidR="00591FB4" w:rsidRDefault="00591FB4" w:rsidP="00847D31">
      <w:pPr>
        <w:pStyle w:val="ListParagraph"/>
        <w:numPr>
          <w:ilvl w:val="0"/>
          <w:numId w:val="5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3/4</w:t>
      </w:r>
    </w:p>
    <w:p w14:paraId="6D3BF104" w14:textId="1A162B91" w:rsidR="00591FB4" w:rsidRDefault="00591FB4" w:rsidP="00847D31">
      <w:pPr>
        <w:pStyle w:val="ListParagraph"/>
        <w:numPr>
          <w:ilvl w:val="0"/>
          <w:numId w:val="5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4/4</w:t>
      </w:r>
    </w:p>
    <w:p w14:paraId="5F921E4F" w14:textId="6CB6B3CB" w:rsidR="00591FB4" w:rsidRDefault="00591FB4" w:rsidP="00847D31">
      <w:pPr>
        <w:pStyle w:val="ListParagraph"/>
        <w:numPr>
          <w:ilvl w:val="0"/>
          <w:numId w:val="5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6/8</w:t>
      </w:r>
    </w:p>
    <w:p w14:paraId="35977981" w14:textId="48952DD1" w:rsidR="00230151" w:rsidRPr="00847D31" w:rsidRDefault="00230151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2:</w:t>
      </w:r>
    </w:p>
    <w:p w14:paraId="1E0B825F" w14:textId="7E1A8938" w:rsidR="00230151" w:rsidRPr="00847D31" w:rsidRDefault="00591FB4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</w:t>
      </w:r>
      <w:proofErr w:type="spellEnd"/>
      <w:r w:rsid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 </w:t>
      </w:r>
      <w:proofErr w:type="spellStart"/>
      <w:r w:rsid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chia </w:t>
      </w:r>
      <w:proofErr w:type="spellStart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6D9C2803" w14:textId="2CF82411" w:rsidR="00230151" w:rsidRDefault="00591FB4" w:rsidP="00847D31">
      <w:pPr>
        <w:pStyle w:val="ListParagraph"/>
        <w:numPr>
          <w:ilvl w:val="0"/>
          <w:numId w:val="6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14:paraId="468C79B7" w14:textId="5417A673" w:rsidR="00591FB4" w:rsidRDefault="00591FB4" w:rsidP="00847D31">
      <w:pPr>
        <w:pStyle w:val="ListParagraph"/>
        <w:numPr>
          <w:ilvl w:val="0"/>
          <w:numId w:val="6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</w:p>
    <w:p w14:paraId="2A597CDE" w14:textId="2822CF15" w:rsidR="00591FB4" w:rsidRDefault="00591FB4" w:rsidP="00847D31">
      <w:pPr>
        <w:pStyle w:val="ListParagraph"/>
        <w:numPr>
          <w:ilvl w:val="0"/>
          <w:numId w:val="6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5A6F3204" w14:textId="76DEB80A" w:rsidR="00591FB4" w:rsidRPr="00847D31" w:rsidRDefault="00591FB4" w:rsidP="00847D31">
      <w:pPr>
        <w:pStyle w:val="ListParagraph"/>
        <w:numPr>
          <w:ilvl w:val="0"/>
          <w:numId w:val="6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</w:p>
    <w:p w14:paraId="4BBF0224" w14:textId="73AC0E65" w:rsidR="002A19CF" w:rsidRPr="00847D31" w:rsidRDefault="002A19CF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3:</w:t>
      </w:r>
    </w:p>
    <w:p w14:paraId="2AB13C1E" w14:textId="2CD2B137" w:rsidR="002A19CF" w:rsidRPr="00847D31" w:rsidRDefault="00797F4D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”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Trèo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 </w:t>
      </w:r>
      <w:r w:rsidR="00591FB4" w:rsidRPr="00591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</w:p>
    <w:p w14:paraId="672BA06D" w14:textId="5F99265A" w:rsidR="00591FB4" w:rsidRDefault="00797F4D" w:rsidP="00847D31">
      <w:pPr>
        <w:pStyle w:val="ListParagraph"/>
        <w:numPr>
          <w:ilvl w:val="0"/>
          <w:numId w:val="8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Rẫy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</w:p>
    <w:p w14:paraId="7F75A38D" w14:textId="532557AF" w:rsidR="00591FB4" w:rsidRDefault="00797F4D" w:rsidP="00847D31">
      <w:pPr>
        <w:pStyle w:val="ListParagraph"/>
        <w:numPr>
          <w:ilvl w:val="0"/>
          <w:numId w:val="8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</w:p>
    <w:p w14:paraId="63DC0760" w14:textId="64814F04" w:rsidR="00591FB4" w:rsidRDefault="00797F4D" w:rsidP="00847D31">
      <w:pPr>
        <w:pStyle w:val="ListParagraph"/>
        <w:numPr>
          <w:ilvl w:val="0"/>
          <w:numId w:val="8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Rẫy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lang</w:t>
      </w:r>
      <w:proofErr w:type="spellEnd"/>
    </w:p>
    <w:p w14:paraId="0839746F" w14:textId="6F9B1DCA" w:rsidR="00591FB4" w:rsidRDefault="00797F4D" w:rsidP="00847D31">
      <w:pPr>
        <w:pStyle w:val="ListParagraph"/>
        <w:numPr>
          <w:ilvl w:val="0"/>
          <w:numId w:val="8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xích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</w:t>
      </w:r>
      <w:proofErr w:type="spellEnd"/>
    </w:p>
    <w:p w14:paraId="38C4A9C2" w14:textId="66642AE6" w:rsidR="002A19CF" w:rsidRPr="00847D31" w:rsidRDefault="002A19CF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4:</w:t>
      </w:r>
    </w:p>
    <w:p w14:paraId="16BE0EF0" w14:textId="5520F93C" w:rsidR="00797F4D" w:rsidRPr="00797F4D" w:rsidRDefault="00797F4D" w:rsidP="00797F4D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Điền</w:t>
      </w:r>
      <w:proofErr w:type="spellEnd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thiếu</w:t>
      </w:r>
      <w:proofErr w:type="spellEnd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”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797F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 ?”</w:t>
      </w:r>
    </w:p>
    <w:p w14:paraId="42E33B19" w14:textId="38B49325" w:rsidR="002A19CF" w:rsidRDefault="00797F4D" w:rsidP="00847D31">
      <w:pPr>
        <w:pStyle w:val="ListParagraph"/>
        <w:numPr>
          <w:ilvl w:val="0"/>
          <w:numId w:val="9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Đan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nón</w:t>
      </w:r>
      <w:proofErr w:type="spellEnd"/>
    </w:p>
    <w:p w14:paraId="71C9E401" w14:textId="611B98CC" w:rsidR="00591FB4" w:rsidRDefault="00797F4D" w:rsidP="00847D31">
      <w:pPr>
        <w:pStyle w:val="ListParagraph"/>
        <w:numPr>
          <w:ilvl w:val="0"/>
          <w:numId w:val="9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len</w:t>
      </w:r>
      <w:proofErr w:type="spellEnd"/>
    </w:p>
    <w:p w14:paraId="085256C5" w14:textId="7FB36595" w:rsidR="00591FB4" w:rsidRDefault="00797F4D" w:rsidP="00847D31">
      <w:pPr>
        <w:pStyle w:val="ListParagraph"/>
        <w:numPr>
          <w:ilvl w:val="0"/>
          <w:numId w:val="9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áo</w:t>
      </w:r>
      <w:proofErr w:type="spellEnd"/>
    </w:p>
    <w:p w14:paraId="22E4BEB1" w14:textId="048E863D" w:rsidR="00591FB4" w:rsidRPr="00847D31" w:rsidRDefault="00797F4D" w:rsidP="00847D31">
      <w:pPr>
        <w:pStyle w:val="ListParagraph"/>
        <w:numPr>
          <w:ilvl w:val="0"/>
          <w:numId w:val="9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sịa</w:t>
      </w:r>
      <w:proofErr w:type="spellEnd"/>
    </w:p>
    <w:p w14:paraId="5849F10F" w14:textId="071ACB22" w:rsidR="002A19CF" w:rsidRPr="00847D31" w:rsidRDefault="002A19CF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5:</w:t>
      </w:r>
    </w:p>
    <w:p w14:paraId="29EF85E2" w14:textId="20E29936" w:rsidR="002A19CF" w:rsidRPr="00847D31" w:rsidRDefault="00797F4D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5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="00535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5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1FCDEB73" w14:textId="70769228" w:rsidR="002A19CF" w:rsidRDefault="00797F4D" w:rsidP="00847D31">
      <w:pPr>
        <w:pStyle w:val="ListParagraph"/>
        <w:numPr>
          <w:ilvl w:val="0"/>
          <w:numId w:val="10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</w:p>
    <w:p w14:paraId="682A5A26" w14:textId="4EC6D2FA" w:rsidR="00591FB4" w:rsidRDefault="00797F4D" w:rsidP="00847D31">
      <w:pPr>
        <w:pStyle w:val="ListParagraph"/>
        <w:numPr>
          <w:ilvl w:val="0"/>
          <w:numId w:val="10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C381C89" w14:textId="4A2D0F1E" w:rsidR="00591FB4" w:rsidRDefault="00797F4D" w:rsidP="00847D31">
      <w:pPr>
        <w:pStyle w:val="ListParagraph"/>
        <w:numPr>
          <w:ilvl w:val="0"/>
          <w:numId w:val="10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Chậm</w:t>
      </w:r>
      <w:proofErr w:type="spellEnd"/>
    </w:p>
    <w:p w14:paraId="6A272869" w14:textId="736335D0" w:rsidR="00591FB4" w:rsidRPr="00847D31" w:rsidRDefault="00797F4D" w:rsidP="00847D31">
      <w:pPr>
        <w:pStyle w:val="ListParagraph"/>
        <w:numPr>
          <w:ilvl w:val="0"/>
          <w:numId w:val="10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</w:p>
    <w:p w14:paraId="3327D156" w14:textId="0B96826A" w:rsidR="002A19CF" w:rsidRPr="00847D31" w:rsidRDefault="002A19CF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6:</w:t>
      </w:r>
    </w:p>
    <w:p w14:paraId="2815D9F3" w14:textId="56D2CEC8" w:rsidR="002A19CF" w:rsidRPr="00847D31" w:rsidRDefault="00797F4D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4B353DB" w14:textId="7716E74C" w:rsidR="002A19CF" w:rsidRDefault="00797F4D" w:rsidP="00847D31">
      <w:pPr>
        <w:pStyle w:val="ListParagraph"/>
        <w:numPr>
          <w:ilvl w:val="0"/>
          <w:numId w:val="11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</w:p>
    <w:p w14:paraId="44773578" w14:textId="259DB905" w:rsidR="00591FB4" w:rsidRDefault="00797F4D" w:rsidP="00847D31">
      <w:pPr>
        <w:pStyle w:val="ListParagraph"/>
        <w:numPr>
          <w:ilvl w:val="0"/>
          <w:numId w:val="11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 Nam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</w:p>
    <w:p w14:paraId="47E70974" w14:textId="26953D67" w:rsidR="002D6AF2" w:rsidRDefault="00797F4D" w:rsidP="00847D31">
      <w:pPr>
        <w:pStyle w:val="ListParagraph"/>
        <w:numPr>
          <w:ilvl w:val="0"/>
          <w:numId w:val="11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</w:p>
    <w:p w14:paraId="3ED21E7A" w14:textId="49A5AF9C" w:rsidR="002D6AF2" w:rsidRPr="00847D31" w:rsidRDefault="002D6AF2" w:rsidP="00847D31">
      <w:pPr>
        <w:pStyle w:val="ListParagraph"/>
        <w:numPr>
          <w:ilvl w:val="0"/>
          <w:numId w:val="11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Vũ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Tường</w:t>
      </w:r>
      <w:proofErr w:type="spellEnd"/>
    </w:p>
    <w:p w14:paraId="5DD520EB" w14:textId="5C1684EA" w:rsidR="002A19CF" w:rsidRPr="00847D31" w:rsidRDefault="002A19CF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7:</w:t>
      </w:r>
    </w:p>
    <w:p w14:paraId="66F5F2A0" w14:textId="1C466D25" w:rsidR="002A19CF" w:rsidRPr="00847D31" w:rsidRDefault="002D6AF2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Ô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</w:t>
      </w:r>
      <w:proofErr w:type="spellEnd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 </w:t>
      </w:r>
      <w:proofErr w:type="spellStart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78959F32" w14:textId="7FC0587F" w:rsidR="002A19CF" w:rsidRDefault="002D6AF2" w:rsidP="00847D31">
      <w:pPr>
        <w:pStyle w:val="ListParagraph"/>
        <w:numPr>
          <w:ilvl w:val="0"/>
          <w:numId w:val="12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Ô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</w:p>
    <w:p w14:paraId="110FF5C7" w14:textId="3CE9981A" w:rsidR="002D6AF2" w:rsidRDefault="002D6AF2" w:rsidP="00847D31">
      <w:pPr>
        <w:pStyle w:val="ListParagraph"/>
        <w:numPr>
          <w:ilvl w:val="0"/>
          <w:numId w:val="12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Ô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</w:t>
      </w:r>
      <w:proofErr w:type="spellEnd"/>
    </w:p>
    <w:p w14:paraId="687CFE7A" w14:textId="17C953B9" w:rsidR="002D6AF2" w:rsidRDefault="002D6AF2" w:rsidP="00847D31">
      <w:pPr>
        <w:pStyle w:val="ListParagraph"/>
        <w:numPr>
          <w:ilvl w:val="0"/>
          <w:numId w:val="12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Ô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đà</w:t>
      </w:r>
      <w:proofErr w:type="spellEnd"/>
    </w:p>
    <w:p w14:paraId="219D96AF" w14:textId="7A40B1A6" w:rsidR="002D6AF2" w:rsidRDefault="002D6AF2" w:rsidP="00847D31">
      <w:pPr>
        <w:pStyle w:val="ListParagraph"/>
        <w:numPr>
          <w:ilvl w:val="0"/>
          <w:numId w:val="12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Ô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nốt</w:t>
      </w:r>
      <w:proofErr w:type="spellEnd"/>
    </w:p>
    <w:p w14:paraId="4D14CC18" w14:textId="1711A440" w:rsidR="0091198D" w:rsidRDefault="0091198D" w:rsidP="0091198D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19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9119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4925E3D0" w14:textId="1D6BA27F" w:rsidR="0091198D" w:rsidRDefault="0091198D" w:rsidP="0091198D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4545AB0B" w14:textId="1A6D9F7B" w:rsidR="0091198D" w:rsidRDefault="0091198D" w:rsidP="0091198D">
      <w:pPr>
        <w:pStyle w:val="ListParagraph"/>
        <w:numPr>
          <w:ilvl w:val="0"/>
          <w:numId w:val="17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Xướng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</w:p>
    <w:p w14:paraId="7A8BE54E" w14:textId="5226A3C2" w:rsidR="0091198D" w:rsidRDefault="0091198D" w:rsidP="0091198D">
      <w:pPr>
        <w:pStyle w:val="ListParagraph"/>
        <w:numPr>
          <w:ilvl w:val="0"/>
          <w:numId w:val="17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Xướng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xô</w:t>
      </w:r>
      <w:proofErr w:type="spellEnd"/>
    </w:p>
    <w:p w14:paraId="2F652959" w14:textId="404EEE70" w:rsidR="0091198D" w:rsidRDefault="0091198D" w:rsidP="0091198D">
      <w:pPr>
        <w:pStyle w:val="ListParagraph"/>
        <w:numPr>
          <w:ilvl w:val="0"/>
          <w:numId w:val="17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</w:p>
    <w:p w14:paraId="2F1E0E90" w14:textId="503CF7FA" w:rsidR="0091198D" w:rsidRPr="0091198D" w:rsidRDefault="0091198D" w:rsidP="0091198D">
      <w:pPr>
        <w:pStyle w:val="ListParagraph"/>
        <w:numPr>
          <w:ilvl w:val="0"/>
          <w:numId w:val="17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</w:p>
    <w:p w14:paraId="2B1406CD" w14:textId="4188ACEB" w:rsidR="002D6AF2" w:rsidRPr="002D6AF2" w:rsidRDefault="002D6AF2" w:rsidP="002D6AF2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ý: </w:t>
      </w:r>
      <w:r w:rsidR="009119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khuyến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khích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quay clip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</w:t>
      </w:r>
      <w:proofErr w:type="spellEnd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 </w:t>
      </w:r>
      <w:proofErr w:type="spellStart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mail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="00620E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mail</w:t>
      </w:r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671C62A8" w14:textId="2AF52A20" w:rsidR="002D6AF2" w:rsidRPr="002D6AF2" w:rsidRDefault="002D6AF2" w:rsidP="002D6AF2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6AF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phatorg@yahoo.com.vn</w:t>
      </w:r>
    </w:p>
    <w:p w14:paraId="40DEC509" w14:textId="77777777" w:rsidR="00C73B66" w:rsidRPr="00847D31" w:rsidRDefault="00C73B66" w:rsidP="00847D31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E76B3D" w14:textId="77777777" w:rsidR="00C65DA8" w:rsidRPr="00847D31" w:rsidRDefault="00C65DA8" w:rsidP="00847D31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7D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DẶN DÒ- HƯỚNG DẪN CỦA GIÁO VIÊN:</w:t>
      </w:r>
    </w:p>
    <w:p w14:paraId="7009E8E9" w14:textId="6CB7D13F" w:rsidR="00C65DA8" w:rsidRPr="00847D31" w:rsidRDefault="00C65DA8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ọc</w:t>
      </w:r>
      <w:proofErr w:type="spellEnd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chép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đầy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739261C" w14:textId="1CBFE78A" w:rsidR="00C65DA8" w:rsidRDefault="00C65DA8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link:</w:t>
      </w:r>
    </w:p>
    <w:p w14:paraId="73BB3B61" w14:textId="2603EE35" w:rsidR="00535748" w:rsidRDefault="00AA67C2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4D6B60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https://forms.gle/roeKrApw7zWa16nz5</w:t>
        </w:r>
      </w:hyperlink>
    </w:p>
    <w:p w14:paraId="079D6C3B" w14:textId="77777777" w:rsidR="00AA67C2" w:rsidRPr="00847D31" w:rsidRDefault="00AA67C2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14:paraId="51FBF934" w14:textId="2C9A9C66" w:rsidR="00C65DA8" w:rsidRPr="00847D31" w:rsidRDefault="00C65DA8" w:rsidP="00847D31">
      <w:pPr>
        <w:tabs>
          <w:tab w:val="left" w:pos="102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Mọi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thắc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mắc</w:t>
      </w:r>
      <w:proofErr w:type="spellEnd"/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="00C73B66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</w:t>
      </w:r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iáo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847D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4453D70" w14:textId="191481BA" w:rsidR="00C65DA8" w:rsidRPr="00847D31" w:rsidRDefault="00C73B66" w:rsidP="00847D31">
      <w:pPr>
        <w:pStyle w:val="ListParagraph"/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Trịnh</w:t>
      </w:r>
      <w:proofErr w:type="spellEnd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Tấn</w:t>
      </w:r>
      <w:proofErr w:type="spellEnd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zalo</w:t>
      </w:r>
      <w:proofErr w:type="spellEnd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0903754418</w:t>
      </w:r>
    </w:p>
    <w:p w14:paraId="19040D2C" w14:textId="42C17298" w:rsidR="00C65DA8" w:rsidRPr="00847D31" w:rsidRDefault="00C73B66" w:rsidP="00847D31">
      <w:pPr>
        <w:pStyle w:val="ListParagraph"/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Thu </w:t>
      </w:r>
      <w:proofErr w:type="spellStart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Hiền</w:t>
      </w:r>
      <w:proofErr w:type="spellEnd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zalo</w:t>
      </w:r>
      <w:proofErr w:type="spellEnd"/>
      <w:r w:rsidR="00C65DA8" w:rsidRPr="00847D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0937130097</w:t>
      </w:r>
    </w:p>
    <w:sectPr w:rsidR="00C65DA8" w:rsidRPr="00847D31" w:rsidSect="00847D31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4823"/>
    <w:multiLevelType w:val="hybridMultilevel"/>
    <w:tmpl w:val="EF74F9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5DA7"/>
    <w:multiLevelType w:val="hybridMultilevel"/>
    <w:tmpl w:val="C172B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2D7A"/>
    <w:multiLevelType w:val="hybridMultilevel"/>
    <w:tmpl w:val="158E4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2264"/>
    <w:multiLevelType w:val="hybridMultilevel"/>
    <w:tmpl w:val="29168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87E5C"/>
    <w:multiLevelType w:val="hybridMultilevel"/>
    <w:tmpl w:val="628610BA"/>
    <w:lvl w:ilvl="0" w:tplc="3E5CB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74648"/>
    <w:multiLevelType w:val="hybridMultilevel"/>
    <w:tmpl w:val="A0EC1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87BBB"/>
    <w:multiLevelType w:val="hybridMultilevel"/>
    <w:tmpl w:val="5720F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C6C02"/>
    <w:multiLevelType w:val="hybridMultilevel"/>
    <w:tmpl w:val="14F20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E5F6C"/>
    <w:multiLevelType w:val="hybridMultilevel"/>
    <w:tmpl w:val="7B48E8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26CDC"/>
    <w:multiLevelType w:val="hybridMultilevel"/>
    <w:tmpl w:val="52FCE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B76A0"/>
    <w:multiLevelType w:val="hybridMultilevel"/>
    <w:tmpl w:val="7624C8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26DFB"/>
    <w:multiLevelType w:val="hybridMultilevel"/>
    <w:tmpl w:val="C316BE9C"/>
    <w:lvl w:ilvl="0" w:tplc="D02A5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844EB7"/>
    <w:multiLevelType w:val="hybridMultilevel"/>
    <w:tmpl w:val="3B269D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62435"/>
    <w:multiLevelType w:val="hybridMultilevel"/>
    <w:tmpl w:val="F2CC21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B1E7F"/>
    <w:multiLevelType w:val="hybridMultilevel"/>
    <w:tmpl w:val="530090C0"/>
    <w:lvl w:ilvl="0" w:tplc="E4FC3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500E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E55D2"/>
    <w:multiLevelType w:val="hybridMultilevel"/>
    <w:tmpl w:val="CD109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B0BB6"/>
    <w:multiLevelType w:val="hybridMultilevel"/>
    <w:tmpl w:val="676E705C"/>
    <w:lvl w:ilvl="0" w:tplc="070826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6"/>
  </w:num>
  <w:num w:numId="5">
    <w:abstractNumId w:val="15"/>
  </w:num>
  <w:num w:numId="6">
    <w:abstractNumId w:val="5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  <w:num w:numId="14">
    <w:abstractNumId w:val="6"/>
  </w:num>
  <w:num w:numId="15">
    <w:abstractNumId w:val="8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02"/>
    <w:rsid w:val="000108EB"/>
    <w:rsid w:val="00230151"/>
    <w:rsid w:val="002A19CF"/>
    <w:rsid w:val="002D6AF2"/>
    <w:rsid w:val="00302602"/>
    <w:rsid w:val="0031018E"/>
    <w:rsid w:val="004B144D"/>
    <w:rsid w:val="00535748"/>
    <w:rsid w:val="005634BC"/>
    <w:rsid w:val="00591FB4"/>
    <w:rsid w:val="006126C1"/>
    <w:rsid w:val="00620E42"/>
    <w:rsid w:val="006E0E24"/>
    <w:rsid w:val="00797F4D"/>
    <w:rsid w:val="007F5564"/>
    <w:rsid w:val="0084274C"/>
    <w:rsid w:val="00847D31"/>
    <w:rsid w:val="008522D0"/>
    <w:rsid w:val="0091198D"/>
    <w:rsid w:val="009354F8"/>
    <w:rsid w:val="00AA67C2"/>
    <w:rsid w:val="00B65B97"/>
    <w:rsid w:val="00C65DA8"/>
    <w:rsid w:val="00C7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E4DD"/>
  <w15:chartTrackingRefBased/>
  <w15:docId w15:val="{B8B3DBEE-2E8C-47ED-8785-1E848948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60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A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6A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roeKrApw7zWa16nz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9apGqDhEbQ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usa</dc:creator>
  <cp:keywords/>
  <dc:description/>
  <cp:lastModifiedBy>lenovo usa</cp:lastModifiedBy>
  <cp:revision>6</cp:revision>
  <dcterms:created xsi:type="dcterms:W3CDTF">2020-05-02T06:17:00Z</dcterms:created>
  <dcterms:modified xsi:type="dcterms:W3CDTF">2020-05-02T17:20:00Z</dcterms:modified>
</cp:coreProperties>
</file>