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A8F" w:rsidRDefault="00DD2EDB" w:rsidP="008F22CD">
      <w:pPr>
        <w:jc w:val="both"/>
        <w:rPr>
          <w:sz w:val="26"/>
          <w:szCs w:val="26"/>
        </w:rPr>
      </w:pPr>
      <w:bookmarkStart w:id="0" w:name="_GoBack"/>
      <w:bookmarkEnd w:id="0"/>
      <w:r>
        <w:rPr>
          <w:sz w:val="26"/>
          <w:szCs w:val="26"/>
        </w:rPr>
        <w:t xml:space="preserve">    </w:t>
      </w:r>
      <w:r w:rsidR="008F22CD">
        <w:rPr>
          <w:sz w:val="26"/>
          <w:szCs w:val="26"/>
        </w:rPr>
        <w:t xml:space="preserve">             </w:t>
      </w:r>
      <w:r w:rsidR="001704B0">
        <w:rPr>
          <w:sz w:val="26"/>
          <w:szCs w:val="26"/>
        </w:rPr>
        <w:t xml:space="preserve">                </w:t>
      </w:r>
      <w:r w:rsidR="008F22CD">
        <w:rPr>
          <w:sz w:val="26"/>
          <w:szCs w:val="26"/>
        </w:rPr>
        <w:t xml:space="preserve"> </w:t>
      </w:r>
    </w:p>
    <w:p w:rsidR="0040106B" w:rsidRPr="0040106B" w:rsidRDefault="0040106B" w:rsidP="008F22CD">
      <w:pPr>
        <w:jc w:val="both"/>
        <w:rPr>
          <w:rFonts w:ascii="Times New Roman" w:hAnsi="Times New Roman"/>
          <w:b/>
          <w:sz w:val="26"/>
          <w:szCs w:val="26"/>
        </w:rPr>
      </w:pPr>
      <w:r>
        <w:rPr>
          <w:rFonts w:ascii="Times New Roman" w:hAnsi="Times New Roman"/>
          <w:sz w:val="26"/>
          <w:szCs w:val="26"/>
        </w:rPr>
        <w:t xml:space="preserve">      </w:t>
      </w:r>
      <w:r w:rsidR="00200E26">
        <w:rPr>
          <w:rFonts w:ascii="Times New Roman" w:hAnsi="Times New Roman"/>
          <w:sz w:val="26"/>
          <w:szCs w:val="26"/>
        </w:rPr>
        <w:t xml:space="preserve"> </w:t>
      </w:r>
      <w:r>
        <w:rPr>
          <w:rFonts w:ascii="Times New Roman" w:hAnsi="Times New Roman"/>
          <w:sz w:val="26"/>
          <w:szCs w:val="26"/>
        </w:rPr>
        <w:t xml:space="preserve">  UBND QUẬN TÂN BÌNH   </w:t>
      </w:r>
      <w:r w:rsidR="00606841">
        <w:rPr>
          <w:rFonts w:ascii="Times New Roman" w:hAnsi="Times New Roman"/>
          <w:sz w:val="26"/>
          <w:szCs w:val="26"/>
        </w:rPr>
        <w:t xml:space="preserve">    </w:t>
      </w:r>
      <w:r w:rsidRPr="0040106B">
        <w:rPr>
          <w:rFonts w:ascii="Times New Roman" w:hAnsi="Times New Roman"/>
          <w:b/>
          <w:sz w:val="26"/>
          <w:szCs w:val="26"/>
        </w:rPr>
        <w:t>CỘNG HÒA XÃ HỘI CHỦ NGHĨA VIỆT NAM</w:t>
      </w:r>
    </w:p>
    <w:p w:rsidR="0040106B" w:rsidRPr="0040106B" w:rsidRDefault="0040106B" w:rsidP="008F22CD">
      <w:pPr>
        <w:jc w:val="both"/>
        <w:rPr>
          <w:rFonts w:ascii="Times New Roman" w:hAnsi="Times New Roman"/>
          <w:b/>
          <w:sz w:val="26"/>
          <w:szCs w:val="26"/>
        </w:rPr>
      </w:pPr>
      <w:r w:rsidRPr="0040106B">
        <w:rPr>
          <w:rFonts w:ascii="Times New Roman" w:hAnsi="Times New Roman"/>
          <w:b/>
          <w:sz w:val="26"/>
          <w:szCs w:val="26"/>
        </w:rPr>
        <w:t>PHÒNG GIÁO DỤC VÀ ĐÀO TẠO</w:t>
      </w:r>
      <w:r w:rsidR="00720A8F" w:rsidRPr="0040106B">
        <w:rPr>
          <w:b/>
          <w:sz w:val="26"/>
          <w:szCs w:val="26"/>
        </w:rPr>
        <w:t xml:space="preserve">        </w:t>
      </w:r>
      <w:r w:rsidR="00703C18">
        <w:rPr>
          <w:b/>
          <w:sz w:val="26"/>
          <w:szCs w:val="26"/>
        </w:rPr>
        <w:t xml:space="preserve">  </w:t>
      </w:r>
      <w:r w:rsidR="00606841">
        <w:rPr>
          <w:b/>
          <w:sz w:val="26"/>
          <w:szCs w:val="26"/>
        </w:rPr>
        <w:t xml:space="preserve">     </w:t>
      </w:r>
      <w:r w:rsidRPr="0040106B">
        <w:rPr>
          <w:rFonts w:ascii="Times New Roman" w:hAnsi="Times New Roman"/>
          <w:b/>
          <w:sz w:val="26"/>
          <w:szCs w:val="26"/>
        </w:rPr>
        <w:t>Độc lập – Tự do – Hạnh phúc</w:t>
      </w:r>
    </w:p>
    <w:p w:rsidR="0040106B" w:rsidRPr="0040106B" w:rsidRDefault="00703C18" w:rsidP="008F22CD">
      <w:pPr>
        <w:jc w:val="both"/>
        <w:rPr>
          <w:rFonts w:ascii="Times New Roman" w:hAnsi="Times New Roman"/>
          <w:b/>
          <w:sz w:val="26"/>
          <w:szCs w:val="26"/>
        </w:rPr>
      </w:pPr>
      <w:r>
        <w:rPr>
          <w:rFonts w:ascii="Times New Roman" w:hAnsi="Times New Roman"/>
          <w:b/>
          <w:noProof/>
          <w:sz w:val="26"/>
          <w:szCs w:val="26"/>
          <w:lang w:val="vi-VN" w:eastAsia="vi-VN"/>
        </w:rPr>
        <mc:AlternateContent>
          <mc:Choice Requires="wps">
            <w:drawing>
              <wp:anchor distT="0" distB="0" distL="114300" distR="114300" simplePos="0" relativeHeight="251660288" behindDoc="0" locked="0" layoutInCell="1" allowOverlap="1">
                <wp:simplePos x="0" y="0"/>
                <wp:positionH relativeFrom="column">
                  <wp:posOffset>3234690</wp:posOffset>
                </wp:positionH>
                <wp:positionV relativeFrom="paragraph">
                  <wp:posOffset>87630</wp:posOffset>
                </wp:positionV>
                <wp:extent cx="20383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CFBA937"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7pt,6.9pt" to="415.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" strokecolor="#4579b8 [3044]"/>
            </w:pict>
          </mc:Fallback>
        </mc:AlternateContent>
      </w:r>
      <w:r>
        <w:rPr>
          <w:rFonts w:ascii="Times New Roman" w:hAnsi="Times New Roman"/>
          <w:b/>
          <w:noProof/>
          <w:sz w:val="26"/>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910590</wp:posOffset>
                </wp:positionH>
                <wp:positionV relativeFrom="paragraph">
                  <wp:posOffset>87630</wp:posOffset>
                </wp:positionV>
                <wp:extent cx="628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4A8F6D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7pt,6.9pt" to="121.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" strokecolor="#4579b8 [3044]"/>
            </w:pict>
          </mc:Fallback>
        </mc:AlternateContent>
      </w:r>
    </w:p>
    <w:p w:rsidR="0040106B" w:rsidRPr="00BE2BCC" w:rsidRDefault="0040106B" w:rsidP="008F22CD">
      <w:pPr>
        <w:jc w:val="both"/>
        <w:rPr>
          <w:rFonts w:ascii="Times New Roman" w:hAnsi="Times New Roman"/>
          <w:i/>
          <w:sz w:val="28"/>
          <w:szCs w:val="28"/>
        </w:rPr>
      </w:pPr>
      <w:r>
        <w:rPr>
          <w:rFonts w:ascii="Times New Roman" w:hAnsi="Times New Roman"/>
          <w:sz w:val="26"/>
          <w:szCs w:val="26"/>
        </w:rPr>
        <w:t xml:space="preserve">        </w:t>
      </w:r>
      <w:r w:rsidR="00200E26">
        <w:rPr>
          <w:rFonts w:ascii="Times New Roman" w:hAnsi="Times New Roman"/>
          <w:sz w:val="26"/>
          <w:szCs w:val="26"/>
        </w:rPr>
        <w:t xml:space="preserve">   </w:t>
      </w:r>
      <w:r>
        <w:rPr>
          <w:rFonts w:ascii="Times New Roman" w:hAnsi="Times New Roman"/>
          <w:sz w:val="26"/>
          <w:szCs w:val="26"/>
        </w:rPr>
        <w:t xml:space="preserve">  </w:t>
      </w:r>
      <w:r w:rsidR="00606841">
        <w:rPr>
          <w:rFonts w:ascii="Times New Roman" w:hAnsi="Times New Roman"/>
          <w:sz w:val="26"/>
          <w:szCs w:val="26"/>
        </w:rPr>
        <w:t xml:space="preserve">   </w:t>
      </w:r>
      <w:r w:rsidRPr="00BE2BCC">
        <w:rPr>
          <w:rFonts w:ascii="Times New Roman" w:hAnsi="Times New Roman"/>
          <w:sz w:val="28"/>
          <w:szCs w:val="28"/>
        </w:rPr>
        <w:t xml:space="preserve">Số: </w:t>
      </w:r>
      <w:r w:rsidR="00C15292">
        <w:rPr>
          <w:rFonts w:ascii="Times New Roman" w:hAnsi="Times New Roman"/>
          <w:sz w:val="28"/>
          <w:szCs w:val="28"/>
        </w:rPr>
        <w:t>400</w:t>
      </w:r>
      <w:r w:rsidRPr="00BE2BCC">
        <w:rPr>
          <w:rFonts w:ascii="Times New Roman" w:hAnsi="Times New Roman"/>
          <w:sz w:val="28"/>
          <w:szCs w:val="28"/>
        </w:rPr>
        <w:t xml:space="preserve">/GDĐT                  </w:t>
      </w:r>
      <w:r w:rsidR="00606841" w:rsidRPr="00BE2BCC">
        <w:rPr>
          <w:rFonts w:ascii="Times New Roman" w:hAnsi="Times New Roman"/>
          <w:sz w:val="28"/>
          <w:szCs w:val="28"/>
        </w:rPr>
        <w:t xml:space="preserve">   </w:t>
      </w:r>
      <w:r w:rsidR="00200E26" w:rsidRPr="00BE2BCC">
        <w:rPr>
          <w:rFonts w:ascii="Times New Roman" w:hAnsi="Times New Roman"/>
          <w:sz w:val="28"/>
          <w:szCs w:val="28"/>
        </w:rPr>
        <w:t xml:space="preserve">    </w:t>
      </w:r>
      <w:r w:rsidR="00606841" w:rsidRPr="00BE2BCC">
        <w:rPr>
          <w:rFonts w:ascii="Times New Roman" w:hAnsi="Times New Roman"/>
          <w:sz w:val="28"/>
          <w:szCs w:val="28"/>
        </w:rPr>
        <w:t xml:space="preserve"> </w:t>
      </w:r>
      <w:r w:rsidRPr="00BE2BCC">
        <w:rPr>
          <w:rFonts w:ascii="Times New Roman" w:hAnsi="Times New Roman"/>
          <w:sz w:val="28"/>
          <w:szCs w:val="28"/>
        </w:rPr>
        <w:t xml:space="preserve">  </w:t>
      </w:r>
      <w:r w:rsidRPr="00BE2BCC">
        <w:rPr>
          <w:rFonts w:ascii="Times New Roman" w:hAnsi="Times New Roman"/>
          <w:i/>
          <w:sz w:val="28"/>
          <w:szCs w:val="28"/>
        </w:rPr>
        <w:t>Tân Bình, ngày 1</w:t>
      </w:r>
      <w:r w:rsidR="00200E26" w:rsidRPr="00BE2BCC">
        <w:rPr>
          <w:rFonts w:ascii="Times New Roman" w:hAnsi="Times New Roman"/>
          <w:i/>
          <w:sz w:val="28"/>
          <w:szCs w:val="28"/>
        </w:rPr>
        <w:t xml:space="preserve">6 </w:t>
      </w:r>
      <w:r w:rsidRPr="00BE2BCC">
        <w:rPr>
          <w:rFonts w:ascii="Times New Roman" w:hAnsi="Times New Roman"/>
          <w:i/>
          <w:sz w:val="28"/>
          <w:szCs w:val="28"/>
        </w:rPr>
        <w:t xml:space="preserve"> tháng 4 năm 201</w:t>
      </w:r>
      <w:r w:rsidR="00200E26" w:rsidRPr="00BE2BCC">
        <w:rPr>
          <w:rFonts w:ascii="Times New Roman" w:hAnsi="Times New Roman"/>
          <w:i/>
          <w:sz w:val="28"/>
          <w:szCs w:val="28"/>
        </w:rPr>
        <w:t>8</w:t>
      </w:r>
    </w:p>
    <w:p w:rsidR="00BE2BCC" w:rsidRDefault="00BE2BCC" w:rsidP="008F22CD">
      <w:pPr>
        <w:jc w:val="both"/>
        <w:rPr>
          <w:rFonts w:ascii="Times New Roman" w:hAnsi="Times New Roman"/>
        </w:rPr>
      </w:pPr>
      <w:r>
        <w:t xml:space="preserve">   </w:t>
      </w:r>
      <w:r w:rsidR="00606841" w:rsidRPr="00200E26">
        <w:t>V</w:t>
      </w:r>
      <w:r w:rsidR="0040106B" w:rsidRPr="00200E26">
        <w:t>/v h</w:t>
      </w:r>
      <w:r w:rsidR="0040106B" w:rsidRPr="00200E26">
        <w:rPr>
          <w:rFonts w:ascii="Times New Roman" w:hAnsi="Times New Roman"/>
          <w:lang w:val="vi-VN"/>
        </w:rPr>
        <w:t>ưởng ứng</w:t>
      </w:r>
      <w:r w:rsidR="00200E26">
        <w:rPr>
          <w:rFonts w:ascii="Times New Roman" w:hAnsi="Times New Roman"/>
        </w:rPr>
        <w:t xml:space="preserve"> </w:t>
      </w:r>
      <w:r w:rsidR="0040106B" w:rsidRPr="00200E26">
        <w:rPr>
          <w:rFonts w:ascii="Times New Roman" w:hAnsi="Times New Roman"/>
          <w:lang w:val="vi-VN"/>
        </w:rPr>
        <w:t xml:space="preserve"> “</w:t>
      </w:r>
      <w:r w:rsidR="0040106B" w:rsidRPr="00200E26">
        <w:rPr>
          <w:rFonts w:ascii="Times New Roman" w:hAnsi="Times New Roman"/>
        </w:rPr>
        <w:t xml:space="preserve">Tháng hành động </w:t>
      </w:r>
    </w:p>
    <w:p w:rsidR="0040106B" w:rsidRPr="00200E26" w:rsidRDefault="00BE2BCC" w:rsidP="008F22CD">
      <w:pPr>
        <w:jc w:val="both"/>
        <w:rPr>
          <w:rFonts w:ascii="Times New Roman" w:hAnsi="Times New Roman"/>
        </w:rPr>
      </w:pPr>
      <w:r>
        <w:rPr>
          <w:rFonts w:ascii="Times New Roman" w:hAnsi="Times New Roman"/>
        </w:rPr>
        <w:t xml:space="preserve">    </w:t>
      </w:r>
      <w:r w:rsidR="0040106B" w:rsidRPr="00200E26">
        <w:rPr>
          <w:rFonts w:ascii="Times New Roman" w:hAnsi="Times New Roman"/>
        </w:rPr>
        <w:t>vì an toàn thực phẩm”</w:t>
      </w:r>
      <w:r w:rsidR="00200E26">
        <w:rPr>
          <w:rFonts w:ascii="Times New Roman" w:hAnsi="Times New Roman"/>
        </w:rPr>
        <w:t xml:space="preserve"> năm 2018</w:t>
      </w:r>
    </w:p>
    <w:p w:rsidR="0040106B" w:rsidRPr="00200E26" w:rsidRDefault="0040106B" w:rsidP="008F22CD">
      <w:pPr>
        <w:jc w:val="both"/>
        <w:rPr>
          <w:rFonts w:ascii="Times New Roman" w:hAnsi="Times New Roman"/>
        </w:rPr>
      </w:pPr>
      <w:r w:rsidRPr="00200E26">
        <w:rPr>
          <w:rFonts w:ascii="Times New Roman" w:hAnsi="Times New Roman"/>
        </w:rPr>
        <w:t xml:space="preserve">          </w:t>
      </w:r>
      <w:r w:rsidR="00703C18" w:rsidRPr="00200E26">
        <w:rPr>
          <w:rFonts w:ascii="Times New Roman" w:hAnsi="Times New Roman"/>
        </w:rPr>
        <w:t xml:space="preserve"> </w:t>
      </w:r>
    </w:p>
    <w:p w:rsidR="0040106B" w:rsidRPr="00200E26" w:rsidRDefault="0040106B" w:rsidP="008F22CD">
      <w:pPr>
        <w:jc w:val="both"/>
      </w:pPr>
    </w:p>
    <w:p w:rsidR="0040106B" w:rsidRPr="00BE2BCC" w:rsidRDefault="0040106B" w:rsidP="00703C18">
      <w:pPr>
        <w:ind w:left="2160"/>
        <w:jc w:val="both"/>
        <w:rPr>
          <w:rFonts w:ascii="Times New Roman" w:hAnsi="Times New Roman"/>
          <w:sz w:val="28"/>
          <w:szCs w:val="28"/>
        </w:rPr>
      </w:pPr>
      <w:r w:rsidRPr="00BE2BCC">
        <w:rPr>
          <w:rFonts w:ascii="Times New Roman" w:hAnsi="Times New Roman"/>
          <w:sz w:val="28"/>
          <w:szCs w:val="28"/>
        </w:rPr>
        <w:t>Kính gửi:</w:t>
      </w:r>
    </w:p>
    <w:p w:rsidR="0040106B" w:rsidRPr="00BE2BCC" w:rsidRDefault="0040106B" w:rsidP="00703C18">
      <w:pPr>
        <w:ind w:left="2880"/>
        <w:jc w:val="both"/>
        <w:rPr>
          <w:rFonts w:ascii="Times New Roman" w:hAnsi="Times New Roman"/>
          <w:sz w:val="28"/>
          <w:szCs w:val="28"/>
        </w:rPr>
      </w:pPr>
      <w:r w:rsidRPr="00BE2BCC">
        <w:rPr>
          <w:rFonts w:ascii="Times New Roman" w:hAnsi="Times New Roman"/>
          <w:sz w:val="28"/>
          <w:szCs w:val="28"/>
        </w:rPr>
        <w:t>- Hiệu trưởng các trường MN-TH-THCS;</w:t>
      </w:r>
    </w:p>
    <w:p w:rsidR="0040106B" w:rsidRPr="00BE2BCC" w:rsidRDefault="0040106B" w:rsidP="00703C18">
      <w:pPr>
        <w:ind w:left="2880"/>
        <w:jc w:val="both"/>
        <w:rPr>
          <w:rFonts w:ascii="Times New Roman" w:hAnsi="Times New Roman"/>
          <w:sz w:val="28"/>
          <w:szCs w:val="28"/>
        </w:rPr>
      </w:pPr>
      <w:r w:rsidRPr="00BE2BCC">
        <w:rPr>
          <w:rFonts w:ascii="Times New Roman" w:hAnsi="Times New Roman"/>
          <w:sz w:val="28"/>
          <w:szCs w:val="28"/>
        </w:rPr>
        <w:t>- Trưởng các nhóm lớp ngoài công lập.</w:t>
      </w:r>
    </w:p>
    <w:p w:rsidR="0040106B" w:rsidRPr="00BE2BCC" w:rsidRDefault="0040106B" w:rsidP="00703C18">
      <w:pPr>
        <w:ind w:left="2160"/>
        <w:jc w:val="both"/>
        <w:rPr>
          <w:rFonts w:ascii="Times New Roman" w:hAnsi="Times New Roman"/>
          <w:sz w:val="28"/>
          <w:szCs w:val="28"/>
        </w:rPr>
      </w:pPr>
    </w:p>
    <w:p w:rsidR="0040106B" w:rsidRPr="00BE2BCC" w:rsidRDefault="0040106B" w:rsidP="00703C18">
      <w:pPr>
        <w:spacing w:before="120" w:after="120"/>
        <w:ind w:firstLine="720"/>
        <w:jc w:val="both"/>
        <w:rPr>
          <w:rFonts w:ascii="Times New Roman" w:hAnsi="Times New Roman"/>
          <w:sz w:val="28"/>
          <w:szCs w:val="28"/>
        </w:rPr>
      </w:pPr>
      <w:r w:rsidRPr="00BE2BCC">
        <w:rPr>
          <w:rFonts w:ascii="Times New Roman" w:hAnsi="Times New Roman"/>
          <w:sz w:val="28"/>
          <w:szCs w:val="28"/>
        </w:rPr>
        <w:t>Căn cứ Kế hoạch số 8</w:t>
      </w:r>
      <w:r w:rsidR="00200E26" w:rsidRPr="00BE2BCC">
        <w:rPr>
          <w:rFonts w:ascii="Times New Roman" w:hAnsi="Times New Roman"/>
          <w:sz w:val="28"/>
          <w:szCs w:val="28"/>
        </w:rPr>
        <w:t>9</w:t>
      </w:r>
      <w:r w:rsidRPr="00BE2BCC">
        <w:rPr>
          <w:rFonts w:ascii="Times New Roman" w:hAnsi="Times New Roman"/>
          <w:sz w:val="28"/>
          <w:szCs w:val="28"/>
        </w:rPr>
        <w:t>/KH-</w:t>
      </w:r>
      <w:r w:rsidR="00200E26" w:rsidRPr="00BE2BCC">
        <w:rPr>
          <w:rFonts w:ascii="Times New Roman" w:hAnsi="Times New Roman"/>
          <w:sz w:val="28"/>
          <w:szCs w:val="28"/>
        </w:rPr>
        <w:t xml:space="preserve">BCĐLNATTP </w:t>
      </w:r>
      <w:r w:rsidRPr="00BE2BCC">
        <w:rPr>
          <w:rFonts w:ascii="Times New Roman" w:hAnsi="Times New Roman"/>
          <w:sz w:val="28"/>
          <w:szCs w:val="28"/>
        </w:rPr>
        <w:t xml:space="preserve"> ngày 1</w:t>
      </w:r>
      <w:r w:rsidR="00200E26" w:rsidRPr="00BE2BCC">
        <w:rPr>
          <w:rFonts w:ascii="Times New Roman" w:hAnsi="Times New Roman"/>
          <w:sz w:val="28"/>
          <w:szCs w:val="28"/>
        </w:rPr>
        <w:t>0</w:t>
      </w:r>
      <w:r w:rsidRPr="00BE2BCC">
        <w:rPr>
          <w:rFonts w:ascii="Times New Roman" w:hAnsi="Times New Roman"/>
          <w:sz w:val="28"/>
          <w:szCs w:val="28"/>
        </w:rPr>
        <w:t xml:space="preserve"> tháng 4 năm 201</w:t>
      </w:r>
      <w:r w:rsidR="00200E26" w:rsidRPr="00BE2BCC">
        <w:rPr>
          <w:rFonts w:ascii="Times New Roman" w:hAnsi="Times New Roman"/>
          <w:sz w:val="28"/>
          <w:szCs w:val="28"/>
        </w:rPr>
        <w:t xml:space="preserve">8 </w:t>
      </w:r>
      <w:r w:rsidRPr="00BE2BCC">
        <w:rPr>
          <w:rFonts w:ascii="Times New Roman" w:hAnsi="Times New Roman"/>
          <w:sz w:val="28"/>
          <w:szCs w:val="28"/>
        </w:rPr>
        <w:t xml:space="preserve"> của </w:t>
      </w:r>
      <w:r w:rsidR="00200E26" w:rsidRPr="00BE2BCC">
        <w:rPr>
          <w:rFonts w:ascii="Times New Roman" w:hAnsi="Times New Roman"/>
          <w:sz w:val="28"/>
          <w:szCs w:val="28"/>
        </w:rPr>
        <w:t>Ban Chỉ đạo liên ngành an toàn thực phẩm quận T</w:t>
      </w:r>
      <w:r w:rsidR="00703C18" w:rsidRPr="00BE2BCC">
        <w:rPr>
          <w:rFonts w:ascii="Times New Roman" w:hAnsi="Times New Roman"/>
          <w:sz w:val="28"/>
          <w:szCs w:val="28"/>
        </w:rPr>
        <w:t xml:space="preserve">ân Bình </w:t>
      </w:r>
      <w:r w:rsidRPr="00BE2BCC">
        <w:rPr>
          <w:rFonts w:ascii="Times New Roman" w:hAnsi="Times New Roman"/>
          <w:sz w:val="28"/>
          <w:szCs w:val="28"/>
        </w:rPr>
        <w:t xml:space="preserve">về  </w:t>
      </w:r>
      <w:r w:rsidR="00200E26" w:rsidRPr="00BE2BCC">
        <w:rPr>
          <w:rFonts w:ascii="Times New Roman" w:hAnsi="Times New Roman"/>
          <w:sz w:val="28"/>
          <w:szCs w:val="28"/>
        </w:rPr>
        <w:t xml:space="preserve">Kế hoạch </w:t>
      </w:r>
      <w:r w:rsidRPr="00BE2BCC">
        <w:rPr>
          <w:rFonts w:ascii="Times New Roman" w:hAnsi="Times New Roman"/>
          <w:sz w:val="28"/>
          <w:szCs w:val="28"/>
        </w:rPr>
        <w:t>triển khai “Tháng hành động vì an toàn thực phẩm” năm 201</w:t>
      </w:r>
      <w:r w:rsidR="00200E26" w:rsidRPr="00BE2BCC">
        <w:rPr>
          <w:rFonts w:ascii="Times New Roman" w:hAnsi="Times New Roman"/>
          <w:sz w:val="28"/>
          <w:szCs w:val="28"/>
        </w:rPr>
        <w:t>8</w:t>
      </w:r>
      <w:r w:rsidRPr="00BE2BCC">
        <w:rPr>
          <w:rFonts w:ascii="Times New Roman" w:hAnsi="Times New Roman"/>
          <w:sz w:val="28"/>
          <w:szCs w:val="28"/>
        </w:rPr>
        <w:t>;</w:t>
      </w:r>
    </w:p>
    <w:p w:rsidR="0040106B" w:rsidRPr="00BE2BCC" w:rsidRDefault="0040106B" w:rsidP="00703C18">
      <w:pPr>
        <w:spacing w:before="120" w:after="120"/>
        <w:ind w:firstLine="720"/>
        <w:jc w:val="both"/>
        <w:rPr>
          <w:rFonts w:ascii="Times New Roman" w:hAnsi="Times New Roman"/>
          <w:sz w:val="28"/>
          <w:szCs w:val="28"/>
        </w:rPr>
      </w:pPr>
      <w:r w:rsidRPr="00BE2BCC">
        <w:rPr>
          <w:rFonts w:ascii="Times New Roman" w:hAnsi="Times New Roman"/>
          <w:sz w:val="28"/>
          <w:szCs w:val="28"/>
        </w:rPr>
        <w:t xml:space="preserve">Căn cứ Kế hoạch số </w:t>
      </w:r>
      <w:r w:rsidR="00200E26" w:rsidRPr="00BE2BCC">
        <w:rPr>
          <w:rFonts w:ascii="Times New Roman" w:hAnsi="Times New Roman"/>
          <w:sz w:val="28"/>
          <w:szCs w:val="28"/>
        </w:rPr>
        <w:t>30</w:t>
      </w:r>
      <w:r w:rsidRPr="00BE2BCC">
        <w:rPr>
          <w:rFonts w:ascii="Times New Roman" w:hAnsi="Times New Roman"/>
          <w:sz w:val="28"/>
          <w:szCs w:val="28"/>
        </w:rPr>
        <w:t>/KH-</w:t>
      </w:r>
      <w:r w:rsidR="00200E26" w:rsidRPr="00BE2BCC">
        <w:rPr>
          <w:rFonts w:ascii="Times New Roman" w:hAnsi="Times New Roman"/>
          <w:sz w:val="28"/>
          <w:szCs w:val="28"/>
        </w:rPr>
        <w:t>BCĐLNATTP</w:t>
      </w:r>
      <w:r w:rsidRPr="00BE2BCC">
        <w:rPr>
          <w:rFonts w:ascii="Times New Roman" w:hAnsi="Times New Roman"/>
          <w:sz w:val="28"/>
          <w:szCs w:val="28"/>
        </w:rPr>
        <w:t xml:space="preserve"> ngày 1</w:t>
      </w:r>
      <w:r w:rsidR="00200E26" w:rsidRPr="00BE2BCC">
        <w:rPr>
          <w:rFonts w:ascii="Times New Roman" w:hAnsi="Times New Roman"/>
          <w:sz w:val="28"/>
          <w:szCs w:val="28"/>
        </w:rPr>
        <w:t>0</w:t>
      </w:r>
      <w:r w:rsidRPr="00BE2BCC">
        <w:rPr>
          <w:rFonts w:ascii="Times New Roman" w:hAnsi="Times New Roman"/>
          <w:sz w:val="28"/>
          <w:szCs w:val="28"/>
        </w:rPr>
        <w:t xml:space="preserve"> tháng 4 năm 201</w:t>
      </w:r>
      <w:r w:rsidR="00200E26" w:rsidRPr="00BE2BCC">
        <w:rPr>
          <w:rFonts w:ascii="Times New Roman" w:hAnsi="Times New Roman"/>
          <w:sz w:val="28"/>
          <w:szCs w:val="28"/>
        </w:rPr>
        <w:t xml:space="preserve">8 </w:t>
      </w:r>
      <w:r w:rsidRPr="00BE2BCC">
        <w:rPr>
          <w:rFonts w:ascii="Times New Roman" w:hAnsi="Times New Roman"/>
          <w:sz w:val="28"/>
          <w:szCs w:val="28"/>
        </w:rPr>
        <w:t xml:space="preserve">của </w:t>
      </w:r>
      <w:r w:rsidR="00200E26" w:rsidRPr="00BE2BCC">
        <w:rPr>
          <w:rFonts w:ascii="Times New Roman" w:hAnsi="Times New Roman"/>
          <w:sz w:val="28"/>
          <w:szCs w:val="28"/>
        </w:rPr>
        <w:t xml:space="preserve">Ban Chỉ đạo liên ngành an toàn thực phẩm quận Tân Bình </w:t>
      </w:r>
      <w:r w:rsidRPr="00BE2BCC">
        <w:rPr>
          <w:rFonts w:ascii="Times New Roman" w:hAnsi="Times New Roman"/>
          <w:sz w:val="28"/>
          <w:szCs w:val="28"/>
        </w:rPr>
        <w:t xml:space="preserve">về </w:t>
      </w:r>
      <w:r w:rsidR="00200E26" w:rsidRPr="00BE2BCC">
        <w:rPr>
          <w:rFonts w:ascii="Times New Roman" w:hAnsi="Times New Roman"/>
          <w:sz w:val="28"/>
          <w:szCs w:val="28"/>
        </w:rPr>
        <w:t>Kế hoạch thanh tra, kiểm tra liên ngành trong “Tháng hành động vì</w:t>
      </w:r>
      <w:r w:rsidRPr="00BE2BCC">
        <w:rPr>
          <w:rFonts w:ascii="Times New Roman" w:hAnsi="Times New Roman"/>
          <w:sz w:val="28"/>
          <w:szCs w:val="28"/>
        </w:rPr>
        <w:t xml:space="preserve"> an toàn thực phẩm” năm 201</w:t>
      </w:r>
      <w:r w:rsidR="00200E26" w:rsidRPr="00BE2BCC">
        <w:rPr>
          <w:rFonts w:ascii="Times New Roman" w:hAnsi="Times New Roman"/>
          <w:sz w:val="28"/>
          <w:szCs w:val="28"/>
        </w:rPr>
        <w:t>8</w:t>
      </w:r>
      <w:r w:rsidRPr="00BE2BCC">
        <w:rPr>
          <w:rFonts w:ascii="Times New Roman" w:hAnsi="Times New Roman"/>
          <w:sz w:val="28"/>
          <w:szCs w:val="28"/>
        </w:rPr>
        <w:t>,</w:t>
      </w:r>
    </w:p>
    <w:p w:rsidR="0040106B" w:rsidRPr="00BE2BCC" w:rsidRDefault="0040106B" w:rsidP="00703C18">
      <w:pPr>
        <w:spacing w:before="120" w:after="120"/>
        <w:ind w:firstLine="720"/>
        <w:jc w:val="both"/>
        <w:rPr>
          <w:rFonts w:ascii="Times New Roman" w:hAnsi="Times New Roman"/>
          <w:sz w:val="28"/>
          <w:szCs w:val="28"/>
        </w:rPr>
      </w:pPr>
      <w:r w:rsidRPr="00BE2BCC">
        <w:rPr>
          <w:rFonts w:ascii="Times New Roman" w:hAnsi="Times New Roman"/>
          <w:sz w:val="28"/>
          <w:szCs w:val="28"/>
        </w:rPr>
        <w:t xml:space="preserve">Phòng </w:t>
      </w:r>
      <w:r w:rsidR="00200E26" w:rsidRPr="00BE2BCC">
        <w:rPr>
          <w:rFonts w:ascii="Times New Roman" w:hAnsi="Times New Roman"/>
          <w:sz w:val="28"/>
          <w:szCs w:val="28"/>
        </w:rPr>
        <w:t>Giáo dục và Đào tạo quận Tân Bình</w:t>
      </w:r>
      <w:r w:rsidRPr="00BE2BCC">
        <w:rPr>
          <w:rFonts w:ascii="Times New Roman" w:hAnsi="Times New Roman"/>
          <w:sz w:val="28"/>
          <w:szCs w:val="28"/>
        </w:rPr>
        <w:t xml:space="preserve"> đề nghị Hiệu trưởng các trường quan tâm và thực hiện tốt nội dung sau:</w:t>
      </w:r>
    </w:p>
    <w:p w:rsidR="0040106B" w:rsidRPr="00BE2BCC" w:rsidRDefault="0040106B" w:rsidP="00703C18">
      <w:pPr>
        <w:spacing w:before="120" w:after="120"/>
        <w:ind w:firstLine="720"/>
        <w:jc w:val="both"/>
        <w:rPr>
          <w:rFonts w:ascii="Times New Roman" w:hAnsi="Times New Roman"/>
          <w:b/>
          <w:sz w:val="28"/>
          <w:szCs w:val="28"/>
        </w:rPr>
      </w:pPr>
      <w:r w:rsidRPr="00BE2BCC">
        <w:rPr>
          <w:rFonts w:ascii="Times New Roman" w:hAnsi="Times New Roman"/>
          <w:b/>
          <w:sz w:val="28"/>
          <w:szCs w:val="28"/>
        </w:rPr>
        <w:t xml:space="preserve">I. </w:t>
      </w:r>
      <w:r w:rsidR="00703C18" w:rsidRPr="00BE2BCC">
        <w:rPr>
          <w:rFonts w:ascii="Times New Roman" w:hAnsi="Times New Roman"/>
          <w:b/>
          <w:sz w:val="28"/>
          <w:szCs w:val="28"/>
        </w:rPr>
        <w:t>MỤC TIÊU</w:t>
      </w:r>
    </w:p>
    <w:p w:rsidR="00200E26" w:rsidRPr="00BE2BCC" w:rsidRDefault="00EC70F1" w:rsidP="00703C18">
      <w:pPr>
        <w:spacing w:before="120" w:after="120"/>
        <w:ind w:firstLine="720"/>
        <w:jc w:val="both"/>
        <w:rPr>
          <w:rFonts w:ascii="Times New Roman" w:hAnsi="Times New Roman"/>
          <w:sz w:val="28"/>
          <w:szCs w:val="28"/>
        </w:rPr>
      </w:pPr>
      <w:r w:rsidRPr="00BE2BCC">
        <w:rPr>
          <w:rFonts w:ascii="Times New Roman" w:hAnsi="Times New Roman"/>
          <w:sz w:val="28"/>
          <w:szCs w:val="28"/>
        </w:rPr>
        <w:t xml:space="preserve">- </w:t>
      </w:r>
      <w:r w:rsidR="0040106B" w:rsidRPr="00BE2BCC">
        <w:rPr>
          <w:rFonts w:ascii="Times New Roman" w:hAnsi="Times New Roman"/>
          <w:sz w:val="28"/>
          <w:szCs w:val="28"/>
        </w:rPr>
        <w:t xml:space="preserve">Vận động toàn </w:t>
      </w:r>
      <w:r w:rsidR="00200E26" w:rsidRPr="00BE2BCC">
        <w:rPr>
          <w:rFonts w:ascii="Times New Roman" w:hAnsi="Times New Roman"/>
          <w:sz w:val="28"/>
          <w:szCs w:val="28"/>
        </w:rPr>
        <w:t>n</w:t>
      </w:r>
      <w:r w:rsidR="0040106B" w:rsidRPr="00BE2BCC">
        <w:rPr>
          <w:rFonts w:ascii="Times New Roman" w:hAnsi="Times New Roman"/>
          <w:sz w:val="28"/>
          <w:szCs w:val="28"/>
        </w:rPr>
        <w:t xml:space="preserve">gành giáo dục Tân Bình tích cực hưởng ứng “Tháng hành động vì an toàn thực phẩm” </w:t>
      </w:r>
      <w:r w:rsidRPr="00BE2BCC">
        <w:rPr>
          <w:rFonts w:ascii="Times New Roman" w:hAnsi="Times New Roman"/>
          <w:sz w:val="28"/>
          <w:szCs w:val="28"/>
        </w:rPr>
        <w:t>năm 201</w:t>
      </w:r>
      <w:r w:rsidR="00200E26" w:rsidRPr="00BE2BCC">
        <w:rPr>
          <w:rFonts w:ascii="Times New Roman" w:hAnsi="Times New Roman"/>
          <w:sz w:val="28"/>
          <w:szCs w:val="28"/>
        </w:rPr>
        <w:t>8</w:t>
      </w:r>
      <w:r w:rsidRPr="00BE2BCC">
        <w:rPr>
          <w:rFonts w:ascii="Times New Roman" w:hAnsi="Times New Roman"/>
          <w:sz w:val="28"/>
          <w:szCs w:val="28"/>
        </w:rPr>
        <w:t xml:space="preserve"> (từ ngày 15/4/201</w:t>
      </w:r>
      <w:r w:rsidR="00200E26" w:rsidRPr="00BE2BCC">
        <w:rPr>
          <w:rFonts w:ascii="Times New Roman" w:hAnsi="Times New Roman"/>
          <w:sz w:val="28"/>
          <w:szCs w:val="28"/>
        </w:rPr>
        <w:t>8</w:t>
      </w:r>
      <w:r w:rsidRPr="00BE2BCC">
        <w:rPr>
          <w:rFonts w:ascii="Times New Roman" w:hAnsi="Times New Roman"/>
          <w:sz w:val="28"/>
          <w:szCs w:val="28"/>
        </w:rPr>
        <w:t xml:space="preserve"> đến 15/5/201</w:t>
      </w:r>
      <w:r w:rsidR="00200E26" w:rsidRPr="00BE2BCC">
        <w:rPr>
          <w:rFonts w:ascii="Times New Roman" w:hAnsi="Times New Roman"/>
          <w:sz w:val="28"/>
          <w:szCs w:val="28"/>
        </w:rPr>
        <w:t>8</w:t>
      </w:r>
      <w:r w:rsidRPr="00BE2BCC">
        <w:rPr>
          <w:rFonts w:ascii="Times New Roman" w:hAnsi="Times New Roman"/>
          <w:sz w:val="28"/>
          <w:szCs w:val="28"/>
        </w:rPr>
        <w:t xml:space="preserve">) </w:t>
      </w:r>
      <w:r w:rsidR="0040106B" w:rsidRPr="00BE2BCC">
        <w:rPr>
          <w:rFonts w:ascii="Times New Roman" w:hAnsi="Times New Roman"/>
          <w:sz w:val="28"/>
          <w:szCs w:val="28"/>
        </w:rPr>
        <w:t xml:space="preserve">theo chỉ đạo của  </w:t>
      </w:r>
      <w:r w:rsidR="00200E26" w:rsidRPr="00BE2BCC">
        <w:rPr>
          <w:rFonts w:ascii="Times New Roman" w:hAnsi="Times New Roman"/>
          <w:sz w:val="28"/>
          <w:szCs w:val="28"/>
        </w:rPr>
        <w:t xml:space="preserve">Ban Chỉ đạo liên ngành an toàn thực phẩm quận Tân Bình </w:t>
      </w:r>
      <w:r w:rsidR="0040106B" w:rsidRPr="00BE2BCC">
        <w:rPr>
          <w:rFonts w:ascii="Times New Roman" w:hAnsi="Times New Roman"/>
          <w:sz w:val="28"/>
          <w:szCs w:val="28"/>
        </w:rPr>
        <w:t>với chủ đề: “</w:t>
      </w:r>
      <w:r w:rsidR="00200E26" w:rsidRPr="00BE2BCC">
        <w:rPr>
          <w:rFonts w:ascii="Times New Roman" w:hAnsi="Times New Roman"/>
          <w:b/>
          <w:sz w:val="28"/>
          <w:szCs w:val="28"/>
        </w:rPr>
        <w:t xml:space="preserve">Tăng </w:t>
      </w:r>
      <w:r w:rsidRPr="00BE2BCC">
        <w:rPr>
          <w:rFonts w:ascii="Times New Roman" w:hAnsi="Times New Roman"/>
          <w:b/>
          <w:sz w:val="28"/>
          <w:szCs w:val="28"/>
        </w:rPr>
        <w:t xml:space="preserve">cường </w:t>
      </w:r>
      <w:r w:rsidR="00200E26" w:rsidRPr="00BE2BCC">
        <w:rPr>
          <w:rFonts w:ascii="Times New Roman" w:hAnsi="Times New Roman"/>
          <w:b/>
          <w:sz w:val="28"/>
          <w:szCs w:val="28"/>
        </w:rPr>
        <w:t>trách nhiệm của người sản xuất, kinh doanh thực phẩm</w:t>
      </w:r>
      <w:r w:rsidR="00200E26" w:rsidRPr="00BE2BCC">
        <w:rPr>
          <w:rFonts w:ascii="Times New Roman" w:hAnsi="Times New Roman"/>
          <w:sz w:val="28"/>
          <w:szCs w:val="28"/>
        </w:rPr>
        <w:t>”.</w:t>
      </w:r>
    </w:p>
    <w:p w:rsidR="00200E26" w:rsidRPr="00BE2BCC" w:rsidRDefault="00200E26" w:rsidP="00703C18">
      <w:pPr>
        <w:spacing w:before="120" w:after="120"/>
        <w:ind w:firstLine="720"/>
        <w:jc w:val="both"/>
        <w:rPr>
          <w:rFonts w:ascii="Times New Roman" w:hAnsi="Times New Roman"/>
          <w:sz w:val="28"/>
          <w:szCs w:val="28"/>
        </w:rPr>
      </w:pPr>
      <w:r w:rsidRPr="00BE2BCC">
        <w:rPr>
          <w:rFonts w:ascii="Times New Roman" w:hAnsi="Times New Roman"/>
          <w:sz w:val="28"/>
          <w:szCs w:val="28"/>
        </w:rPr>
        <w:t xml:space="preserve"> </w:t>
      </w:r>
      <w:r w:rsidR="00EC70F1" w:rsidRPr="00BE2BCC">
        <w:rPr>
          <w:rFonts w:ascii="Times New Roman" w:hAnsi="Times New Roman"/>
          <w:sz w:val="28"/>
          <w:szCs w:val="28"/>
        </w:rPr>
        <w:t xml:space="preserve">- Phối hợp với Phòng Y tế, Trung tâm Y tế dự phòng quận tổ chức tuyên truyền, tập huấn một số văn phảm quy phạm pháp luật liên quan  đến công tác  toàn thực </w:t>
      </w:r>
      <w:r w:rsidRPr="00BE2BCC">
        <w:rPr>
          <w:rFonts w:ascii="Times New Roman" w:hAnsi="Times New Roman"/>
          <w:sz w:val="28"/>
          <w:szCs w:val="28"/>
        </w:rPr>
        <w:t xml:space="preserve">phẩm cho đội ngũ cán bộ quản lý; nhân viên y tế, cấp dưỡng, bảo mẫu, căn tin </w:t>
      </w:r>
      <w:r w:rsidR="00EC70F1" w:rsidRPr="00BE2BCC">
        <w:rPr>
          <w:rFonts w:ascii="Times New Roman" w:hAnsi="Times New Roman"/>
          <w:sz w:val="28"/>
          <w:szCs w:val="28"/>
        </w:rPr>
        <w:t xml:space="preserve">các trường. </w:t>
      </w:r>
    </w:p>
    <w:p w:rsidR="00EC70F1" w:rsidRPr="00BE2BCC" w:rsidRDefault="00EC70F1" w:rsidP="00703C18">
      <w:pPr>
        <w:spacing w:before="120" w:after="120"/>
        <w:ind w:firstLine="720"/>
        <w:jc w:val="both"/>
        <w:rPr>
          <w:rFonts w:ascii="Times New Roman" w:hAnsi="Times New Roman"/>
          <w:sz w:val="28"/>
          <w:szCs w:val="28"/>
        </w:rPr>
      </w:pPr>
      <w:r w:rsidRPr="00BE2BCC">
        <w:rPr>
          <w:rFonts w:ascii="Times New Roman" w:hAnsi="Times New Roman"/>
          <w:sz w:val="28"/>
          <w:szCs w:val="28"/>
        </w:rPr>
        <w:t>- Đảm bảo không để xảy ra các vụ ngộ độc tập thể và các bệnh lây truyền qua đường thực phẩm tại nhà trường.</w:t>
      </w:r>
    </w:p>
    <w:p w:rsidR="00EC70F1" w:rsidRPr="00BE2BCC" w:rsidRDefault="00EC70F1" w:rsidP="00703C18">
      <w:pPr>
        <w:spacing w:before="120" w:after="120"/>
        <w:ind w:firstLine="720"/>
        <w:jc w:val="both"/>
        <w:rPr>
          <w:rFonts w:ascii="Times New Roman" w:hAnsi="Times New Roman"/>
          <w:b/>
          <w:sz w:val="28"/>
          <w:szCs w:val="28"/>
        </w:rPr>
      </w:pPr>
      <w:r w:rsidRPr="00BE2BCC">
        <w:rPr>
          <w:rFonts w:ascii="Times New Roman" w:hAnsi="Times New Roman"/>
          <w:b/>
          <w:sz w:val="28"/>
          <w:szCs w:val="28"/>
        </w:rPr>
        <w:t>II. NỘI DUNG THỰC HIỆN</w:t>
      </w:r>
    </w:p>
    <w:p w:rsidR="00200E26" w:rsidRPr="00BE2BCC" w:rsidRDefault="00EC70F1" w:rsidP="00826E3B">
      <w:pPr>
        <w:spacing w:before="120" w:after="120"/>
        <w:ind w:firstLine="720"/>
        <w:jc w:val="both"/>
        <w:rPr>
          <w:rFonts w:ascii="Times New Roman" w:hAnsi="Times New Roman"/>
          <w:sz w:val="28"/>
          <w:szCs w:val="28"/>
        </w:rPr>
      </w:pPr>
      <w:r w:rsidRPr="00BE2BCC">
        <w:rPr>
          <w:rFonts w:ascii="Times New Roman" w:hAnsi="Times New Roman"/>
          <w:sz w:val="28"/>
          <w:szCs w:val="28"/>
        </w:rPr>
        <w:t xml:space="preserve">1. Tổ chức tuyên truyền trong đội ngũ CB-GV-NV và học sinh chủ đề </w:t>
      </w:r>
      <w:r w:rsidR="00200E26" w:rsidRPr="00BE2BCC">
        <w:rPr>
          <w:rFonts w:ascii="Times New Roman" w:hAnsi="Times New Roman"/>
          <w:sz w:val="28"/>
          <w:szCs w:val="28"/>
        </w:rPr>
        <w:t>“T</w:t>
      </w:r>
      <w:r w:rsidRPr="00BE2BCC">
        <w:rPr>
          <w:rFonts w:ascii="Times New Roman" w:hAnsi="Times New Roman"/>
          <w:sz w:val="28"/>
          <w:szCs w:val="28"/>
        </w:rPr>
        <w:t>háng hành động vì an toàn thực phẩm</w:t>
      </w:r>
      <w:r w:rsidR="00200E26" w:rsidRPr="00BE2BCC">
        <w:rPr>
          <w:rFonts w:ascii="Times New Roman" w:hAnsi="Times New Roman"/>
          <w:sz w:val="28"/>
          <w:szCs w:val="28"/>
        </w:rPr>
        <w:t>”</w:t>
      </w:r>
      <w:r w:rsidRPr="00BE2BCC">
        <w:rPr>
          <w:rFonts w:ascii="Times New Roman" w:hAnsi="Times New Roman"/>
          <w:sz w:val="28"/>
          <w:szCs w:val="28"/>
        </w:rPr>
        <w:t xml:space="preserve"> năm 201</w:t>
      </w:r>
      <w:r w:rsidR="00200E26" w:rsidRPr="00BE2BCC">
        <w:rPr>
          <w:rFonts w:ascii="Times New Roman" w:hAnsi="Times New Roman"/>
          <w:sz w:val="28"/>
          <w:szCs w:val="28"/>
        </w:rPr>
        <w:t>8</w:t>
      </w:r>
      <w:r w:rsidRPr="00BE2BCC">
        <w:rPr>
          <w:rFonts w:ascii="Times New Roman" w:hAnsi="Times New Roman"/>
          <w:sz w:val="28"/>
          <w:szCs w:val="28"/>
        </w:rPr>
        <w:t xml:space="preserve">: </w:t>
      </w:r>
      <w:r w:rsidR="00826E3B" w:rsidRPr="00BE2BCC">
        <w:rPr>
          <w:rFonts w:ascii="Times New Roman" w:hAnsi="Times New Roman"/>
          <w:sz w:val="28"/>
          <w:szCs w:val="28"/>
        </w:rPr>
        <w:t>“</w:t>
      </w:r>
      <w:r w:rsidR="00826E3B" w:rsidRPr="00BE2BCC">
        <w:rPr>
          <w:rFonts w:ascii="Times New Roman" w:hAnsi="Times New Roman"/>
          <w:b/>
          <w:sz w:val="28"/>
          <w:szCs w:val="28"/>
        </w:rPr>
        <w:t>Tăng cường trách nhiệm của người sản xuất, kinh doanh thực phẩm</w:t>
      </w:r>
      <w:r w:rsidR="00826E3B" w:rsidRPr="00BE2BCC">
        <w:rPr>
          <w:rFonts w:ascii="Times New Roman" w:hAnsi="Times New Roman"/>
          <w:sz w:val="28"/>
          <w:szCs w:val="28"/>
        </w:rPr>
        <w:t>”.</w:t>
      </w:r>
    </w:p>
    <w:p w:rsidR="00EC70F1" w:rsidRPr="00BE2BCC" w:rsidRDefault="00EC70F1" w:rsidP="00703C18">
      <w:pPr>
        <w:spacing w:before="120" w:after="120"/>
        <w:ind w:firstLine="720"/>
        <w:jc w:val="both"/>
        <w:rPr>
          <w:rFonts w:ascii="Times New Roman" w:hAnsi="Times New Roman"/>
          <w:sz w:val="28"/>
          <w:szCs w:val="28"/>
        </w:rPr>
      </w:pPr>
      <w:r w:rsidRPr="00BE2BCC">
        <w:rPr>
          <w:rFonts w:ascii="Times New Roman" w:hAnsi="Times New Roman"/>
          <w:sz w:val="28"/>
          <w:szCs w:val="28"/>
        </w:rPr>
        <w:t xml:space="preserve">Các trường treo băng rôn hưởng ứng </w:t>
      </w:r>
      <w:r w:rsidR="00BE2BCC">
        <w:rPr>
          <w:rFonts w:ascii="Times New Roman" w:hAnsi="Times New Roman"/>
          <w:sz w:val="28"/>
          <w:szCs w:val="28"/>
        </w:rPr>
        <w:t>“T</w:t>
      </w:r>
      <w:r w:rsidRPr="00BE2BCC">
        <w:rPr>
          <w:rFonts w:ascii="Times New Roman" w:hAnsi="Times New Roman"/>
          <w:sz w:val="28"/>
          <w:szCs w:val="28"/>
        </w:rPr>
        <w:t>háng hành động</w:t>
      </w:r>
      <w:r w:rsidR="005A18D0" w:rsidRPr="00BE2BCC">
        <w:rPr>
          <w:rFonts w:ascii="Times New Roman" w:hAnsi="Times New Roman"/>
          <w:sz w:val="28"/>
          <w:szCs w:val="28"/>
        </w:rPr>
        <w:t xml:space="preserve"> </w:t>
      </w:r>
      <w:r w:rsidR="00BE2BCC">
        <w:rPr>
          <w:rFonts w:ascii="Times New Roman" w:hAnsi="Times New Roman"/>
          <w:sz w:val="28"/>
          <w:szCs w:val="28"/>
        </w:rPr>
        <w:t xml:space="preserve">vì </w:t>
      </w:r>
      <w:r w:rsidR="005A18D0" w:rsidRPr="00BE2BCC">
        <w:rPr>
          <w:rFonts w:ascii="Times New Roman" w:hAnsi="Times New Roman"/>
          <w:sz w:val="28"/>
          <w:szCs w:val="28"/>
        </w:rPr>
        <w:t>an toàn thực phẩm</w:t>
      </w:r>
      <w:r w:rsidR="00BE2BCC">
        <w:rPr>
          <w:rFonts w:ascii="Times New Roman" w:hAnsi="Times New Roman"/>
          <w:sz w:val="28"/>
          <w:szCs w:val="28"/>
        </w:rPr>
        <w:t xml:space="preserve">” năm 2018 </w:t>
      </w:r>
      <w:r w:rsidR="00826E3B" w:rsidRPr="00BE2BCC">
        <w:rPr>
          <w:rFonts w:ascii="Times New Roman" w:hAnsi="Times New Roman"/>
          <w:b/>
          <w:i/>
          <w:sz w:val="28"/>
          <w:szCs w:val="28"/>
        </w:rPr>
        <w:t>ngay trong tuần lễ từ 16/4 – 21/4/2018</w:t>
      </w:r>
      <w:r w:rsidR="00826E3B" w:rsidRPr="00BE2BCC">
        <w:rPr>
          <w:rFonts w:ascii="Times New Roman" w:hAnsi="Times New Roman"/>
          <w:sz w:val="28"/>
          <w:szCs w:val="28"/>
        </w:rPr>
        <w:t xml:space="preserve"> và treo đến hết ngày 15/5/2018 </w:t>
      </w:r>
      <w:r w:rsidR="005A18D0" w:rsidRPr="00BE2BCC">
        <w:rPr>
          <w:rFonts w:ascii="Times New Roman" w:hAnsi="Times New Roman"/>
          <w:sz w:val="28"/>
          <w:szCs w:val="28"/>
        </w:rPr>
        <w:t>với một trong những khẩu hiệu sau:</w:t>
      </w:r>
    </w:p>
    <w:p w:rsidR="005A18D0" w:rsidRPr="00BE2BCC" w:rsidRDefault="005A18D0" w:rsidP="00703C18">
      <w:pPr>
        <w:spacing w:before="120" w:after="120"/>
        <w:ind w:firstLine="720"/>
        <w:jc w:val="both"/>
        <w:rPr>
          <w:rFonts w:ascii="Times New Roman" w:hAnsi="Times New Roman"/>
          <w:b/>
          <w:i/>
          <w:sz w:val="28"/>
          <w:szCs w:val="28"/>
        </w:rPr>
      </w:pPr>
      <w:r w:rsidRPr="00BE2BCC">
        <w:rPr>
          <w:b/>
          <w:i/>
          <w:sz w:val="28"/>
          <w:szCs w:val="28"/>
        </w:rPr>
        <w:t xml:space="preserve">+ </w:t>
      </w:r>
      <w:r w:rsidRPr="00BE2BCC">
        <w:rPr>
          <w:rFonts w:ascii="Times New Roman" w:hAnsi="Times New Roman"/>
          <w:b/>
          <w:i/>
          <w:sz w:val="28"/>
          <w:szCs w:val="28"/>
        </w:rPr>
        <w:t>“Tiếp tục tăng cường sản xuất, kinh doanh, tiêu dùng rau, thịt an toàn”.</w:t>
      </w:r>
    </w:p>
    <w:p w:rsidR="005A18D0" w:rsidRPr="00BE2BCC" w:rsidRDefault="005A18D0" w:rsidP="00703C18">
      <w:pPr>
        <w:spacing w:before="120" w:after="120"/>
        <w:ind w:firstLine="720"/>
        <w:jc w:val="both"/>
        <w:rPr>
          <w:b/>
          <w:i/>
          <w:sz w:val="28"/>
          <w:szCs w:val="28"/>
        </w:rPr>
      </w:pPr>
      <w:r w:rsidRPr="00BE2BCC">
        <w:rPr>
          <w:b/>
          <w:i/>
          <w:sz w:val="28"/>
          <w:szCs w:val="28"/>
        </w:rPr>
        <w:t xml:space="preserve">+ Nhieät lieät höôûng öùng </w:t>
      </w:r>
      <w:r w:rsidR="00826E3B" w:rsidRPr="00BE2BCC">
        <w:rPr>
          <w:b/>
          <w:i/>
          <w:sz w:val="28"/>
          <w:szCs w:val="28"/>
        </w:rPr>
        <w:t>“T</w:t>
      </w:r>
      <w:r w:rsidRPr="00BE2BCC">
        <w:rPr>
          <w:b/>
          <w:i/>
          <w:sz w:val="28"/>
          <w:szCs w:val="28"/>
        </w:rPr>
        <w:t>haùng haønh ñoäng</w:t>
      </w:r>
      <w:r w:rsidR="00826E3B" w:rsidRPr="00BE2BCC">
        <w:rPr>
          <w:b/>
          <w:i/>
          <w:sz w:val="28"/>
          <w:szCs w:val="28"/>
        </w:rPr>
        <w:t xml:space="preserve">vì </w:t>
      </w:r>
      <w:r w:rsidRPr="00BE2BCC">
        <w:rPr>
          <w:b/>
          <w:i/>
          <w:sz w:val="28"/>
          <w:szCs w:val="28"/>
        </w:rPr>
        <w:t xml:space="preserve"> an toaøn thöïc phaåm</w:t>
      </w:r>
      <w:r w:rsidR="00826E3B" w:rsidRPr="00BE2BCC">
        <w:rPr>
          <w:b/>
          <w:i/>
          <w:sz w:val="28"/>
          <w:szCs w:val="28"/>
        </w:rPr>
        <w:t>”</w:t>
      </w:r>
      <w:r w:rsidRPr="00BE2BCC">
        <w:rPr>
          <w:b/>
          <w:i/>
          <w:sz w:val="28"/>
          <w:szCs w:val="28"/>
        </w:rPr>
        <w:t xml:space="preserve">  naêm 201</w:t>
      </w:r>
      <w:r w:rsidR="00826E3B" w:rsidRPr="00BE2BCC">
        <w:rPr>
          <w:b/>
          <w:i/>
          <w:sz w:val="28"/>
          <w:szCs w:val="28"/>
        </w:rPr>
        <w:t>8</w:t>
      </w:r>
      <w:r w:rsidRPr="00BE2BCC">
        <w:rPr>
          <w:b/>
          <w:i/>
          <w:sz w:val="28"/>
          <w:szCs w:val="28"/>
        </w:rPr>
        <w:t>.</w:t>
      </w:r>
    </w:p>
    <w:p w:rsidR="005A18D0" w:rsidRPr="00BE2BCC" w:rsidRDefault="005A18D0" w:rsidP="00703C18">
      <w:pPr>
        <w:spacing w:before="120" w:after="120"/>
        <w:ind w:firstLine="720"/>
        <w:jc w:val="both"/>
        <w:rPr>
          <w:b/>
          <w:i/>
          <w:sz w:val="28"/>
          <w:szCs w:val="28"/>
        </w:rPr>
      </w:pPr>
      <w:r w:rsidRPr="00BE2BCC">
        <w:rPr>
          <w:b/>
          <w:i/>
          <w:sz w:val="28"/>
          <w:szCs w:val="28"/>
        </w:rPr>
        <w:lastRenderedPageBreak/>
        <w:t>+ Haõy bieát caùch löïa choïn, cheá bieán vaø tieâu duøng thöïc phaåm ñeå baûo veä söùc khoûe</w:t>
      </w:r>
      <w:r w:rsidR="00826E3B" w:rsidRPr="00BE2BCC">
        <w:rPr>
          <w:b/>
          <w:i/>
          <w:sz w:val="28"/>
          <w:szCs w:val="28"/>
        </w:rPr>
        <w:t>.</w:t>
      </w:r>
    </w:p>
    <w:p w:rsidR="00826E3B" w:rsidRPr="00BE2BCC" w:rsidRDefault="00826E3B" w:rsidP="00703C18">
      <w:pPr>
        <w:spacing w:before="120" w:after="120"/>
        <w:ind w:firstLine="720"/>
        <w:jc w:val="both"/>
        <w:rPr>
          <w:rFonts w:ascii="Times New Roman" w:hAnsi="Times New Roman"/>
          <w:b/>
          <w:i/>
          <w:sz w:val="28"/>
          <w:szCs w:val="28"/>
        </w:rPr>
      </w:pPr>
      <w:r w:rsidRPr="00BE2BCC">
        <w:rPr>
          <w:b/>
          <w:i/>
          <w:sz w:val="28"/>
          <w:szCs w:val="28"/>
        </w:rPr>
        <w:t xml:space="preserve">+ </w:t>
      </w:r>
      <w:r w:rsidRPr="00BE2BCC">
        <w:rPr>
          <w:rFonts w:ascii="Times New Roman" w:hAnsi="Times New Roman"/>
          <w:b/>
          <w:i/>
          <w:sz w:val="28"/>
          <w:szCs w:val="28"/>
        </w:rPr>
        <w:t>Để đảm bảo an toàn thực phẩm hãy ăn chín, uống chín, rửa tay thường xuyên bằng xà phòng.</w:t>
      </w:r>
    </w:p>
    <w:p w:rsidR="005A18D0" w:rsidRPr="00BE2BCC" w:rsidRDefault="005A18D0" w:rsidP="00703C18">
      <w:pPr>
        <w:spacing w:before="120" w:after="120"/>
        <w:ind w:firstLine="720"/>
        <w:jc w:val="both"/>
        <w:rPr>
          <w:rFonts w:ascii="Times New Roman" w:hAnsi="Times New Roman"/>
          <w:sz w:val="28"/>
          <w:szCs w:val="28"/>
        </w:rPr>
      </w:pPr>
      <w:r w:rsidRPr="00BE2BCC">
        <w:rPr>
          <w:rFonts w:ascii="Times New Roman" w:hAnsi="Times New Roman"/>
          <w:sz w:val="28"/>
          <w:szCs w:val="28"/>
        </w:rPr>
        <w:t xml:space="preserve">2. Tăng cường công tác tự kiểm tra </w:t>
      </w:r>
      <w:r w:rsidR="00826E3B" w:rsidRPr="00BE2BCC">
        <w:rPr>
          <w:rFonts w:ascii="Times New Roman" w:hAnsi="Times New Roman"/>
          <w:sz w:val="28"/>
          <w:szCs w:val="28"/>
        </w:rPr>
        <w:t xml:space="preserve">3 bước </w:t>
      </w:r>
      <w:r w:rsidRPr="00BE2BCC">
        <w:rPr>
          <w:rFonts w:ascii="Times New Roman" w:hAnsi="Times New Roman"/>
          <w:sz w:val="28"/>
          <w:szCs w:val="28"/>
        </w:rPr>
        <w:t>đối với bếp ăn bán trú và căn tin trong nhà trường. Nguồn thực phẩm bày bán tại căn tin</w:t>
      </w:r>
      <w:r w:rsidR="00B87DAA" w:rsidRPr="00BE2BCC">
        <w:rPr>
          <w:rFonts w:ascii="Times New Roman" w:hAnsi="Times New Roman"/>
          <w:sz w:val="28"/>
          <w:szCs w:val="28"/>
        </w:rPr>
        <w:t xml:space="preserve"> phải có sự kiểm tra, giám sát thường xuyên để phát hiện kịp thời nguồn thực phẩm không rõ nguồn gốc, không đảm bảo an toàn.</w:t>
      </w:r>
    </w:p>
    <w:p w:rsidR="00B87DAA" w:rsidRPr="00BE2BCC" w:rsidRDefault="00B87DAA" w:rsidP="00703C18">
      <w:pPr>
        <w:spacing w:before="120" w:after="120"/>
        <w:ind w:firstLine="720"/>
        <w:jc w:val="both"/>
        <w:rPr>
          <w:rFonts w:ascii="Times New Roman" w:hAnsi="Times New Roman"/>
          <w:sz w:val="28"/>
          <w:szCs w:val="28"/>
        </w:rPr>
      </w:pPr>
      <w:r w:rsidRPr="00BE2BCC">
        <w:rPr>
          <w:rFonts w:ascii="Times New Roman" w:hAnsi="Times New Roman"/>
          <w:sz w:val="28"/>
          <w:szCs w:val="28"/>
        </w:rPr>
        <w:t>3. Tuyên truyền, giáo dục học sinh không ăn uống hàng rong và các loại thực phẩm không rõ nguồn gốc, xuất xứ, không đảm bảo chất lượng để phòng tránh các bệnh đường tiêu hóa. Giáo dục học sinh ăn chín, uống sôi, giữ vệ sinh cá nhân, tăng cường dinh dưỡng hợp lý.</w:t>
      </w:r>
    </w:p>
    <w:p w:rsidR="00B87DAA" w:rsidRPr="00BE2BCC" w:rsidRDefault="00B87DAA" w:rsidP="00703C18">
      <w:pPr>
        <w:spacing w:before="120" w:after="120"/>
        <w:ind w:firstLine="720"/>
        <w:jc w:val="both"/>
        <w:rPr>
          <w:rFonts w:ascii="Times New Roman" w:hAnsi="Times New Roman"/>
          <w:sz w:val="28"/>
          <w:szCs w:val="28"/>
        </w:rPr>
      </w:pPr>
      <w:r w:rsidRPr="00BE2BCC">
        <w:rPr>
          <w:rFonts w:ascii="Times New Roman" w:hAnsi="Times New Roman"/>
          <w:sz w:val="28"/>
          <w:szCs w:val="28"/>
        </w:rPr>
        <w:t>Phối hợp chính quyền địa phương giải quyết triệt để tình trạng buôn bán hàng rong trước cổng trường.</w:t>
      </w:r>
    </w:p>
    <w:p w:rsidR="00EC70F1" w:rsidRPr="00BE2BCC" w:rsidRDefault="00B87DAA" w:rsidP="00703C18">
      <w:pPr>
        <w:spacing w:before="120" w:after="120"/>
        <w:ind w:firstLine="720"/>
        <w:jc w:val="both"/>
        <w:rPr>
          <w:rFonts w:ascii="Times New Roman" w:hAnsi="Times New Roman"/>
          <w:sz w:val="28"/>
          <w:szCs w:val="28"/>
        </w:rPr>
      </w:pPr>
      <w:r w:rsidRPr="00BE2BCC">
        <w:rPr>
          <w:rFonts w:ascii="Times New Roman" w:hAnsi="Times New Roman"/>
          <w:sz w:val="28"/>
          <w:szCs w:val="28"/>
        </w:rPr>
        <w:t xml:space="preserve">4. Hiệu trưởng các trường cùng tham gia ký kết giao ước </w:t>
      </w:r>
      <w:r w:rsidR="00703C18" w:rsidRPr="00BE2BCC">
        <w:rPr>
          <w:rFonts w:ascii="Times New Roman" w:hAnsi="Times New Roman"/>
          <w:sz w:val="28"/>
          <w:szCs w:val="28"/>
        </w:rPr>
        <w:t xml:space="preserve">trách </w:t>
      </w:r>
      <w:r w:rsidRPr="00BE2BCC">
        <w:rPr>
          <w:rFonts w:ascii="Times New Roman" w:hAnsi="Times New Roman"/>
          <w:sz w:val="28"/>
          <w:szCs w:val="28"/>
        </w:rPr>
        <w:t>nhiệm với Ban lãnh đạo Phòng GD&amp;ĐT đảm bảo không để xảy ra ngộ độc thực phẩm tại trường.</w:t>
      </w:r>
    </w:p>
    <w:p w:rsidR="00826E3B" w:rsidRPr="00BE2BCC" w:rsidRDefault="00826E3B" w:rsidP="00703C18">
      <w:pPr>
        <w:spacing w:before="120" w:after="120"/>
        <w:ind w:firstLine="720"/>
        <w:jc w:val="both"/>
        <w:rPr>
          <w:rFonts w:ascii="Times New Roman" w:hAnsi="Times New Roman"/>
          <w:sz w:val="28"/>
          <w:szCs w:val="28"/>
        </w:rPr>
      </w:pPr>
      <w:r w:rsidRPr="00BE2BCC">
        <w:rPr>
          <w:rFonts w:ascii="Times New Roman" w:hAnsi="Times New Roman"/>
          <w:sz w:val="28"/>
          <w:szCs w:val="28"/>
        </w:rPr>
        <w:t>5. Chuẩn bị về hồ sơ, sổ sách; cơ sở vật chất, trang thiết bị về công tác an toàn thực phẩm cũng như công tác y tế và an toàn trường học để đón đoàn kiểm tra liên Sở và liên ngành quận khi có yêu cầu.</w:t>
      </w:r>
    </w:p>
    <w:p w:rsidR="00B87DAA" w:rsidRPr="00BE2BCC" w:rsidRDefault="00B87DAA" w:rsidP="00496553">
      <w:pPr>
        <w:spacing w:before="120" w:after="120"/>
        <w:ind w:firstLine="720"/>
        <w:jc w:val="both"/>
        <w:rPr>
          <w:rFonts w:ascii="Times New Roman" w:hAnsi="Times New Roman"/>
          <w:sz w:val="28"/>
          <w:szCs w:val="28"/>
        </w:rPr>
      </w:pPr>
      <w:r w:rsidRPr="00BE2BCC">
        <w:rPr>
          <w:rFonts w:ascii="Times New Roman" w:hAnsi="Times New Roman"/>
          <w:sz w:val="28"/>
          <w:szCs w:val="28"/>
        </w:rPr>
        <w:t xml:space="preserve">6. Các trường thực hiện báo cáo tình hình thực hiện </w:t>
      </w:r>
      <w:r w:rsidR="00826E3B" w:rsidRPr="00BE2BCC">
        <w:rPr>
          <w:rFonts w:ascii="Times New Roman" w:hAnsi="Times New Roman"/>
          <w:sz w:val="28"/>
          <w:szCs w:val="28"/>
        </w:rPr>
        <w:t>“T</w:t>
      </w:r>
      <w:r w:rsidRPr="00BE2BCC">
        <w:rPr>
          <w:rFonts w:ascii="Times New Roman" w:hAnsi="Times New Roman"/>
          <w:sz w:val="28"/>
          <w:szCs w:val="28"/>
        </w:rPr>
        <w:t xml:space="preserve">háng hành động </w:t>
      </w:r>
      <w:r w:rsidR="00826E3B" w:rsidRPr="00BE2BCC">
        <w:rPr>
          <w:rFonts w:ascii="Times New Roman" w:hAnsi="Times New Roman"/>
          <w:sz w:val="28"/>
          <w:szCs w:val="28"/>
        </w:rPr>
        <w:t xml:space="preserve">vì </w:t>
      </w:r>
      <w:r w:rsidRPr="00BE2BCC">
        <w:rPr>
          <w:rFonts w:ascii="Times New Roman" w:hAnsi="Times New Roman"/>
          <w:sz w:val="28"/>
          <w:szCs w:val="28"/>
        </w:rPr>
        <w:t>an toàn thực phẩm</w:t>
      </w:r>
      <w:r w:rsidR="00826E3B" w:rsidRPr="00BE2BCC">
        <w:rPr>
          <w:rFonts w:ascii="Times New Roman" w:hAnsi="Times New Roman"/>
          <w:sz w:val="28"/>
          <w:szCs w:val="28"/>
        </w:rPr>
        <w:t>” năm 2018 và gửi về Phòng Giáo dục và Đào tạo (Bs Hữu Nghị)</w:t>
      </w:r>
      <w:r w:rsidRPr="00BE2BCC">
        <w:rPr>
          <w:rFonts w:ascii="Times New Roman" w:hAnsi="Times New Roman"/>
          <w:sz w:val="28"/>
          <w:szCs w:val="28"/>
        </w:rPr>
        <w:t xml:space="preserve"> trước ngày 12/5/201</w:t>
      </w:r>
      <w:r w:rsidR="00826E3B" w:rsidRPr="00BE2BCC">
        <w:rPr>
          <w:rFonts w:ascii="Times New Roman" w:hAnsi="Times New Roman"/>
          <w:sz w:val="28"/>
          <w:szCs w:val="28"/>
        </w:rPr>
        <w:t>8</w:t>
      </w:r>
      <w:r w:rsidRPr="00BE2BCC">
        <w:rPr>
          <w:rFonts w:ascii="Times New Roman" w:hAnsi="Times New Roman"/>
          <w:sz w:val="28"/>
          <w:szCs w:val="28"/>
        </w:rPr>
        <w:t>.</w:t>
      </w:r>
    </w:p>
    <w:p w:rsidR="00B87DAA" w:rsidRPr="00BE2BCC" w:rsidRDefault="00B87DAA" w:rsidP="00703C18">
      <w:pPr>
        <w:spacing w:before="120" w:after="120"/>
        <w:ind w:firstLine="720"/>
        <w:jc w:val="both"/>
        <w:rPr>
          <w:rFonts w:ascii="Times New Roman" w:hAnsi="Times New Roman"/>
          <w:sz w:val="28"/>
          <w:szCs w:val="28"/>
        </w:rPr>
      </w:pPr>
      <w:r w:rsidRPr="00BE2BCC">
        <w:rPr>
          <w:rFonts w:ascii="Times New Roman" w:hAnsi="Times New Roman"/>
          <w:sz w:val="28"/>
          <w:szCs w:val="28"/>
        </w:rPr>
        <w:t>Đề nghị Hiệu trưởng các trường và Trưởng các nhóm ngoài công lập thực hiện nghiêm túc nội dung trên./.</w:t>
      </w:r>
    </w:p>
    <w:p w:rsidR="00B87DAA" w:rsidRDefault="00B87DAA" w:rsidP="0040106B">
      <w:pPr>
        <w:jc w:val="both"/>
        <w:rPr>
          <w:rFonts w:ascii="Times New Roman" w:hAnsi="Times New Roman"/>
          <w:sz w:val="26"/>
          <w:szCs w:val="26"/>
        </w:rPr>
      </w:pPr>
    </w:p>
    <w:p w:rsidR="00B87DAA" w:rsidRPr="00BE2BCC" w:rsidRDefault="00B87DAA" w:rsidP="0040106B">
      <w:pPr>
        <w:jc w:val="both"/>
        <w:rPr>
          <w:rFonts w:ascii="Times New Roman" w:hAnsi="Times New Roman"/>
          <w:b/>
          <w:sz w:val="28"/>
          <w:szCs w:val="28"/>
        </w:rPr>
      </w:pPr>
      <w:r w:rsidRPr="00703C18">
        <w:rPr>
          <w:rFonts w:ascii="Times New Roman" w:hAnsi="Times New Roman"/>
          <w:b/>
          <w:i/>
        </w:rPr>
        <w:t xml:space="preserve">Nơi nhận: </w:t>
      </w:r>
      <w:r>
        <w:rPr>
          <w:rFonts w:ascii="Times New Roman" w:hAnsi="Times New Roman"/>
          <w:sz w:val="26"/>
          <w:szCs w:val="26"/>
        </w:rPr>
        <w:t xml:space="preserve">                                                                  </w:t>
      </w:r>
      <w:r w:rsidR="00703C18">
        <w:rPr>
          <w:rFonts w:ascii="Times New Roman" w:hAnsi="Times New Roman"/>
          <w:sz w:val="26"/>
          <w:szCs w:val="26"/>
        </w:rPr>
        <w:t xml:space="preserve"> </w:t>
      </w:r>
      <w:r>
        <w:rPr>
          <w:rFonts w:ascii="Times New Roman" w:hAnsi="Times New Roman"/>
          <w:sz w:val="26"/>
          <w:szCs w:val="26"/>
        </w:rPr>
        <w:t xml:space="preserve">     </w:t>
      </w:r>
      <w:r w:rsidR="00703C18">
        <w:rPr>
          <w:rFonts w:ascii="Times New Roman" w:hAnsi="Times New Roman"/>
          <w:sz w:val="26"/>
          <w:szCs w:val="26"/>
        </w:rPr>
        <w:t xml:space="preserve">  </w:t>
      </w:r>
      <w:r>
        <w:rPr>
          <w:rFonts w:ascii="Times New Roman" w:hAnsi="Times New Roman"/>
          <w:sz w:val="26"/>
          <w:szCs w:val="26"/>
        </w:rPr>
        <w:t xml:space="preserve">  </w:t>
      </w:r>
      <w:r w:rsidRPr="00BE2BCC">
        <w:rPr>
          <w:rFonts w:ascii="Times New Roman" w:hAnsi="Times New Roman"/>
          <w:b/>
          <w:sz w:val="28"/>
          <w:szCs w:val="28"/>
        </w:rPr>
        <w:t>KT. TRƯỞNG PHÒNG</w:t>
      </w:r>
    </w:p>
    <w:p w:rsidR="00703C18" w:rsidRPr="00BE2BCC" w:rsidRDefault="00703C18" w:rsidP="0040106B">
      <w:pPr>
        <w:jc w:val="both"/>
        <w:rPr>
          <w:rFonts w:ascii="Times New Roman" w:hAnsi="Times New Roman"/>
          <w:sz w:val="28"/>
          <w:szCs w:val="28"/>
        </w:rPr>
      </w:pPr>
      <w:r w:rsidRPr="00703C18">
        <w:rPr>
          <w:rFonts w:ascii="Times New Roman" w:hAnsi="Times New Roman"/>
          <w:sz w:val="22"/>
          <w:szCs w:val="22"/>
        </w:rPr>
        <w:t xml:space="preserve">- </w:t>
      </w:r>
      <w:r w:rsidR="00BE2BCC">
        <w:rPr>
          <w:rFonts w:ascii="Times New Roman" w:hAnsi="Times New Roman"/>
          <w:sz w:val="22"/>
          <w:szCs w:val="22"/>
        </w:rPr>
        <w:t>Như trên;</w:t>
      </w:r>
      <w:r w:rsidRPr="00703C18">
        <w:rPr>
          <w:rFonts w:ascii="Times New Roman" w:hAnsi="Times New Roman"/>
          <w:sz w:val="22"/>
          <w:szCs w:val="22"/>
        </w:rPr>
        <w:t xml:space="preserve"> </w:t>
      </w:r>
      <w:r>
        <w:rPr>
          <w:rFonts w:ascii="Times New Roman" w:hAnsi="Times New Roman"/>
          <w:sz w:val="26"/>
          <w:szCs w:val="26"/>
        </w:rPr>
        <w:t xml:space="preserve">                                                         </w:t>
      </w:r>
      <w:r w:rsidR="00BE2BCC">
        <w:rPr>
          <w:rFonts w:ascii="Times New Roman" w:hAnsi="Times New Roman"/>
          <w:sz w:val="26"/>
          <w:szCs w:val="26"/>
        </w:rPr>
        <w:t xml:space="preserve">                   </w:t>
      </w:r>
      <w:r w:rsidRPr="00BE2BCC">
        <w:rPr>
          <w:rFonts w:ascii="Times New Roman" w:hAnsi="Times New Roman"/>
          <w:b/>
          <w:sz w:val="28"/>
          <w:szCs w:val="28"/>
        </w:rPr>
        <w:t>PHÓ TRƯỞNG PHÒNG</w:t>
      </w:r>
    </w:p>
    <w:p w:rsidR="00BE2BCC" w:rsidRDefault="00703C18" w:rsidP="0040106B">
      <w:pPr>
        <w:jc w:val="both"/>
        <w:rPr>
          <w:rFonts w:ascii="Times New Roman" w:hAnsi="Times New Roman"/>
          <w:sz w:val="22"/>
          <w:szCs w:val="22"/>
        </w:rPr>
      </w:pPr>
      <w:r w:rsidRPr="00703C18">
        <w:rPr>
          <w:rFonts w:ascii="Times New Roman" w:hAnsi="Times New Roman"/>
          <w:sz w:val="22"/>
          <w:szCs w:val="22"/>
        </w:rPr>
        <w:t xml:space="preserve">- </w:t>
      </w:r>
      <w:r w:rsidR="00BE2BCC">
        <w:rPr>
          <w:rFonts w:ascii="Times New Roman" w:hAnsi="Times New Roman"/>
          <w:sz w:val="22"/>
          <w:szCs w:val="22"/>
        </w:rPr>
        <w:t>Sở GD&amp;ĐT (PCTTT);</w:t>
      </w:r>
    </w:p>
    <w:p w:rsidR="00BE2BCC" w:rsidRDefault="00BE2BCC" w:rsidP="0040106B">
      <w:pPr>
        <w:jc w:val="both"/>
        <w:rPr>
          <w:rFonts w:ascii="Times New Roman" w:hAnsi="Times New Roman"/>
          <w:sz w:val="22"/>
          <w:szCs w:val="22"/>
        </w:rPr>
      </w:pPr>
      <w:r>
        <w:rPr>
          <w:rFonts w:ascii="Times New Roman" w:hAnsi="Times New Roman"/>
          <w:sz w:val="22"/>
          <w:szCs w:val="22"/>
        </w:rPr>
        <w:t>- UBND quận (PCTVX)</w:t>
      </w:r>
      <w:r w:rsidR="00C15292">
        <w:rPr>
          <w:rFonts w:ascii="Times New Roman" w:hAnsi="Times New Roman"/>
          <w:sz w:val="22"/>
          <w:szCs w:val="22"/>
        </w:rPr>
        <w:t>;                                                                                        (đã ký)</w:t>
      </w:r>
    </w:p>
    <w:p w:rsidR="00703C18" w:rsidRPr="00703C18" w:rsidRDefault="00BE2BCC" w:rsidP="0040106B">
      <w:pPr>
        <w:jc w:val="both"/>
        <w:rPr>
          <w:rFonts w:ascii="Times New Roman" w:hAnsi="Times New Roman"/>
          <w:sz w:val="22"/>
          <w:szCs w:val="22"/>
        </w:rPr>
      </w:pPr>
      <w:r>
        <w:rPr>
          <w:rFonts w:ascii="Times New Roman" w:hAnsi="Times New Roman"/>
          <w:sz w:val="22"/>
          <w:szCs w:val="22"/>
        </w:rPr>
        <w:t xml:space="preserve">- </w:t>
      </w:r>
      <w:r w:rsidR="00703C18" w:rsidRPr="00703C18">
        <w:rPr>
          <w:rFonts w:ascii="Times New Roman" w:hAnsi="Times New Roman"/>
          <w:sz w:val="22"/>
          <w:szCs w:val="22"/>
        </w:rPr>
        <w:t>PYT, TTYT</w:t>
      </w:r>
      <w:r>
        <w:rPr>
          <w:rFonts w:ascii="Times New Roman" w:hAnsi="Times New Roman"/>
          <w:sz w:val="22"/>
          <w:szCs w:val="22"/>
        </w:rPr>
        <w:t xml:space="preserve"> </w:t>
      </w:r>
      <w:r w:rsidR="00703C18" w:rsidRPr="00703C18">
        <w:rPr>
          <w:rFonts w:ascii="Times New Roman" w:hAnsi="Times New Roman"/>
          <w:sz w:val="22"/>
          <w:szCs w:val="22"/>
        </w:rPr>
        <w:t>quận;</w:t>
      </w:r>
    </w:p>
    <w:p w:rsidR="00703C18" w:rsidRDefault="00703C18" w:rsidP="0040106B">
      <w:pPr>
        <w:jc w:val="both"/>
        <w:rPr>
          <w:rFonts w:ascii="Times New Roman" w:hAnsi="Times New Roman"/>
          <w:sz w:val="22"/>
          <w:szCs w:val="22"/>
        </w:rPr>
      </w:pPr>
      <w:r w:rsidRPr="00703C18">
        <w:rPr>
          <w:rFonts w:ascii="Times New Roman" w:hAnsi="Times New Roman"/>
          <w:sz w:val="22"/>
          <w:szCs w:val="22"/>
        </w:rPr>
        <w:t>- Lưu: VT.</w:t>
      </w:r>
    </w:p>
    <w:p w:rsidR="00BE2BCC" w:rsidRPr="00BE2BCC" w:rsidRDefault="00BE2BCC" w:rsidP="0040106B">
      <w:pPr>
        <w:jc w:val="both"/>
        <w:rPr>
          <w:rFonts w:ascii="Times New Roman" w:hAnsi="Times New Roman"/>
          <w:b/>
          <w:sz w:val="28"/>
          <w:szCs w:val="28"/>
        </w:rPr>
      </w:pPr>
      <w:r>
        <w:rPr>
          <w:rFonts w:ascii="Times New Roman" w:hAnsi="Times New Roman"/>
          <w:sz w:val="22"/>
          <w:szCs w:val="22"/>
        </w:rPr>
        <w:t xml:space="preserve">                                                                                                                     </w:t>
      </w:r>
      <w:r w:rsidRPr="00BE2BCC">
        <w:rPr>
          <w:rFonts w:ascii="Times New Roman" w:hAnsi="Times New Roman"/>
          <w:b/>
          <w:sz w:val="28"/>
          <w:szCs w:val="28"/>
        </w:rPr>
        <w:t>Phan Văn Quang</w:t>
      </w:r>
    </w:p>
    <w:p w:rsidR="00703C18" w:rsidRDefault="00703C18" w:rsidP="0040106B">
      <w:pPr>
        <w:jc w:val="both"/>
        <w:rPr>
          <w:rFonts w:ascii="Times New Roman" w:hAnsi="Times New Roman"/>
          <w:sz w:val="26"/>
          <w:szCs w:val="26"/>
        </w:rPr>
      </w:pPr>
      <w:r>
        <w:rPr>
          <w:rFonts w:ascii="Times New Roman" w:hAnsi="Times New Roman"/>
          <w:sz w:val="26"/>
          <w:szCs w:val="26"/>
        </w:rPr>
        <w:t xml:space="preserve">                                                                                                 </w:t>
      </w:r>
    </w:p>
    <w:p w:rsidR="00703C18" w:rsidRPr="00703C18" w:rsidRDefault="00703C18" w:rsidP="0040106B">
      <w:pPr>
        <w:jc w:val="both"/>
        <w:rPr>
          <w:rFonts w:ascii="Times New Roman" w:hAnsi="Times New Roman"/>
          <w:b/>
          <w:sz w:val="26"/>
          <w:szCs w:val="26"/>
        </w:rPr>
      </w:pPr>
      <w:r>
        <w:rPr>
          <w:rFonts w:ascii="Times New Roman" w:hAnsi="Times New Roman"/>
          <w:sz w:val="26"/>
          <w:szCs w:val="26"/>
        </w:rPr>
        <w:t xml:space="preserve">                                                                                                    </w:t>
      </w:r>
    </w:p>
    <w:p w:rsidR="00B87DAA" w:rsidRPr="005A18D0" w:rsidRDefault="00B87DAA" w:rsidP="0040106B">
      <w:pPr>
        <w:jc w:val="both"/>
        <w:rPr>
          <w:rFonts w:ascii="Times New Roman" w:hAnsi="Times New Roman"/>
          <w:sz w:val="26"/>
          <w:szCs w:val="26"/>
        </w:rPr>
      </w:pPr>
    </w:p>
    <w:p w:rsidR="008F22CD" w:rsidRPr="005A18D0" w:rsidRDefault="008F22CD" w:rsidP="008F22CD">
      <w:pPr>
        <w:jc w:val="both"/>
        <w:rPr>
          <w:i/>
          <w:sz w:val="28"/>
          <w:szCs w:val="28"/>
        </w:rPr>
      </w:pPr>
    </w:p>
    <w:sectPr w:rsidR="008F22CD" w:rsidRPr="005A18D0" w:rsidSect="00200E26">
      <w:pgSz w:w="11909" w:h="16834" w:code="9"/>
      <w:pgMar w:top="907" w:right="1134" w:bottom="680"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91B1D"/>
    <w:multiLevelType w:val="hybridMultilevel"/>
    <w:tmpl w:val="B1F21120"/>
    <w:lvl w:ilvl="0" w:tplc="E4007E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2CD"/>
    <w:rsid w:val="0006222A"/>
    <w:rsid w:val="001704B0"/>
    <w:rsid w:val="001B59F4"/>
    <w:rsid w:val="00200E26"/>
    <w:rsid w:val="0040106B"/>
    <w:rsid w:val="0041679D"/>
    <w:rsid w:val="00496553"/>
    <w:rsid w:val="005827FC"/>
    <w:rsid w:val="00586AF3"/>
    <w:rsid w:val="00594770"/>
    <w:rsid w:val="005A18D0"/>
    <w:rsid w:val="005E65CF"/>
    <w:rsid w:val="00606841"/>
    <w:rsid w:val="006501C7"/>
    <w:rsid w:val="00703C18"/>
    <w:rsid w:val="00720A8F"/>
    <w:rsid w:val="00765B97"/>
    <w:rsid w:val="00826E3B"/>
    <w:rsid w:val="008636EF"/>
    <w:rsid w:val="00880CDB"/>
    <w:rsid w:val="008960E7"/>
    <w:rsid w:val="008F22CD"/>
    <w:rsid w:val="0091243C"/>
    <w:rsid w:val="00961A45"/>
    <w:rsid w:val="009D5B75"/>
    <w:rsid w:val="00A16662"/>
    <w:rsid w:val="00B87DAA"/>
    <w:rsid w:val="00BE2BCC"/>
    <w:rsid w:val="00C15292"/>
    <w:rsid w:val="00DD2EDB"/>
    <w:rsid w:val="00EC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2CD"/>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2CD"/>
    <w:pPr>
      <w:ind w:left="720"/>
      <w:contextualSpacing/>
    </w:pPr>
  </w:style>
  <w:style w:type="paragraph" w:styleId="BalloonText">
    <w:name w:val="Balloon Text"/>
    <w:basedOn w:val="Normal"/>
    <w:link w:val="BalloonTextChar"/>
    <w:uiPriority w:val="99"/>
    <w:semiHidden/>
    <w:unhideWhenUsed/>
    <w:rsid w:val="00BE2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BC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2CD"/>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2CD"/>
    <w:pPr>
      <w:ind w:left="720"/>
      <w:contextualSpacing/>
    </w:pPr>
  </w:style>
  <w:style w:type="paragraph" w:styleId="BalloonText">
    <w:name w:val="Balloon Text"/>
    <w:basedOn w:val="Normal"/>
    <w:link w:val="BalloonTextChar"/>
    <w:uiPriority w:val="99"/>
    <w:semiHidden/>
    <w:unhideWhenUsed/>
    <w:rsid w:val="00BE2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B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2018-04-16T03:18:00Z</cp:lastPrinted>
  <dcterms:created xsi:type="dcterms:W3CDTF">2018-04-17T09:10:00Z</dcterms:created>
  <dcterms:modified xsi:type="dcterms:W3CDTF">2018-04-17T09:10:00Z</dcterms:modified>
</cp:coreProperties>
</file>