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0" w:type="dxa"/>
        <w:jc w:val="center"/>
        <w:tblLook w:val="01E0" w:firstRow="1" w:lastRow="1" w:firstColumn="1" w:lastColumn="1" w:noHBand="0" w:noVBand="0"/>
      </w:tblPr>
      <w:tblGrid>
        <w:gridCol w:w="4764"/>
        <w:gridCol w:w="5786"/>
      </w:tblGrid>
      <w:tr w:rsidR="001A6C1E" w:rsidRPr="001A6C1E" w:rsidTr="00A06EB6">
        <w:trPr>
          <w:trHeight w:val="728"/>
          <w:jc w:val="center"/>
        </w:trPr>
        <w:tc>
          <w:tcPr>
            <w:tcW w:w="4764" w:type="dxa"/>
          </w:tcPr>
          <w:p w:rsidR="001A6C1E" w:rsidRPr="001A6C1E" w:rsidRDefault="001A6C1E" w:rsidP="009E39C0">
            <w:pPr>
              <w:spacing w:after="0" w:line="360" w:lineRule="auto"/>
              <w:jc w:val="center"/>
              <w:rPr>
                <w:szCs w:val="28"/>
              </w:rPr>
            </w:pPr>
            <w:r w:rsidRPr="001A6C1E">
              <w:rPr>
                <w:szCs w:val="28"/>
              </w:rPr>
              <w:t>ỦY BAN NHÂN DÂN QUẬN 7</w:t>
            </w:r>
          </w:p>
          <w:p w:rsidR="001A6C1E" w:rsidRPr="001A6C1E" w:rsidRDefault="001A6C1E" w:rsidP="009E39C0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1A6C1E">
              <w:rPr>
                <w:b/>
                <w:szCs w:val="28"/>
              </w:rPr>
              <w:t>TRƯỜNG TRUNG HỌC CƠ SỞ</w:t>
            </w:r>
          </w:p>
          <w:p w:rsidR="001A6C1E" w:rsidRPr="001A6C1E" w:rsidRDefault="001A6C1E" w:rsidP="009E39C0">
            <w:pPr>
              <w:spacing w:after="0" w:line="360" w:lineRule="auto"/>
              <w:jc w:val="center"/>
              <w:rPr>
                <w:b/>
                <w:szCs w:val="28"/>
              </w:rPr>
            </w:pPr>
            <w:r w:rsidRPr="001A6C1E">
              <w:rPr>
                <w:b/>
                <w:szCs w:val="28"/>
              </w:rPr>
              <w:t>TRẦN QUỐC TUẤN</w:t>
            </w:r>
          </w:p>
          <w:p w:rsidR="001A6C1E" w:rsidRPr="001A6C1E" w:rsidRDefault="002E14BE" w:rsidP="009E39C0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rPr>
                <w:rFonts w:ascii="Calibri" w:eastAsia="Calibri" w:hAnsi="Calibri"/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7.6pt;margin-top:3.35pt;width:86.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" strokeweight="1pt">
                  <v:shadow color="#7f7f7f" opacity=".5" offset="1pt"/>
                </v:shape>
              </w:pict>
            </w:r>
          </w:p>
        </w:tc>
        <w:tc>
          <w:tcPr>
            <w:tcW w:w="5786" w:type="dxa"/>
          </w:tcPr>
          <w:p w:rsidR="001A6C1E" w:rsidRPr="001A6C1E" w:rsidRDefault="001A6C1E" w:rsidP="009E39C0">
            <w:pPr>
              <w:spacing w:after="0" w:line="360" w:lineRule="auto"/>
              <w:jc w:val="center"/>
              <w:rPr>
                <w:szCs w:val="28"/>
              </w:rPr>
            </w:pPr>
          </w:p>
        </w:tc>
      </w:tr>
    </w:tbl>
    <w:p w:rsidR="00F577F2" w:rsidRDefault="00F577F2" w:rsidP="009E39C0">
      <w:pPr>
        <w:spacing w:after="0" w:line="360" w:lineRule="auto"/>
        <w:ind w:right="-705"/>
        <w:jc w:val="center"/>
        <w:rPr>
          <w:b/>
          <w:sz w:val="32"/>
          <w:szCs w:val="32"/>
        </w:rPr>
      </w:pPr>
      <w:r w:rsidRPr="009E39C0">
        <w:rPr>
          <w:b/>
          <w:sz w:val="32"/>
          <w:szCs w:val="32"/>
        </w:rPr>
        <w:t xml:space="preserve">HƯỚNG DẪN </w:t>
      </w:r>
    </w:p>
    <w:p w:rsidR="007C26C2" w:rsidRPr="007C26C2" w:rsidRDefault="007C26C2" w:rsidP="007C26C2">
      <w:pPr>
        <w:jc w:val="center"/>
        <w:rPr>
          <w:b/>
          <w:color w:val="FF0000"/>
          <w:sz w:val="32"/>
          <w:szCs w:val="32"/>
        </w:rPr>
      </w:pPr>
      <w:r w:rsidRPr="007C26C2">
        <w:rPr>
          <w:b/>
          <w:color w:val="FF0000"/>
          <w:sz w:val="32"/>
          <w:szCs w:val="32"/>
        </w:rPr>
        <w:t>Chương III: GÓC VỚI ĐƯỜNG TRÒN</w:t>
      </w:r>
    </w:p>
    <w:p w:rsidR="00414E3E" w:rsidRPr="00BB749D" w:rsidRDefault="00F577F2" w:rsidP="009E39C0">
      <w:pPr>
        <w:spacing w:after="0" w:line="360" w:lineRule="auto"/>
        <w:ind w:right="-705"/>
        <w:jc w:val="center"/>
        <w:rPr>
          <w:b/>
          <w:color w:val="FF0000"/>
          <w:sz w:val="32"/>
          <w:szCs w:val="32"/>
        </w:rPr>
      </w:pPr>
      <w:r w:rsidRPr="00BB749D">
        <w:rPr>
          <w:b/>
          <w:color w:val="FF0000"/>
          <w:sz w:val="32"/>
          <w:szCs w:val="32"/>
        </w:rPr>
        <w:t>BÀI 2: LIÊN HỆ GIỮA CUNG VÀ DÂY</w:t>
      </w:r>
    </w:p>
    <w:p w:rsidR="00414E3E" w:rsidRPr="00BB749D" w:rsidRDefault="00414E3E" w:rsidP="009E39C0">
      <w:pPr>
        <w:spacing w:after="0" w:line="360" w:lineRule="auto"/>
        <w:ind w:right="-705"/>
        <w:jc w:val="left"/>
        <w:rPr>
          <w:b/>
          <w:color w:val="0000FF"/>
          <w:szCs w:val="28"/>
        </w:rPr>
      </w:pPr>
      <w:r w:rsidRPr="00414E3E">
        <w:rPr>
          <w:b/>
          <w:bCs/>
          <w:szCs w:val="28"/>
          <w:u w:val="single"/>
        </w:rPr>
        <w:t xml:space="preserve">Giới thiệu cụm từ </w:t>
      </w:r>
      <w:r w:rsidRPr="00BB749D">
        <w:rPr>
          <w:b/>
          <w:bCs/>
          <w:color w:val="0000FF"/>
          <w:szCs w:val="28"/>
          <w:u w:val="single"/>
        </w:rPr>
        <w:t xml:space="preserve">“ </w:t>
      </w:r>
      <w:r w:rsidRPr="00BB749D">
        <w:rPr>
          <w:b/>
          <w:bCs/>
          <w:i/>
          <w:iCs/>
          <w:color w:val="0000FF"/>
          <w:szCs w:val="28"/>
          <w:u w:val="single"/>
        </w:rPr>
        <w:t>cung căng dây</w:t>
      </w:r>
      <w:r w:rsidRPr="00BB749D">
        <w:rPr>
          <w:b/>
          <w:bCs/>
          <w:color w:val="0000FF"/>
          <w:szCs w:val="28"/>
          <w:u w:val="single"/>
        </w:rPr>
        <w:t>”</w:t>
      </w:r>
      <w:r w:rsidRPr="00414E3E">
        <w:rPr>
          <w:b/>
          <w:bCs/>
          <w:szCs w:val="28"/>
          <w:u w:val="single"/>
        </w:rPr>
        <w:t xml:space="preserve"> và </w:t>
      </w:r>
      <w:r w:rsidRPr="00BB749D">
        <w:rPr>
          <w:b/>
          <w:bCs/>
          <w:color w:val="0000FF"/>
          <w:szCs w:val="28"/>
          <w:u w:val="single"/>
        </w:rPr>
        <w:t xml:space="preserve">“ </w:t>
      </w:r>
      <w:r w:rsidRPr="00BB749D">
        <w:rPr>
          <w:b/>
          <w:bCs/>
          <w:i/>
          <w:iCs/>
          <w:color w:val="0000FF"/>
          <w:szCs w:val="28"/>
          <w:u w:val="single"/>
        </w:rPr>
        <w:t>dây căng cung”</w:t>
      </w:r>
    </w:p>
    <w:p w:rsidR="00414E3E" w:rsidRPr="00414E3E" w:rsidRDefault="009E39C0" w:rsidP="009E39C0">
      <w:pPr>
        <w:spacing w:after="0" w:line="360" w:lineRule="auto"/>
        <w:ind w:right="-705"/>
        <w:jc w:val="left"/>
        <w:rPr>
          <w:b/>
          <w:szCs w:val="28"/>
        </w:rPr>
      </w:pPr>
      <w:r>
        <w:rPr>
          <w:b/>
          <w:noProof/>
          <w:szCs w:val="28"/>
          <w:lang w:val="en-GB" w:eastAsia="en-GB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1673860</wp:posOffset>
            </wp:positionH>
            <wp:positionV relativeFrom="paragraph">
              <wp:posOffset>86360</wp:posOffset>
            </wp:positionV>
            <wp:extent cx="2256155" cy="208661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875" t="19792" r="55469" b="5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E3E" w:rsidRPr="00414E3E">
        <w:rPr>
          <w:b/>
          <w:szCs w:val="28"/>
        </w:rPr>
        <w:t xml:space="preserve">Cho hình vẽ: </w:t>
      </w:r>
    </w:p>
    <w:p w:rsidR="00414E3E" w:rsidRDefault="00414E3E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414E3E" w:rsidRDefault="00414E3E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CD384F" w:rsidRDefault="00CD3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414E3E" w:rsidRDefault="00414E3E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414E3E" w:rsidRDefault="00414E3E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7C26C2" w:rsidRDefault="007C26C2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7C26C2" w:rsidRDefault="007C26C2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414E3E" w:rsidRPr="00414E3E" w:rsidRDefault="00414E3E" w:rsidP="009E39C0">
      <w:pPr>
        <w:spacing w:after="0" w:line="360" w:lineRule="auto"/>
        <w:ind w:right="-705"/>
        <w:jc w:val="left"/>
        <w:rPr>
          <w:b/>
          <w:szCs w:val="28"/>
        </w:rPr>
      </w:pPr>
      <w:r w:rsidRPr="00414E3E">
        <w:rPr>
          <w:b/>
          <w:szCs w:val="28"/>
        </w:rPr>
        <w:t>Trên hình vẽ có: Dây AB và hai cung AmB, AnB.</w:t>
      </w:r>
    </w:p>
    <w:p w:rsidR="00414E3E" w:rsidRPr="00414E3E" w:rsidRDefault="00414E3E" w:rsidP="009E39C0">
      <w:pPr>
        <w:spacing w:after="0" w:line="360" w:lineRule="auto"/>
        <w:ind w:right="-705"/>
        <w:jc w:val="left"/>
        <w:rPr>
          <w:b/>
          <w:szCs w:val="28"/>
        </w:rPr>
      </w:pPr>
      <w:r w:rsidRPr="00414E3E">
        <w:rPr>
          <w:b/>
          <w:szCs w:val="28"/>
        </w:rPr>
        <w:t>Các cung và dây đều chung mút A và B</w:t>
      </w:r>
    </w:p>
    <w:p w:rsidR="00414E3E" w:rsidRPr="00414E3E" w:rsidRDefault="00414E3E" w:rsidP="009E39C0">
      <w:pPr>
        <w:spacing w:after="0" w:line="360" w:lineRule="auto"/>
        <w:ind w:right="-705"/>
        <w:jc w:val="left"/>
        <w:rPr>
          <w:b/>
          <w:szCs w:val="28"/>
        </w:rPr>
      </w:pPr>
      <w:r w:rsidRPr="00414E3E">
        <w:rPr>
          <w:b/>
          <w:szCs w:val="28"/>
        </w:rPr>
        <w:t>Ta nói: dây AB căng hai cung AmB và AnB và ngược lại.</w:t>
      </w:r>
    </w:p>
    <w:p w:rsidR="00414E3E" w:rsidRPr="00414E3E" w:rsidRDefault="00414E3E" w:rsidP="009E39C0">
      <w:pPr>
        <w:spacing w:after="0" w:line="360" w:lineRule="auto"/>
        <w:ind w:right="-705"/>
        <w:jc w:val="left"/>
        <w:rPr>
          <w:b/>
          <w:szCs w:val="28"/>
        </w:rPr>
      </w:pPr>
      <w:r w:rsidRPr="00414E3E">
        <w:rPr>
          <w:b/>
          <w:szCs w:val="28"/>
        </w:rPr>
        <w:t xml:space="preserve">   Cụm từ </w:t>
      </w:r>
      <w:r w:rsidRPr="00414E3E">
        <w:rPr>
          <w:b/>
          <w:color w:val="0000FF"/>
          <w:szCs w:val="28"/>
        </w:rPr>
        <w:t xml:space="preserve">“ </w:t>
      </w:r>
      <w:r w:rsidRPr="00414E3E">
        <w:rPr>
          <w:b/>
          <w:bCs/>
          <w:i/>
          <w:iCs/>
          <w:color w:val="0000FF"/>
          <w:szCs w:val="28"/>
        </w:rPr>
        <w:t>cung căng dây</w:t>
      </w:r>
      <w:r w:rsidRPr="00414E3E">
        <w:rPr>
          <w:b/>
          <w:color w:val="0000FF"/>
          <w:szCs w:val="28"/>
        </w:rPr>
        <w:t>”</w:t>
      </w:r>
      <w:r w:rsidRPr="00414E3E">
        <w:rPr>
          <w:b/>
          <w:szCs w:val="28"/>
        </w:rPr>
        <w:t xml:space="preserve"> và </w:t>
      </w:r>
      <w:r w:rsidRPr="00414E3E">
        <w:rPr>
          <w:b/>
          <w:color w:val="0000FF"/>
          <w:szCs w:val="28"/>
        </w:rPr>
        <w:t xml:space="preserve">“ </w:t>
      </w:r>
      <w:r w:rsidRPr="00414E3E">
        <w:rPr>
          <w:b/>
          <w:bCs/>
          <w:i/>
          <w:iCs/>
          <w:color w:val="0000FF"/>
          <w:szCs w:val="28"/>
        </w:rPr>
        <w:t>dây căng cung</w:t>
      </w:r>
      <w:r w:rsidRPr="00414E3E">
        <w:rPr>
          <w:b/>
          <w:i/>
          <w:iCs/>
          <w:color w:val="0000FF"/>
          <w:szCs w:val="28"/>
        </w:rPr>
        <w:t>”</w:t>
      </w:r>
      <w:r w:rsidRPr="00414E3E">
        <w:rPr>
          <w:b/>
          <w:szCs w:val="28"/>
        </w:rPr>
        <w:t xml:space="preserve"> để chỉ mối liên hệ giữa cung và dây có </w:t>
      </w:r>
      <w:r w:rsidRPr="00414E3E">
        <w:rPr>
          <w:b/>
          <w:color w:val="FF0000"/>
          <w:szCs w:val="28"/>
        </w:rPr>
        <w:t>chung hai mút.</w:t>
      </w:r>
      <w:r w:rsidRPr="00414E3E">
        <w:rPr>
          <w:b/>
          <w:i/>
          <w:iCs/>
          <w:szCs w:val="28"/>
        </w:rPr>
        <w:t xml:space="preserve"> </w:t>
      </w:r>
    </w:p>
    <w:p w:rsidR="004F5FF1" w:rsidRPr="00BE5A7F" w:rsidRDefault="004F5FF1" w:rsidP="009E39C0">
      <w:pPr>
        <w:spacing w:after="0" w:line="360" w:lineRule="auto"/>
        <w:ind w:right="-705"/>
        <w:jc w:val="left"/>
        <w:rPr>
          <w:b/>
          <w:color w:val="FF0000"/>
          <w:szCs w:val="28"/>
        </w:rPr>
      </w:pPr>
      <w:r w:rsidRPr="00BE5A7F">
        <w:rPr>
          <w:b/>
          <w:color w:val="FF0000"/>
          <w:szCs w:val="28"/>
        </w:rPr>
        <w:t xml:space="preserve">1. </w:t>
      </w:r>
      <w:r w:rsidRPr="00BE5A7F">
        <w:rPr>
          <w:b/>
          <w:color w:val="FF0000"/>
          <w:szCs w:val="28"/>
          <w:u w:val="single"/>
        </w:rPr>
        <w:t>Đ</w:t>
      </w:r>
      <w:r w:rsidRPr="00BE5A7F">
        <w:rPr>
          <w:rFonts w:ascii="Arial" w:hAnsi="Arial" w:cs="Arial"/>
          <w:b/>
          <w:color w:val="FF0000"/>
          <w:szCs w:val="28"/>
          <w:u w:val="single"/>
        </w:rPr>
        <w:t>ị</w:t>
      </w:r>
      <w:r w:rsidRPr="00BE5A7F">
        <w:rPr>
          <w:b/>
          <w:color w:val="FF0000"/>
          <w:szCs w:val="28"/>
          <w:u w:val="single"/>
        </w:rPr>
        <w:t>nh lí 1</w:t>
      </w:r>
      <w:r w:rsidRPr="00BE5A7F">
        <w:rPr>
          <w:b/>
          <w:color w:val="FF0000"/>
          <w:szCs w:val="28"/>
        </w:rPr>
        <w:t>:</w:t>
      </w:r>
    </w:p>
    <w:p w:rsidR="004F5FF1" w:rsidRDefault="004F5FF1" w:rsidP="009E39C0">
      <w:pPr>
        <w:spacing w:after="0" w:line="360" w:lineRule="auto"/>
        <w:ind w:right="-705"/>
        <w:jc w:val="left"/>
        <w:rPr>
          <w:b/>
          <w:szCs w:val="28"/>
        </w:rPr>
      </w:pPr>
      <w:r>
        <w:rPr>
          <w:b/>
          <w:szCs w:val="28"/>
        </w:rPr>
        <w:t>Với hai cung nhỏ trong một đường tròn hay trong hai đường tròn bằng nhau:</w:t>
      </w:r>
    </w:p>
    <w:p w:rsidR="004F5FF1" w:rsidRDefault="004F5FF1" w:rsidP="009E39C0">
      <w:pPr>
        <w:spacing w:after="0" w:line="360" w:lineRule="auto"/>
        <w:ind w:right="-705"/>
        <w:jc w:val="left"/>
        <w:rPr>
          <w:b/>
          <w:szCs w:val="28"/>
        </w:rPr>
      </w:pPr>
      <w:r>
        <w:rPr>
          <w:b/>
          <w:szCs w:val="28"/>
        </w:rPr>
        <w:t>a) Hai cung bằng nhau căng hai dây bằng nhau.</w:t>
      </w:r>
    </w:p>
    <w:p w:rsidR="00BD2EB3" w:rsidRDefault="004F5FF1" w:rsidP="009E39C0">
      <w:pPr>
        <w:spacing w:after="0" w:line="360" w:lineRule="auto"/>
        <w:ind w:right="-705"/>
        <w:jc w:val="left"/>
        <w:rPr>
          <w:b/>
          <w:szCs w:val="28"/>
        </w:rPr>
      </w:pPr>
      <w:r>
        <w:rPr>
          <w:b/>
          <w:szCs w:val="28"/>
        </w:rPr>
        <w:t>b) Hai dây bằng nhau căng hai cung bằng nhau.</w:t>
      </w:r>
    </w:p>
    <w:p w:rsidR="004072C8" w:rsidRDefault="004072C8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4072C8" w:rsidRDefault="004072C8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4072C8" w:rsidRDefault="004072C8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4072C8" w:rsidRDefault="004072C8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4072C8" w:rsidRDefault="004072C8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4072C8" w:rsidRDefault="007C26C2" w:rsidP="009E39C0">
      <w:pPr>
        <w:spacing w:after="0" w:line="360" w:lineRule="auto"/>
        <w:ind w:right="-705"/>
        <w:jc w:val="left"/>
        <w:rPr>
          <w:b/>
          <w:szCs w:val="28"/>
        </w:rPr>
      </w:pPr>
      <w:r>
        <w:rPr>
          <w:b/>
          <w:noProof/>
          <w:szCs w:val="28"/>
          <w:lang w:val="en-GB" w:eastAsia="en-GB"/>
        </w:rPr>
        <w:drawing>
          <wp:anchor distT="0" distB="0" distL="114300" distR="114300" simplePos="0" relativeHeight="251664896" behindDoc="0" locked="0" layoutInCell="1" allowOverlap="1" wp14:anchorId="7E95ACB5" wp14:editId="4F0F8FAB">
            <wp:simplePos x="0" y="0"/>
            <wp:positionH relativeFrom="column">
              <wp:posOffset>3646170</wp:posOffset>
            </wp:positionH>
            <wp:positionV relativeFrom="paragraph">
              <wp:posOffset>169545</wp:posOffset>
            </wp:positionV>
            <wp:extent cx="2286635" cy="228981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43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906" t="29167" r="47656" b="39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noProof/>
          <w:szCs w:val="28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.8pt;margin-top:15.3pt;width:219pt;height:130.2pt;z-index:251670528;mso-position-horizontal-relative:text;mso-position-vertical-relative:text" strokecolor="red" strokeweight="2.25pt">
            <v:textbox>
              <w:txbxContent>
                <w:p w:rsidR="007C26C2" w:rsidRPr="00554B07" w:rsidRDefault="007C26C2" w:rsidP="007C26C2">
                  <w:pPr>
                    <w:pStyle w:val="ListParagraph"/>
                    <w:numPr>
                      <w:ilvl w:val="0"/>
                      <w:numId w:val="20"/>
                    </w:numPr>
                    <w:spacing w:line="360" w:lineRule="auto"/>
                    <w:ind w:right="-703"/>
                    <w:rPr>
                      <w:color w:val="000000" w:themeColor="text1"/>
                      <w:szCs w:val="28"/>
                    </w:rPr>
                  </w:pPr>
                  <m:oMath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>AB</m:t>
                        </m:r>
                      </m:e>
                    </m:groupChr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</w:rPr>
                      <m:t>=</m:t>
                    </m:r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>CD</m:t>
                        </m:r>
                      </m:e>
                    </m:groupChr>
                  </m:oMath>
                  <w:r w:rsidRPr="00554B07">
                    <w:rPr>
                      <w:rFonts w:eastAsiaTheme="minorEastAsia"/>
                      <w:color w:val="000000" w:themeColor="text1"/>
                    </w:rPr>
                    <w:t xml:space="preserve"> </w:t>
                  </w:r>
                  <w:r>
                    <w:rPr>
                      <w:rFonts w:eastAsiaTheme="minorEastAsia"/>
                      <w:color w:val="000000" w:themeColor="text1"/>
                    </w:rPr>
                    <w:t xml:space="preserve"> </w:t>
                  </w:r>
                  <w:r w:rsidRPr="00554B07">
                    <w:rPr>
                      <w:b/>
                      <w:color w:val="000000" w:themeColor="text1"/>
                      <w:sz w:val="40"/>
                      <w:szCs w:val="40"/>
                    </w:rPr>
                    <w:t xml:space="preserve">=&gt; </w:t>
                  </w:r>
                  <w:r w:rsidRPr="00554B07">
                    <w:rPr>
                      <w:color w:val="000000" w:themeColor="text1"/>
                      <w:szCs w:val="28"/>
                    </w:rPr>
                    <w:t>AB = CD</w:t>
                  </w:r>
                </w:p>
                <w:p w:rsidR="007C26C2" w:rsidRPr="00554B07" w:rsidRDefault="007C26C2" w:rsidP="007C26C2">
                  <w:pPr>
                    <w:pStyle w:val="ListParagraph"/>
                    <w:numPr>
                      <w:ilvl w:val="0"/>
                      <w:numId w:val="20"/>
                    </w:numPr>
                    <w:spacing w:line="360" w:lineRule="auto"/>
                    <w:ind w:right="-703"/>
                    <w:rPr>
                      <w:rFonts w:eastAsiaTheme="minorEastAsia"/>
                      <w:color w:val="000000" w:themeColor="text1"/>
                      <w:szCs w:val="28"/>
                    </w:rPr>
                  </w:pPr>
                  <w:r w:rsidRPr="00554B07">
                    <w:rPr>
                      <w:color w:val="000000" w:themeColor="text1"/>
                      <w:szCs w:val="28"/>
                    </w:rPr>
                    <w:t xml:space="preserve">AB = CD </w:t>
                  </w:r>
                  <w:r>
                    <w:rPr>
                      <w:color w:val="000000" w:themeColor="text1"/>
                      <w:szCs w:val="28"/>
                    </w:rPr>
                    <w:t xml:space="preserve"> </w:t>
                  </w:r>
                  <w:r w:rsidRPr="00554B07">
                    <w:rPr>
                      <w:b/>
                      <w:color w:val="000000" w:themeColor="text1"/>
                      <w:sz w:val="40"/>
                      <w:szCs w:val="40"/>
                    </w:rPr>
                    <w:t xml:space="preserve">=&gt; </w:t>
                  </w:r>
                  <m:oMath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>AB</m:t>
                        </m:r>
                      </m:e>
                    </m:groupChr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</w:rPr>
                      <m:t>=</m:t>
                    </m:r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>CD</m:t>
                        </m:r>
                      </m:e>
                    </m:groupChr>
                  </m:oMath>
                </w:p>
                <w:p w:rsidR="007C26C2" w:rsidRPr="00554B07" w:rsidRDefault="007C26C2" w:rsidP="007C26C2">
                  <w:pPr>
                    <w:spacing w:line="360" w:lineRule="auto"/>
                    <w:ind w:right="-703"/>
                    <w:rPr>
                      <w:rFonts w:eastAsiaTheme="minorEastAsia"/>
                      <w:color w:val="000000" w:themeColor="text1"/>
                    </w:rPr>
                  </w:pPr>
                  <w:r w:rsidRPr="00554B07">
                    <w:rPr>
                      <w:color w:val="000000" w:themeColor="text1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</w:rPr>
                      <m:t xml:space="preserve">    </m:t>
                    </m:r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>AB</m:t>
                        </m:r>
                      </m:e>
                    </m:groupChr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</w:rPr>
                      <m:t>=</m:t>
                    </m:r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>CD</m:t>
                        </m:r>
                      </m:e>
                    </m:groupChr>
                  </m:oMath>
                  <w:r w:rsidRPr="00554B07">
                    <w:rPr>
                      <w:rFonts w:eastAsiaTheme="minorEastAsia"/>
                      <w:color w:val="000000" w:themeColor="text1"/>
                    </w:rPr>
                    <w:t xml:space="preserve">   </w:t>
                  </w:r>
                  <w:r w:rsidRPr="00554B07">
                    <w:rPr>
                      <w:rFonts w:eastAsiaTheme="minorEastAsia"/>
                      <w:b/>
                      <w:color w:val="000000" w:themeColor="text1"/>
                    </w:rPr>
                    <w:object w:dxaOrig="340" w:dyaOrig="2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.4pt;height:20.4pt" o:ole="">
                        <v:imagedata r:id="rId9" o:title=""/>
                      </v:shape>
                      <o:OLEObject Type="Embed" ProgID="Equation.3" ShapeID="_x0000_i1025" DrawAspect="Content" ObjectID="_1649363687" r:id="rId10"/>
                    </w:object>
                  </w:r>
                  <w:r w:rsidRPr="00554B07">
                    <w:rPr>
                      <w:b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554B07">
                    <w:rPr>
                      <w:color w:val="000000" w:themeColor="text1"/>
                      <w:szCs w:val="28"/>
                    </w:rPr>
                    <w:t>AB = CD</w:t>
                  </w:r>
                </w:p>
                <w:p w:rsidR="007C26C2" w:rsidRDefault="007C26C2" w:rsidP="007C26C2"/>
              </w:txbxContent>
            </v:textbox>
          </v:shape>
        </w:pict>
      </w:r>
    </w:p>
    <w:p w:rsidR="007C26C2" w:rsidRDefault="007C26C2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7C26C2" w:rsidRDefault="007C26C2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7C26C2" w:rsidRDefault="007C26C2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7C26C2" w:rsidRDefault="007C26C2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7C26C2" w:rsidRDefault="007C26C2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7C26C2" w:rsidRDefault="007C26C2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7C26C2" w:rsidRDefault="007C26C2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BD2EB3" w:rsidRPr="00BE5A7F" w:rsidRDefault="00BD2EB3" w:rsidP="009E39C0">
      <w:pPr>
        <w:spacing w:after="0" w:line="360" w:lineRule="auto"/>
        <w:ind w:right="-705"/>
        <w:jc w:val="left"/>
        <w:rPr>
          <w:b/>
          <w:color w:val="FF0000"/>
          <w:szCs w:val="28"/>
        </w:rPr>
      </w:pPr>
      <w:bookmarkStart w:id="0" w:name="_GoBack"/>
      <w:bookmarkEnd w:id="0"/>
      <w:r w:rsidRPr="00BE5A7F">
        <w:rPr>
          <w:b/>
          <w:color w:val="FF0000"/>
          <w:szCs w:val="28"/>
        </w:rPr>
        <w:t xml:space="preserve">2. </w:t>
      </w:r>
      <w:r w:rsidRPr="00BE5A7F">
        <w:rPr>
          <w:b/>
          <w:color w:val="FF0000"/>
          <w:szCs w:val="28"/>
          <w:u w:val="single"/>
        </w:rPr>
        <w:t>Đ</w:t>
      </w:r>
      <w:r w:rsidRPr="00BE5A7F">
        <w:rPr>
          <w:rFonts w:ascii="Arial" w:hAnsi="Arial" w:cs="Arial"/>
          <w:b/>
          <w:color w:val="FF0000"/>
          <w:szCs w:val="28"/>
          <w:u w:val="single"/>
        </w:rPr>
        <w:t>ị</w:t>
      </w:r>
      <w:r w:rsidRPr="00BE5A7F">
        <w:rPr>
          <w:b/>
          <w:color w:val="FF0000"/>
          <w:szCs w:val="28"/>
          <w:u w:val="single"/>
        </w:rPr>
        <w:t>nh lí 2</w:t>
      </w:r>
      <w:r w:rsidRPr="00BE5A7F">
        <w:rPr>
          <w:b/>
          <w:color w:val="FF0000"/>
          <w:szCs w:val="28"/>
        </w:rPr>
        <w:t>:</w:t>
      </w:r>
    </w:p>
    <w:p w:rsidR="00BD2EB3" w:rsidRDefault="00BD2EB3" w:rsidP="009E39C0">
      <w:pPr>
        <w:spacing w:after="0" w:line="360" w:lineRule="auto"/>
        <w:ind w:right="-705"/>
        <w:jc w:val="left"/>
        <w:rPr>
          <w:b/>
          <w:szCs w:val="28"/>
        </w:rPr>
      </w:pPr>
      <w:r>
        <w:rPr>
          <w:b/>
          <w:szCs w:val="28"/>
        </w:rPr>
        <w:t>Với hai cung nhỏ trong một đường tròn hay trong hai đường tròn bằng nhau:</w:t>
      </w:r>
    </w:p>
    <w:p w:rsidR="00C84BA2" w:rsidRDefault="00BD2EB3" w:rsidP="009E39C0">
      <w:pPr>
        <w:spacing w:after="0" w:line="360" w:lineRule="auto"/>
        <w:ind w:right="-705"/>
        <w:jc w:val="left"/>
        <w:rPr>
          <w:b/>
          <w:szCs w:val="28"/>
        </w:rPr>
      </w:pPr>
      <w:r>
        <w:rPr>
          <w:b/>
          <w:szCs w:val="28"/>
        </w:rPr>
        <w:t>a) Cung lớn hơn căng dây lớn hơn.</w:t>
      </w:r>
    </w:p>
    <w:p w:rsidR="00BD2EB3" w:rsidRDefault="00BD2EB3" w:rsidP="009E39C0">
      <w:pPr>
        <w:spacing w:after="0" w:line="360" w:lineRule="auto"/>
        <w:ind w:right="-705"/>
        <w:jc w:val="left"/>
        <w:rPr>
          <w:b/>
          <w:szCs w:val="28"/>
        </w:rPr>
      </w:pPr>
      <w:r>
        <w:rPr>
          <w:b/>
          <w:szCs w:val="28"/>
        </w:rPr>
        <w:t>b) Dây lớn hơn căng cung lớn hơn.</w:t>
      </w: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  <w:r>
        <w:rPr>
          <w:b/>
          <w:noProof/>
          <w:szCs w:val="28"/>
          <w:lang w:val="en-GB" w:eastAsia="en-GB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1905</wp:posOffset>
            </wp:positionV>
            <wp:extent cx="1928495" cy="2130425"/>
            <wp:effectExtent l="1905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39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5156" t="15625" r="42969" b="5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6684F" w:rsidRDefault="002E14BE" w:rsidP="009E39C0">
      <w:pPr>
        <w:spacing w:after="0" w:line="360" w:lineRule="auto"/>
        <w:ind w:right="-705"/>
        <w:jc w:val="left"/>
        <w:rPr>
          <w:b/>
          <w:szCs w:val="28"/>
        </w:rPr>
      </w:pPr>
      <w:r>
        <w:rPr>
          <w:b/>
          <w:noProof/>
          <w:szCs w:val="28"/>
          <w:lang w:val="en-GB" w:eastAsia="en-GB"/>
        </w:rPr>
        <w:pict>
          <v:shape id="_x0000_s1032" type="#_x0000_t202" style="position:absolute;margin-left:9pt;margin-top:4.05pt;width:215.4pt;height:129.6pt;z-index:251669504" strokecolor="red" strokeweight="2.25pt">
            <v:textbox>
              <w:txbxContent>
                <w:p w:rsidR="00554B07" w:rsidRPr="009E39C0" w:rsidRDefault="00554B07" w:rsidP="00554B07">
                  <w:pPr>
                    <w:ind w:left="142" w:right="-705"/>
                    <w:rPr>
                      <w:szCs w:val="28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</w:rPr>
                      <m:t xml:space="preserve">a) </m:t>
                    </m:r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AB</m:t>
                        </m:r>
                      </m:e>
                    </m:groupChr>
                    <m:r>
                      <w:rPr>
                        <w:rFonts w:ascii="Cambria Math" w:eastAsiaTheme="minorEastAsia" w:hAnsi="Cambria Math" w:cs="Times New Roman"/>
                      </w:rPr>
                      <m:t>&gt;</m:t>
                    </m:r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CD</m:t>
                        </m:r>
                      </m:e>
                    </m:groupChr>
                  </m:oMath>
                  <w:r w:rsidRPr="009E39C0">
                    <w:rPr>
                      <w:rFonts w:eastAsiaTheme="minorEastAsia"/>
                    </w:rPr>
                    <w:t xml:space="preserve"> </w:t>
                  </w:r>
                  <w:r w:rsidRPr="009E39C0">
                    <w:rPr>
                      <w:b/>
                      <w:sz w:val="40"/>
                      <w:szCs w:val="40"/>
                    </w:rPr>
                    <w:t xml:space="preserve">=&gt; </w:t>
                  </w:r>
                  <w:r w:rsidR="009E39C0" w:rsidRPr="009E39C0">
                    <w:rPr>
                      <w:szCs w:val="28"/>
                    </w:rPr>
                    <w:t xml:space="preserve">AB </w:t>
                  </w:r>
                  <m:oMath>
                    <m:r>
                      <w:rPr>
                        <w:rFonts w:ascii="Cambria Math" w:hAnsi="Cambria Math"/>
                        <w:szCs w:val="28"/>
                      </w:rPr>
                      <m:t>&gt;</m:t>
                    </m:r>
                  </m:oMath>
                  <w:r w:rsidRPr="009E39C0">
                    <w:rPr>
                      <w:szCs w:val="28"/>
                    </w:rPr>
                    <w:t xml:space="preserve"> CD</w:t>
                  </w:r>
                </w:p>
                <w:p w:rsidR="00554B07" w:rsidRPr="009E39C0" w:rsidRDefault="009E39C0" w:rsidP="009E39C0">
                  <w:pPr>
                    <w:ind w:right="-705"/>
                    <w:rPr>
                      <w:szCs w:val="28"/>
                    </w:rPr>
                  </w:pPr>
                  <w:r w:rsidRPr="009E39C0">
                    <w:t xml:space="preserve">  </w:t>
                  </w:r>
                  <w:r w:rsidR="00554B07" w:rsidRPr="009E39C0">
                    <w:t xml:space="preserve"> </w:t>
                  </w:r>
                  <w:r w:rsidRPr="009E39C0">
                    <w:t xml:space="preserve">b) </w:t>
                  </w:r>
                  <w:r w:rsidRPr="009E39C0">
                    <w:rPr>
                      <w:szCs w:val="28"/>
                    </w:rPr>
                    <w:t xml:space="preserve">AB </w:t>
                  </w:r>
                  <m:oMath>
                    <m:r>
                      <w:rPr>
                        <w:rFonts w:ascii="Cambria Math" w:hAnsi="Cambria Math"/>
                        <w:szCs w:val="28"/>
                      </w:rPr>
                      <m:t>&gt;</m:t>
                    </m:r>
                  </m:oMath>
                  <w:r w:rsidR="00554B07" w:rsidRPr="009E39C0">
                    <w:rPr>
                      <w:szCs w:val="28"/>
                    </w:rPr>
                    <w:t xml:space="preserve"> CD </w:t>
                  </w:r>
                  <w:r w:rsidR="00554B07" w:rsidRPr="009E39C0">
                    <w:rPr>
                      <w:b/>
                      <w:sz w:val="40"/>
                      <w:szCs w:val="40"/>
                    </w:rPr>
                    <w:t xml:space="preserve">=&gt; </w:t>
                  </w:r>
                  <m:oMath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AB</m:t>
                        </m:r>
                      </m:e>
                    </m:groupChr>
                    <m:r>
                      <w:rPr>
                        <w:rFonts w:ascii="Cambria Math" w:eastAsiaTheme="minorEastAsia" w:hAnsi="Cambria Math" w:cs="Times New Roman"/>
                      </w:rPr>
                      <m:t>&gt;</m:t>
                    </m:r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CD</m:t>
                        </m:r>
                      </m:e>
                    </m:groupChr>
                  </m:oMath>
                </w:p>
                <w:p w:rsidR="00554B07" w:rsidRPr="009E39C0" w:rsidRDefault="00BB749D">
                  <w:r>
                    <w:t xml:space="preserve">    </w:t>
                  </w:r>
                  <w:r w:rsidR="009E39C0" w:rsidRPr="009E39C0">
                    <w:t xml:space="preserve"> </w:t>
                  </w:r>
                  <m:oMath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AB</m:t>
                        </m:r>
                      </m:e>
                    </m:groupChr>
                    <m:r>
                      <w:rPr>
                        <w:rFonts w:ascii="Cambria Math" w:eastAsiaTheme="minorEastAsia" w:hAnsi="Cambria Math" w:cs="Times New Roman"/>
                      </w:rPr>
                      <m:t>=</m:t>
                    </m:r>
                    <m:groupChr>
                      <m:groupChrPr>
                        <m:chr m:val="⏜"/>
                        <m:pos m:val="top"/>
                        <m:vertJc m:val="bot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groupChr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CD</m:t>
                        </m:r>
                      </m:e>
                    </m:groupChr>
                  </m:oMath>
                  <w:r w:rsidR="009E39C0" w:rsidRPr="009E39C0">
                    <w:rPr>
                      <w:rFonts w:eastAsiaTheme="minorEastAsia"/>
                    </w:rPr>
                    <w:t xml:space="preserve">   </w:t>
                  </w:r>
                  <w:r w:rsidR="009E39C0" w:rsidRPr="009E39C0">
                    <w:rPr>
                      <w:rFonts w:eastAsiaTheme="minorEastAsia"/>
                      <w:b/>
                    </w:rPr>
                    <w:object w:dxaOrig="340" w:dyaOrig="240">
                      <v:shape id="_x0000_i1026" type="#_x0000_t75" style="width:23.4pt;height:20.4pt" o:ole="">
                        <v:imagedata r:id="rId9" o:title=""/>
                      </v:shape>
                      <o:OLEObject Type="Embed" ProgID="Equation.3" ShapeID="_x0000_i1026" DrawAspect="Content" ObjectID="_1649363688" r:id="rId12"/>
                    </w:object>
                  </w:r>
                  <w:r w:rsidR="009E39C0" w:rsidRPr="009E39C0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9E39C0" w:rsidRPr="009E39C0">
                    <w:rPr>
                      <w:szCs w:val="28"/>
                    </w:rPr>
                    <w:t>AB = CD</w:t>
                  </w:r>
                </w:p>
                <w:p w:rsidR="009E39C0" w:rsidRDefault="009E39C0"/>
              </w:txbxContent>
            </v:textbox>
          </v:shape>
        </w:pict>
      </w: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BD2EB3" w:rsidRDefault="00BD2EB3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Pr="00BB749D" w:rsidRDefault="009E39C0" w:rsidP="009E39C0">
      <w:pPr>
        <w:spacing w:after="0" w:line="360" w:lineRule="auto"/>
        <w:ind w:right="-705"/>
        <w:jc w:val="left"/>
        <w:rPr>
          <w:b/>
          <w:color w:val="FF0000"/>
          <w:szCs w:val="28"/>
          <w:u w:val="single"/>
        </w:rPr>
      </w:pPr>
      <w:r w:rsidRPr="00BB749D">
        <w:rPr>
          <w:b/>
          <w:color w:val="FF0000"/>
          <w:szCs w:val="28"/>
          <w:u w:val="single"/>
        </w:rPr>
        <w:t>Chú ý:</w:t>
      </w:r>
    </w:p>
    <w:p w:rsidR="00E6684F" w:rsidRDefault="007348A9" w:rsidP="009E39C0">
      <w:pPr>
        <w:spacing w:after="0" w:line="360" w:lineRule="auto"/>
        <w:ind w:right="-705"/>
        <w:jc w:val="left"/>
        <w:rPr>
          <w:b/>
          <w:szCs w:val="28"/>
        </w:rPr>
      </w:pPr>
      <w:r>
        <w:rPr>
          <w:b/>
          <w:szCs w:val="28"/>
        </w:rPr>
        <w:t>Có 2 cách so sánh cung trong một đường tròn hay trong hai đường tròn bằng nhau:</w:t>
      </w:r>
    </w:p>
    <w:p w:rsidR="007348A9" w:rsidRDefault="007348A9" w:rsidP="009E39C0">
      <w:pPr>
        <w:spacing w:after="0" w:line="360" w:lineRule="auto"/>
        <w:ind w:right="-705"/>
        <w:jc w:val="left"/>
        <w:rPr>
          <w:b/>
          <w:szCs w:val="28"/>
        </w:rPr>
      </w:pPr>
      <w:r w:rsidRPr="00BB749D">
        <w:rPr>
          <w:b/>
          <w:szCs w:val="28"/>
          <w:u w:val="single"/>
        </w:rPr>
        <w:t xml:space="preserve">Cách </w:t>
      </w:r>
      <w:r>
        <w:rPr>
          <w:b/>
          <w:szCs w:val="28"/>
        </w:rPr>
        <w:t>1: So sánh số đo cung.</w:t>
      </w:r>
    </w:p>
    <w:p w:rsidR="007348A9" w:rsidRDefault="007348A9" w:rsidP="009E39C0">
      <w:pPr>
        <w:spacing w:after="0" w:line="360" w:lineRule="auto"/>
        <w:ind w:right="-705"/>
        <w:jc w:val="left"/>
        <w:rPr>
          <w:b/>
          <w:szCs w:val="28"/>
        </w:rPr>
      </w:pPr>
      <w:r w:rsidRPr="00BB749D">
        <w:rPr>
          <w:b/>
          <w:szCs w:val="28"/>
          <w:u w:val="single"/>
        </w:rPr>
        <w:t>Cách 2</w:t>
      </w:r>
      <w:r>
        <w:rPr>
          <w:b/>
          <w:szCs w:val="28"/>
        </w:rPr>
        <w:t>: So sánh 2 dây căng 2 cung đó.</w:t>
      </w:r>
    </w:p>
    <w:p w:rsidR="00E6684F" w:rsidRPr="00BE5A7F" w:rsidRDefault="00BE5A7F" w:rsidP="009E39C0">
      <w:pPr>
        <w:spacing w:after="0" w:line="360" w:lineRule="auto"/>
        <w:ind w:right="-705"/>
        <w:jc w:val="left"/>
        <w:rPr>
          <w:b/>
          <w:szCs w:val="28"/>
        </w:rPr>
      </w:pPr>
      <w:r w:rsidRPr="00BE5A7F">
        <w:rPr>
          <w:b/>
          <w:szCs w:val="28"/>
        </w:rPr>
        <w:t>B</w:t>
      </w:r>
      <w:r w:rsidRPr="00BE5A7F">
        <w:rPr>
          <w:rFonts w:eastAsiaTheme="minorEastAsia"/>
          <w:b/>
        </w:rPr>
        <w:t>ài tập:</w:t>
      </w:r>
    </w:p>
    <w:p w:rsidR="00E6684F" w:rsidRPr="00BE5A7F" w:rsidRDefault="00BE5A7F" w:rsidP="009E39C0">
      <w:pPr>
        <w:spacing w:after="0" w:line="360" w:lineRule="auto"/>
        <w:ind w:right="-705"/>
        <w:jc w:val="left"/>
        <w:rPr>
          <w:i/>
          <w:szCs w:val="28"/>
        </w:rPr>
      </w:pPr>
      <w:r w:rsidRPr="00BE5A7F">
        <w:rPr>
          <w:i/>
          <w:szCs w:val="28"/>
        </w:rPr>
        <w:t>M</w:t>
      </w:r>
      <w:r w:rsidRPr="00BE5A7F">
        <w:rPr>
          <w:rFonts w:eastAsiaTheme="minorEastAsia"/>
          <w:i/>
        </w:rPr>
        <w:t xml:space="preserve">ỗi khẳng </w:t>
      </w:r>
      <w:r w:rsidRPr="00BE5A7F">
        <w:rPr>
          <w:i/>
          <w:szCs w:val="28"/>
          <w:u w:val="single"/>
        </w:rPr>
        <w:t>đ</w:t>
      </w:r>
      <w:r w:rsidRPr="00BE5A7F">
        <w:rPr>
          <w:rFonts w:ascii="Arial" w:hAnsi="Arial" w:cs="Arial"/>
          <w:i/>
          <w:szCs w:val="28"/>
          <w:u w:val="single"/>
        </w:rPr>
        <w:t>ị</w:t>
      </w:r>
      <w:r w:rsidRPr="00BE5A7F">
        <w:rPr>
          <w:i/>
          <w:szCs w:val="28"/>
          <w:u w:val="single"/>
        </w:rPr>
        <w:t>nh sau đúng hay sai?</w:t>
      </w:r>
    </w:p>
    <w:p w:rsidR="00E6684F" w:rsidRPr="001D6D5A" w:rsidRDefault="00BE5A7F" w:rsidP="00BE5A7F">
      <w:pPr>
        <w:pStyle w:val="ListParagraph"/>
        <w:numPr>
          <w:ilvl w:val="0"/>
          <w:numId w:val="21"/>
        </w:numPr>
        <w:spacing w:after="0" w:line="360" w:lineRule="auto"/>
        <w:ind w:right="-705"/>
        <w:jc w:val="left"/>
        <w:rPr>
          <w:szCs w:val="28"/>
        </w:rPr>
      </w:pPr>
      <w:r w:rsidRPr="001D6D5A">
        <w:rPr>
          <w:szCs w:val="28"/>
        </w:rPr>
        <w:t>Hai cung bằng nhau căng hai dây bằng nhau.</w:t>
      </w:r>
    </w:p>
    <w:p w:rsidR="00BE5A7F" w:rsidRPr="001D6D5A" w:rsidRDefault="00BE5A7F" w:rsidP="00BE5A7F">
      <w:pPr>
        <w:spacing w:after="0" w:line="360" w:lineRule="auto"/>
        <w:ind w:right="-705"/>
        <w:jc w:val="left"/>
        <w:rPr>
          <w:szCs w:val="28"/>
        </w:rPr>
      </w:pPr>
      <w:r w:rsidRPr="001D6D5A">
        <w:rPr>
          <w:szCs w:val="28"/>
        </w:rPr>
        <w:t xml:space="preserve">     b) Trong một đường tròn, hai dây bằng nhau căng hai cung bằng nhau.</w:t>
      </w:r>
    </w:p>
    <w:p w:rsidR="001D6D5A" w:rsidRPr="001D6D5A" w:rsidRDefault="00BE5A7F" w:rsidP="001D6D5A">
      <w:pPr>
        <w:spacing w:after="0" w:line="360" w:lineRule="auto"/>
        <w:ind w:right="-705"/>
        <w:jc w:val="left"/>
        <w:rPr>
          <w:szCs w:val="28"/>
        </w:rPr>
      </w:pPr>
      <w:r w:rsidRPr="001D6D5A">
        <w:rPr>
          <w:szCs w:val="28"/>
        </w:rPr>
        <w:lastRenderedPageBreak/>
        <w:t xml:space="preserve">     c) </w:t>
      </w:r>
      <w:r w:rsidR="001D6D5A" w:rsidRPr="001D6D5A">
        <w:rPr>
          <w:szCs w:val="28"/>
        </w:rPr>
        <w:t>Trong hai đường tròn, cung lớn hơn căng dây lớn hơn.</w:t>
      </w:r>
    </w:p>
    <w:p w:rsidR="001D6D5A" w:rsidRPr="001D6D5A" w:rsidRDefault="001D6D5A" w:rsidP="001D6D5A">
      <w:pPr>
        <w:spacing w:after="0" w:line="360" w:lineRule="auto"/>
        <w:ind w:right="-705"/>
        <w:jc w:val="left"/>
        <w:rPr>
          <w:szCs w:val="28"/>
        </w:rPr>
      </w:pPr>
      <w:r w:rsidRPr="001D6D5A">
        <w:rPr>
          <w:szCs w:val="28"/>
        </w:rPr>
        <w:t xml:space="preserve">     d) Trong một đường tròn, dây lớn hơn căng cung lớn hơn.</w:t>
      </w:r>
    </w:p>
    <w:p w:rsidR="001D6D5A" w:rsidRPr="001D6D5A" w:rsidRDefault="001D6D5A" w:rsidP="001D6D5A">
      <w:pPr>
        <w:spacing w:after="0" w:line="360" w:lineRule="auto"/>
        <w:ind w:right="-705"/>
        <w:jc w:val="left"/>
        <w:rPr>
          <w:szCs w:val="28"/>
        </w:rPr>
      </w:pPr>
      <w:r w:rsidRPr="001D6D5A">
        <w:rPr>
          <w:szCs w:val="28"/>
        </w:rPr>
        <w:t xml:space="preserve">      e) Trong hai đường tròn bằng nhau, dây nhỏ hơn căng cung nhỏ hơn.</w:t>
      </w:r>
    </w:p>
    <w:p w:rsidR="000F2270" w:rsidRDefault="001D6D5A" w:rsidP="001D6D5A">
      <w:pPr>
        <w:jc w:val="left"/>
        <w:rPr>
          <w:rFonts w:eastAsiaTheme="minorEastAsia"/>
          <w:b/>
          <w:u w:val="single"/>
        </w:rPr>
      </w:pPr>
      <w:r w:rsidRPr="006B1B96">
        <w:rPr>
          <w:rFonts w:eastAsiaTheme="minorEastAsia"/>
          <w:b/>
          <w:u w:val="single"/>
        </w:rPr>
        <w:t>Dặn dò:</w:t>
      </w:r>
    </w:p>
    <w:p w:rsidR="000F2270" w:rsidRPr="00A05210" w:rsidRDefault="000F2270" w:rsidP="000F2270">
      <w:pPr>
        <w:rPr>
          <w:rFonts w:eastAsia="Times New Roman" w:cs="Times New Roman"/>
          <w:szCs w:val="28"/>
        </w:rPr>
      </w:pPr>
      <w:r w:rsidRPr="000F2270">
        <w:rPr>
          <w:rFonts w:eastAsiaTheme="minorEastAsia"/>
          <w:b/>
        </w:rPr>
        <w:t xml:space="preserve"> </w:t>
      </w:r>
      <w:r w:rsidRPr="000F227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- Ghi bài vào vở đầy đủ.</w:t>
      </w:r>
    </w:p>
    <w:p w:rsidR="001D6D5A" w:rsidRDefault="000F2270" w:rsidP="001D6D5A">
      <w:pPr>
        <w:jc w:val="left"/>
        <w:rPr>
          <w:rFonts w:eastAsiaTheme="minorEastAsia"/>
        </w:rPr>
      </w:pPr>
      <w:r w:rsidRPr="000F2270">
        <w:rPr>
          <w:rFonts w:eastAsiaTheme="minorEastAsia"/>
          <w:b/>
        </w:rPr>
        <w:t xml:space="preserve">  </w:t>
      </w:r>
      <w:r>
        <w:rPr>
          <w:rFonts w:eastAsiaTheme="minorEastAsia"/>
        </w:rPr>
        <w:t>-</w:t>
      </w:r>
      <w:r w:rsidR="001D6D5A">
        <w:rPr>
          <w:rFonts w:eastAsiaTheme="minorEastAsia"/>
        </w:rPr>
        <w:t xml:space="preserve"> Học thuộc các Định lí</w:t>
      </w:r>
      <w:r>
        <w:rPr>
          <w:rFonts w:eastAsiaTheme="minorEastAsia"/>
        </w:rPr>
        <w:t xml:space="preserve"> trong bài.</w:t>
      </w:r>
    </w:p>
    <w:p w:rsidR="000F2270" w:rsidRDefault="000F2270" w:rsidP="000F227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</w:t>
      </w:r>
      <w:r w:rsidRPr="00A05210">
        <w:rPr>
          <w:rFonts w:eastAsia="Times New Roman" w:cs="Times New Roman"/>
          <w:szCs w:val="28"/>
        </w:rPr>
        <w:t>- Hoàn tất các bài tập trong bài.</w:t>
      </w:r>
    </w:p>
    <w:p w:rsidR="000F2270" w:rsidRPr="00A05210" w:rsidRDefault="000F2270" w:rsidP="000F227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- Xem trước bài </w:t>
      </w:r>
      <w:r w:rsidR="00DB19C8">
        <w:rPr>
          <w:rFonts w:eastAsia="Times New Roman" w:cs="Times New Roman"/>
          <w:szCs w:val="28"/>
        </w:rPr>
        <w:t>Góc n</w:t>
      </w:r>
      <w:r w:rsidR="00DB19C8" w:rsidRPr="005E6DC5">
        <w:rPr>
          <w:rFonts w:eastAsia="Times New Roman" w:cs="Times New Roman"/>
          <w:szCs w:val="28"/>
        </w:rPr>
        <w:t>ộ</w:t>
      </w:r>
      <w:r w:rsidR="00DB19C8">
        <w:rPr>
          <w:rFonts w:eastAsia="Times New Roman" w:cs="Times New Roman"/>
          <w:szCs w:val="28"/>
        </w:rPr>
        <w:t>i tiếp.</w:t>
      </w:r>
    </w:p>
    <w:p w:rsidR="000F2270" w:rsidRDefault="000F2270" w:rsidP="001D6D5A">
      <w:pPr>
        <w:jc w:val="left"/>
        <w:rPr>
          <w:rFonts w:eastAsiaTheme="minorEastAsia"/>
        </w:rPr>
      </w:pPr>
    </w:p>
    <w:p w:rsidR="001D6D5A" w:rsidRDefault="001D6D5A" w:rsidP="001D6D5A">
      <w:pPr>
        <w:jc w:val="center"/>
        <w:rPr>
          <w:rFonts w:eastAsiaTheme="minorEastAsia"/>
          <w:b/>
        </w:rPr>
      </w:pPr>
      <w:r w:rsidRPr="001C3A2E">
        <w:rPr>
          <w:rFonts w:eastAsiaTheme="minorEastAsia"/>
          <w:b/>
        </w:rPr>
        <w:t>Chúc các em học bài thành công và nhớ phản hồi về cho GVBM.</w:t>
      </w:r>
    </w:p>
    <w:p w:rsidR="00E6684F" w:rsidRPr="001D6D5A" w:rsidRDefault="00E6684F" w:rsidP="00BE5A7F">
      <w:pPr>
        <w:spacing w:after="0" w:line="360" w:lineRule="auto"/>
        <w:ind w:right="-705"/>
        <w:jc w:val="left"/>
        <w:rPr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p w:rsidR="00E6684F" w:rsidRPr="00CD384F" w:rsidRDefault="00E6684F" w:rsidP="009E39C0">
      <w:pPr>
        <w:spacing w:after="0" w:line="360" w:lineRule="auto"/>
        <w:ind w:right="-705"/>
        <w:jc w:val="left"/>
        <w:rPr>
          <w:b/>
          <w:szCs w:val="28"/>
        </w:rPr>
      </w:pPr>
    </w:p>
    <w:sectPr w:rsidR="00E6684F" w:rsidRPr="00CD384F" w:rsidSect="001A6C1E">
      <w:pgSz w:w="12240" w:h="15840" w:code="1"/>
      <w:pgMar w:top="851" w:right="1440" w:bottom="851" w:left="1440" w:header="227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BE" w:rsidRDefault="002E14BE" w:rsidP="007656DE">
      <w:pPr>
        <w:spacing w:after="0" w:line="240" w:lineRule="auto"/>
      </w:pPr>
      <w:r>
        <w:separator/>
      </w:r>
    </w:p>
  </w:endnote>
  <w:endnote w:type="continuationSeparator" w:id="0">
    <w:p w:rsidR="002E14BE" w:rsidRDefault="002E14BE" w:rsidP="0076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BE" w:rsidRDefault="002E14BE" w:rsidP="007656DE">
      <w:pPr>
        <w:spacing w:after="0" w:line="240" w:lineRule="auto"/>
      </w:pPr>
      <w:r>
        <w:separator/>
      </w:r>
    </w:p>
  </w:footnote>
  <w:footnote w:type="continuationSeparator" w:id="0">
    <w:p w:rsidR="002E14BE" w:rsidRDefault="002E14BE" w:rsidP="00765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631"/>
    <w:multiLevelType w:val="hybridMultilevel"/>
    <w:tmpl w:val="A814A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CDC"/>
    <w:multiLevelType w:val="hybridMultilevel"/>
    <w:tmpl w:val="AB8EE00C"/>
    <w:lvl w:ilvl="0" w:tplc="0CEAC1A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65F6E"/>
    <w:multiLevelType w:val="hybridMultilevel"/>
    <w:tmpl w:val="8B967072"/>
    <w:lvl w:ilvl="0" w:tplc="A2AE6A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CC1545"/>
    <w:multiLevelType w:val="hybridMultilevel"/>
    <w:tmpl w:val="D65E8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C3F"/>
    <w:multiLevelType w:val="hybridMultilevel"/>
    <w:tmpl w:val="3D403D38"/>
    <w:lvl w:ilvl="0" w:tplc="1C90218C">
      <w:start w:val="1"/>
      <w:numFmt w:val="lowerLetter"/>
      <w:lvlText w:val="%1)"/>
      <w:lvlJc w:val="left"/>
      <w:pPr>
        <w:ind w:left="550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FC739C"/>
    <w:multiLevelType w:val="hybridMultilevel"/>
    <w:tmpl w:val="E168F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B7FD8"/>
    <w:multiLevelType w:val="hybridMultilevel"/>
    <w:tmpl w:val="BEBA594C"/>
    <w:lvl w:ilvl="0" w:tplc="00F07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21D4"/>
    <w:multiLevelType w:val="hybridMultilevel"/>
    <w:tmpl w:val="54DCE690"/>
    <w:lvl w:ilvl="0" w:tplc="34FE6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A11338"/>
    <w:multiLevelType w:val="hybridMultilevel"/>
    <w:tmpl w:val="D28CC6CE"/>
    <w:lvl w:ilvl="0" w:tplc="0764C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D068EA"/>
    <w:multiLevelType w:val="hybridMultilevel"/>
    <w:tmpl w:val="DF068D88"/>
    <w:lvl w:ilvl="0" w:tplc="1F206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700F2F"/>
    <w:multiLevelType w:val="hybridMultilevel"/>
    <w:tmpl w:val="221C10F8"/>
    <w:lvl w:ilvl="0" w:tplc="8A36C1E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210225"/>
    <w:multiLevelType w:val="hybridMultilevel"/>
    <w:tmpl w:val="C982F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EDF5"/>
    <w:multiLevelType w:val="singleLevel"/>
    <w:tmpl w:val="5891EDF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8944A0F"/>
    <w:multiLevelType w:val="singleLevel"/>
    <w:tmpl w:val="58944A0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8944A86"/>
    <w:multiLevelType w:val="singleLevel"/>
    <w:tmpl w:val="58944A8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EEE22AE"/>
    <w:multiLevelType w:val="hybridMultilevel"/>
    <w:tmpl w:val="D1D801C0"/>
    <w:lvl w:ilvl="0" w:tplc="94224EA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404D5"/>
    <w:multiLevelType w:val="hybridMultilevel"/>
    <w:tmpl w:val="0D920B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0333C"/>
    <w:multiLevelType w:val="hybridMultilevel"/>
    <w:tmpl w:val="A814A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A1056"/>
    <w:multiLevelType w:val="hybridMultilevel"/>
    <w:tmpl w:val="9182A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E2E9F"/>
    <w:multiLevelType w:val="hybridMultilevel"/>
    <w:tmpl w:val="1408EE22"/>
    <w:lvl w:ilvl="0" w:tplc="CA98BE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E0E91"/>
    <w:multiLevelType w:val="hybridMultilevel"/>
    <w:tmpl w:val="64B019D8"/>
    <w:lvl w:ilvl="0" w:tplc="7EC26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20"/>
  </w:num>
  <w:num w:numId="6">
    <w:abstractNumId w:val="8"/>
  </w:num>
  <w:num w:numId="7">
    <w:abstractNumId w:val="1"/>
  </w:num>
  <w:num w:numId="8">
    <w:abstractNumId w:val="11"/>
  </w:num>
  <w:num w:numId="9">
    <w:abstractNumId w:val="17"/>
  </w:num>
  <w:num w:numId="10">
    <w:abstractNumId w:val="0"/>
  </w:num>
  <w:num w:numId="11">
    <w:abstractNumId w:val="6"/>
  </w:num>
  <w:num w:numId="12">
    <w:abstractNumId w:val="3"/>
  </w:num>
  <w:num w:numId="13">
    <w:abstractNumId w:val="18"/>
  </w:num>
  <w:num w:numId="14">
    <w:abstractNumId w:val="12"/>
  </w:num>
  <w:num w:numId="15">
    <w:abstractNumId w:val="13"/>
  </w:num>
  <w:num w:numId="16">
    <w:abstractNumId w:val="5"/>
  </w:num>
  <w:num w:numId="17">
    <w:abstractNumId w:val="14"/>
  </w:num>
  <w:num w:numId="18">
    <w:abstractNumId w:val="19"/>
  </w:num>
  <w:num w:numId="19">
    <w:abstractNumId w:val="15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E24"/>
    <w:rsid w:val="000016D6"/>
    <w:rsid w:val="00002250"/>
    <w:rsid w:val="0000429B"/>
    <w:rsid w:val="000070FB"/>
    <w:rsid w:val="000162E4"/>
    <w:rsid w:val="00016A68"/>
    <w:rsid w:val="000263C1"/>
    <w:rsid w:val="0004214C"/>
    <w:rsid w:val="0004265C"/>
    <w:rsid w:val="000429CC"/>
    <w:rsid w:val="00046A89"/>
    <w:rsid w:val="00061846"/>
    <w:rsid w:val="000627F8"/>
    <w:rsid w:val="000716ED"/>
    <w:rsid w:val="000722D0"/>
    <w:rsid w:val="000743AE"/>
    <w:rsid w:val="00081B6B"/>
    <w:rsid w:val="00084E19"/>
    <w:rsid w:val="00085543"/>
    <w:rsid w:val="00090FB0"/>
    <w:rsid w:val="00091CFB"/>
    <w:rsid w:val="00093762"/>
    <w:rsid w:val="0009792F"/>
    <w:rsid w:val="000A3F4A"/>
    <w:rsid w:val="000A53BB"/>
    <w:rsid w:val="000C5659"/>
    <w:rsid w:val="000C7B14"/>
    <w:rsid w:val="000D0367"/>
    <w:rsid w:val="000D0971"/>
    <w:rsid w:val="000D1A24"/>
    <w:rsid w:val="000D58E7"/>
    <w:rsid w:val="000E2990"/>
    <w:rsid w:val="000F089E"/>
    <w:rsid w:val="000F2270"/>
    <w:rsid w:val="000F369A"/>
    <w:rsid w:val="000F5018"/>
    <w:rsid w:val="00102E78"/>
    <w:rsid w:val="00103E92"/>
    <w:rsid w:val="0010402E"/>
    <w:rsid w:val="001278CF"/>
    <w:rsid w:val="001318CD"/>
    <w:rsid w:val="0013395C"/>
    <w:rsid w:val="00147565"/>
    <w:rsid w:val="0015419A"/>
    <w:rsid w:val="001601BC"/>
    <w:rsid w:val="00161A7F"/>
    <w:rsid w:val="00177105"/>
    <w:rsid w:val="0018000C"/>
    <w:rsid w:val="00181553"/>
    <w:rsid w:val="00190BFB"/>
    <w:rsid w:val="00196B8B"/>
    <w:rsid w:val="001A2FDD"/>
    <w:rsid w:val="001A4B6E"/>
    <w:rsid w:val="001A6C1E"/>
    <w:rsid w:val="001B5046"/>
    <w:rsid w:val="001B5FE4"/>
    <w:rsid w:val="001C332E"/>
    <w:rsid w:val="001C682E"/>
    <w:rsid w:val="001D17CD"/>
    <w:rsid w:val="001D1B2D"/>
    <w:rsid w:val="001D3114"/>
    <w:rsid w:val="001D6D5A"/>
    <w:rsid w:val="001E3CE4"/>
    <w:rsid w:val="001E4AAE"/>
    <w:rsid w:val="001E6035"/>
    <w:rsid w:val="001E6945"/>
    <w:rsid w:val="00202CB9"/>
    <w:rsid w:val="00203BEE"/>
    <w:rsid w:val="00216961"/>
    <w:rsid w:val="00220337"/>
    <w:rsid w:val="00221E97"/>
    <w:rsid w:val="0023346B"/>
    <w:rsid w:val="00233FC7"/>
    <w:rsid w:val="00235DD3"/>
    <w:rsid w:val="00241EDA"/>
    <w:rsid w:val="00243358"/>
    <w:rsid w:val="00245F44"/>
    <w:rsid w:val="00255E95"/>
    <w:rsid w:val="0025612E"/>
    <w:rsid w:val="002629F6"/>
    <w:rsid w:val="00274BEA"/>
    <w:rsid w:val="00281922"/>
    <w:rsid w:val="00286BCF"/>
    <w:rsid w:val="00290348"/>
    <w:rsid w:val="00295B74"/>
    <w:rsid w:val="002B2C9B"/>
    <w:rsid w:val="002B4858"/>
    <w:rsid w:val="002B529B"/>
    <w:rsid w:val="002C0E2C"/>
    <w:rsid w:val="002C5588"/>
    <w:rsid w:val="002D3FB1"/>
    <w:rsid w:val="002D6BF9"/>
    <w:rsid w:val="002E14BE"/>
    <w:rsid w:val="002E202B"/>
    <w:rsid w:val="002F7112"/>
    <w:rsid w:val="002F76AD"/>
    <w:rsid w:val="00311142"/>
    <w:rsid w:val="00313191"/>
    <w:rsid w:val="003206A9"/>
    <w:rsid w:val="003208BE"/>
    <w:rsid w:val="00323B9D"/>
    <w:rsid w:val="00336948"/>
    <w:rsid w:val="003420C9"/>
    <w:rsid w:val="0034367F"/>
    <w:rsid w:val="00344B6D"/>
    <w:rsid w:val="00346741"/>
    <w:rsid w:val="00352E65"/>
    <w:rsid w:val="00362E4D"/>
    <w:rsid w:val="00366C94"/>
    <w:rsid w:val="00367892"/>
    <w:rsid w:val="00372A96"/>
    <w:rsid w:val="00374375"/>
    <w:rsid w:val="00374620"/>
    <w:rsid w:val="0037668C"/>
    <w:rsid w:val="00376CA2"/>
    <w:rsid w:val="003773BD"/>
    <w:rsid w:val="00382840"/>
    <w:rsid w:val="003904F4"/>
    <w:rsid w:val="00393E92"/>
    <w:rsid w:val="003A66F0"/>
    <w:rsid w:val="003A763A"/>
    <w:rsid w:val="003B10E5"/>
    <w:rsid w:val="003C1D47"/>
    <w:rsid w:val="003C58D2"/>
    <w:rsid w:val="003C5B6A"/>
    <w:rsid w:val="003D584B"/>
    <w:rsid w:val="003D5861"/>
    <w:rsid w:val="003D5F17"/>
    <w:rsid w:val="003D6060"/>
    <w:rsid w:val="003D684F"/>
    <w:rsid w:val="003D6BFB"/>
    <w:rsid w:val="003E5F8D"/>
    <w:rsid w:val="003F0D0D"/>
    <w:rsid w:val="003F3FC2"/>
    <w:rsid w:val="004072C8"/>
    <w:rsid w:val="00413F62"/>
    <w:rsid w:val="00414DE9"/>
    <w:rsid w:val="00414E3E"/>
    <w:rsid w:val="0041731D"/>
    <w:rsid w:val="00420B5E"/>
    <w:rsid w:val="0042163E"/>
    <w:rsid w:val="00421D6D"/>
    <w:rsid w:val="00424E7E"/>
    <w:rsid w:val="004331DC"/>
    <w:rsid w:val="0044124A"/>
    <w:rsid w:val="00446374"/>
    <w:rsid w:val="0045288C"/>
    <w:rsid w:val="00452B10"/>
    <w:rsid w:val="00462A78"/>
    <w:rsid w:val="00466009"/>
    <w:rsid w:val="00473BD6"/>
    <w:rsid w:val="00477B8A"/>
    <w:rsid w:val="0049257A"/>
    <w:rsid w:val="00493076"/>
    <w:rsid w:val="00493256"/>
    <w:rsid w:val="0049716E"/>
    <w:rsid w:val="004A3FC7"/>
    <w:rsid w:val="004A60B1"/>
    <w:rsid w:val="004B19B8"/>
    <w:rsid w:val="004D1728"/>
    <w:rsid w:val="004D6E54"/>
    <w:rsid w:val="004E2186"/>
    <w:rsid w:val="004E452C"/>
    <w:rsid w:val="004E6235"/>
    <w:rsid w:val="004F0050"/>
    <w:rsid w:val="004F4873"/>
    <w:rsid w:val="004F5FF1"/>
    <w:rsid w:val="00501CF9"/>
    <w:rsid w:val="00502D33"/>
    <w:rsid w:val="005031AB"/>
    <w:rsid w:val="00512D2B"/>
    <w:rsid w:val="0051315F"/>
    <w:rsid w:val="00515EEC"/>
    <w:rsid w:val="00521C87"/>
    <w:rsid w:val="00524AB9"/>
    <w:rsid w:val="00524E8E"/>
    <w:rsid w:val="00525442"/>
    <w:rsid w:val="00536CAC"/>
    <w:rsid w:val="005430F1"/>
    <w:rsid w:val="00546686"/>
    <w:rsid w:val="00551195"/>
    <w:rsid w:val="00551DD4"/>
    <w:rsid w:val="00554B07"/>
    <w:rsid w:val="00560B86"/>
    <w:rsid w:val="00566D13"/>
    <w:rsid w:val="00571C31"/>
    <w:rsid w:val="00584A6B"/>
    <w:rsid w:val="00584AEE"/>
    <w:rsid w:val="00584CB9"/>
    <w:rsid w:val="005912C7"/>
    <w:rsid w:val="00594889"/>
    <w:rsid w:val="00596DE0"/>
    <w:rsid w:val="00597AD9"/>
    <w:rsid w:val="005A0E42"/>
    <w:rsid w:val="005A16ED"/>
    <w:rsid w:val="005A1E48"/>
    <w:rsid w:val="005A53B6"/>
    <w:rsid w:val="005B0D34"/>
    <w:rsid w:val="005B1FB4"/>
    <w:rsid w:val="005C28DF"/>
    <w:rsid w:val="005D2C71"/>
    <w:rsid w:val="005D46FF"/>
    <w:rsid w:val="005D4F20"/>
    <w:rsid w:val="005F09E8"/>
    <w:rsid w:val="005F0E26"/>
    <w:rsid w:val="006018A5"/>
    <w:rsid w:val="00614537"/>
    <w:rsid w:val="00621B7B"/>
    <w:rsid w:val="00622BFC"/>
    <w:rsid w:val="00625866"/>
    <w:rsid w:val="00625D16"/>
    <w:rsid w:val="00630555"/>
    <w:rsid w:val="00630874"/>
    <w:rsid w:val="006328FE"/>
    <w:rsid w:val="0063294D"/>
    <w:rsid w:val="00642153"/>
    <w:rsid w:val="006474C0"/>
    <w:rsid w:val="00651131"/>
    <w:rsid w:val="006530A9"/>
    <w:rsid w:val="0065335D"/>
    <w:rsid w:val="006561FD"/>
    <w:rsid w:val="00656AA1"/>
    <w:rsid w:val="00666D01"/>
    <w:rsid w:val="00677FA0"/>
    <w:rsid w:val="0068213B"/>
    <w:rsid w:val="00685BFF"/>
    <w:rsid w:val="006871C7"/>
    <w:rsid w:val="00687D39"/>
    <w:rsid w:val="00691B1F"/>
    <w:rsid w:val="0069407E"/>
    <w:rsid w:val="006A1335"/>
    <w:rsid w:val="006B7FB7"/>
    <w:rsid w:val="006C2BB2"/>
    <w:rsid w:val="006D09FB"/>
    <w:rsid w:val="006E0BA7"/>
    <w:rsid w:val="006E6337"/>
    <w:rsid w:val="006F1BBC"/>
    <w:rsid w:val="006F55C7"/>
    <w:rsid w:val="007046F4"/>
    <w:rsid w:val="0070522B"/>
    <w:rsid w:val="0070571C"/>
    <w:rsid w:val="00711674"/>
    <w:rsid w:val="007134AF"/>
    <w:rsid w:val="00715261"/>
    <w:rsid w:val="00730FEF"/>
    <w:rsid w:val="007324EE"/>
    <w:rsid w:val="007348A9"/>
    <w:rsid w:val="00737317"/>
    <w:rsid w:val="00744BD6"/>
    <w:rsid w:val="00746265"/>
    <w:rsid w:val="007518B5"/>
    <w:rsid w:val="007535DA"/>
    <w:rsid w:val="007549E7"/>
    <w:rsid w:val="007558C7"/>
    <w:rsid w:val="00760393"/>
    <w:rsid w:val="007614CE"/>
    <w:rsid w:val="0076417E"/>
    <w:rsid w:val="0076449A"/>
    <w:rsid w:val="007656DE"/>
    <w:rsid w:val="00780422"/>
    <w:rsid w:val="00784476"/>
    <w:rsid w:val="00792062"/>
    <w:rsid w:val="007936BA"/>
    <w:rsid w:val="00793D65"/>
    <w:rsid w:val="007953CA"/>
    <w:rsid w:val="007A41EC"/>
    <w:rsid w:val="007A4519"/>
    <w:rsid w:val="007A7D2C"/>
    <w:rsid w:val="007B6C48"/>
    <w:rsid w:val="007C1FBE"/>
    <w:rsid w:val="007C26C2"/>
    <w:rsid w:val="007D2851"/>
    <w:rsid w:val="007D3EA5"/>
    <w:rsid w:val="007D6234"/>
    <w:rsid w:val="007E33EC"/>
    <w:rsid w:val="007F3118"/>
    <w:rsid w:val="007F5ED4"/>
    <w:rsid w:val="00800922"/>
    <w:rsid w:val="00801EC6"/>
    <w:rsid w:val="00803008"/>
    <w:rsid w:val="008138E7"/>
    <w:rsid w:val="008151BB"/>
    <w:rsid w:val="00823121"/>
    <w:rsid w:val="00826399"/>
    <w:rsid w:val="008416A1"/>
    <w:rsid w:val="008435EC"/>
    <w:rsid w:val="0084428A"/>
    <w:rsid w:val="00844A9C"/>
    <w:rsid w:val="008507A3"/>
    <w:rsid w:val="00880824"/>
    <w:rsid w:val="00887525"/>
    <w:rsid w:val="00887861"/>
    <w:rsid w:val="00891E24"/>
    <w:rsid w:val="00895AC4"/>
    <w:rsid w:val="00897D0A"/>
    <w:rsid w:val="008A2AD4"/>
    <w:rsid w:val="008A512D"/>
    <w:rsid w:val="008B1794"/>
    <w:rsid w:val="008B6AF4"/>
    <w:rsid w:val="008C453E"/>
    <w:rsid w:val="008C48D1"/>
    <w:rsid w:val="008C5A94"/>
    <w:rsid w:val="008D22AE"/>
    <w:rsid w:val="008D2E45"/>
    <w:rsid w:val="008E0621"/>
    <w:rsid w:val="008F4B49"/>
    <w:rsid w:val="008F5D7D"/>
    <w:rsid w:val="00900A81"/>
    <w:rsid w:val="0090439D"/>
    <w:rsid w:val="00914235"/>
    <w:rsid w:val="00914770"/>
    <w:rsid w:val="009228BC"/>
    <w:rsid w:val="009260E4"/>
    <w:rsid w:val="00930935"/>
    <w:rsid w:val="00941316"/>
    <w:rsid w:val="00947DFA"/>
    <w:rsid w:val="00956110"/>
    <w:rsid w:val="00956649"/>
    <w:rsid w:val="00960714"/>
    <w:rsid w:val="00961480"/>
    <w:rsid w:val="009618BE"/>
    <w:rsid w:val="00963D78"/>
    <w:rsid w:val="009649BB"/>
    <w:rsid w:val="0096654B"/>
    <w:rsid w:val="00970363"/>
    <w:rsid w:val="00970BA5"/>
    <w:rsid w:val="00975B41"/>
    <w:rsid w:val="00983B44"/>
    <w:rsid w:val="00991842"/>
    <w:rsid w:val="009939F8"/>
    <w:rsid w:val="009963F5"/>
    <w:rsid w:val="009A10EC"/>
    <w:rsid w:val="009A5AF2"/>
    <w:rsid w:val="009A6550"/>
    <w:rsid w:val="009B40E3"/>
    <w:rsid w:val="009C2916"/>
    <w:rsid w:val="009C2AC5"/>
    <w:rsid w:val="009C6559"/>
    <w:rsid w:val="009C7B04"/>
    <w:rsid w:val="009C7E2A"/>
    <w:rsid w:val="009D5813"/>
    <w:rsid w:val="009D666B"/>
    <w:rsid w:val="009D6C7B"/>
    <w:rsid w:val="009E2422"/>
    <w:rsid w:val="009E39C0"/>
    <w:rsid w:val="009E57E7"/>
    <w:rsid w:val="009E6F49"/>
    <w:rsid w:val="009F1BAE"/>
    <w:rsid w:val="009F36E5"/>
    <w:rsid w:val="009F3A1D"/>
    <w:rsid w:val="009F50FA"/>
    <w:rsid w:val="009F52C6"/>
    <w:rsid w:val="00A02932"/>
    <w:rsid w:val="00A17214"/>
    <w:rsid w:val="00A25447"/>
    <w:rsid w:val="00A27AED"/>
    <w:rsid w:val="00A334C3"/>
    <w:rsid w:val="00A338F0"/>
    <w:rsid w:val="00A3563B"/>
    <w:rsid w:val="00A41C04"/>
    <w:rsid w:val="00A42660"/>
    <w:rsid w:val="00A45110"/>
    <w:rsid w:val="00A451F8"/>
    <w:rsid w:val="00A55E79"/>
    <w:rsid w:val="00A56EEC"/>
    <w:rsid w:val="00A577F5"/>
    <w:rsid w:val="00A62473"/>
    <w:rsid w:val="00A62E92"/>
    <w:rsid w:val="00A6530A"/>
    <w:rsid w:val="00A711A5"/>
    <w:rsid w:val="00A77299"/>
    <w:rsid w:val="00A83930"/>
    <w:rsid w:val="00A862AD"/>
    <w:rsid w:val="00A8772C"/>
    <w:rsid w:val="00A9462F"/>
    <w:rsid w:val="00A954F6"/>
    <w:rsid w:val="00AA40EE"/>
    <w:rsid w:val="00AB212A"/>
    <w:rsid w:val="00AB3E5A"/>
    <w:rsid w:val="00AB6BA0"/>
    <w:rsid w:val="00AC0406"/>
    <w:rsid w:val="00AD3823"/>
    <w:rsid w:val="00AE1E8D"/>
    <w:rsid w:val="00AE55F9"/>
    <w:rsid w:val="00AF19B7"/>
    <w:rsid w:val="00AF7CD5"/>
    <w:rsid w:val="00B06088"/>
    <w:rsid w:val="00B06F6E"/>
    <w:rsid w:val="00B1130C"/>
    <w:rsid w:val="00B1258F"/>
    <w:rsid w:val="00B144AC"/>
    <w:rsid w:val="00B231F8"/>
    <w:rsid w:val="00B23648"/>
    <w:rsid w:val="00B2519C"/>
    <w:rsid w:val="00B359F7"/>
    <w:rsid w:val="00B40758"/>
    <w:rsid w:val="00B428B1"/>
    <w:rsid w:val="00B431CF"/>
    <w:rsid w:val="00B445B7"/>
    <w:rsid w:val="00B504C1"/>
    <w:rsid w:val="00B528D2"/>
    <w:rsid w:val="00B52E6D"/>
    <w:rsid w:val="00B54CBC"/>
    <w:rsid w:val="00B57D1D"/>
    <w:rsid w:val="00B66564"/>
    <w:rsid w:val="00B77EF9"/>
    <w:rsid w:val="00B77F2A"/>
    <w:rsid w:val="00B8405B"/>
    <w:rsid w:val="00B84383"/>
    <w:rsid w:val="00B87CDB"/>
    <w:rsid w:val="00B909CC"/>
    <w:rsid w:val="00B91350"/>
    <w:rsid w:val="00B92D86"/>
    <w:rsid w:val="00B93092"/>
    <w:rsid w:val="00B94F54"/>
    <w:rsid w:val="00BA437D"/>
    <w:rsid w:val="00BA4922"/>
    <w:rsid w:val="00BB6C4D"/>
    <w:rsid w:val="00BB749D"/>
    <w:rsid w:val="00BC3D9A"/>
    <w:rsid w:val="00BC6E99"/>
    <w:rsid w:val="00BC7F2E"/>
    <w:rsid w:val="00BD2EB3"/>
    <w:rsid w:val="00BE45EA"/>
    <w:rsid w:val="00BE5A7F"/>
    <w:rsid w:val="00BF3827"/>
    <w:rsid w:val="00BF3E6D"/>
    <w:rsid w:val="00C00F74"/>
    <w:rsid w:val="00C01A5C"/>
    <w:rsid w:val="00C05673"/>
    <w:rsid w:val="00C07DA7"/>
    <w:rsid w:val="00C10814"/>
    <w:rsid w:val="00C17039"/>
    <w:rsid w:val="00C2620A"/>
    <w:rsid w:val="00C33E02"/>
    <w:rsid w:val="00C34A52"/>
    <w:rsid w:val="00C414E6"/>
    <w:rsid w:val="00C46D85"/>
    <w:rsid w:val="00C5103A"/>
    <w:rsid w:val="00C556F0"/>
    <w:rsid w:val="00C558AF"/>
    <w:rsid w:val="00C609D1"/>
    <w:rsid w:val="00C626D0"/>
    <w:rsid w:val="00C63686"/>
    <w:rsid w:val="00C70358"/>
    <w:rsid w:val="00C73F66"/>
    <w:rsid w:val="00C75548"/>
    <w:rsid w:val="00C84BA2"/>
    <w:rsid w:val="00C9275E"/>
    <w:rsid w:val="00C932DD"/>
    <w:rsid w:val="00C9349F"/>
    <w:rsid w:val="00C94DF0"/>
    <w:rsid w:val="00C963B6"/>
    <w:rsid w:val="00CA553D"/>
    <w:rsid w:val="00CC1FEE"/>
    <w:rsid w:val="00CC2C11"/>
    <w:rsid w:val="00CC594D"/>
    <w:rsid w:val="00CC6E2D"/>
    <w:rsid w:val="00CD2EAD"/>
    <w:rsid w:val="00CD384F"/>
    <w:rsid w:val="00CD5BB4"/>
    <w:rsid w:val="00CD7DA6"/>
    <w:rsid w:val="00CE191F"/>
    <w:rsid w:val="00CF51C3"/>
    <w:rsid w:val="00CF53FC"/>
    <w:rsid w:val="00D01858"/>
    <w:rsid w:val="00D07014"/>
    <w:rsid w:val="00D0761F"/>
    <w:rsid w:val="00D13B2E"/>
    <w:rsid w:val="00D160AE"/>
    <w:rsid w:val="00D22A8F"/>
    <w:rsid w:val="00D2567A"/>
    <w:rsid w:val="00D266CC"/>
    <w:rsid w:val="00D54BDE"/>
    <w:rsid w:val="00D64AC5"/>
    <w:rsid w:val="00D64E8D"/>
    <w:rsid w:val="00D67ABE"/>
    <w:rsid w:val="00D7564A"/>
    <w:rsid w:val="00D76C50"/>
    <w:rsid w:val="00D86454"/>
    <w:rsid w:val="00D86EB3"/>
    <w:rsid w:val="00D87498"/>
    <w:rsid w:val="00D94176"/>
    <w:rsid w:val="00DA17F0"/>
    <w:rsid w:val="00DA453E"/>
    <w:rsid w:val="00DA4AB7"/>
    <w:rsid w:val="00DA6A0E"/>
    <w:rsid w:val="00DB19C8"/>
    <w:rsid w:val="00DC1D4E"/>
    <w:rsid w:val="00DC294A"/>
    <w:rsid w:val="00DC3804"/>
    <w:rsid w:val="00DC3C1C"/>
    <w:rsid w:val="00DC47A6"/>
    <w:rsid w:val="00DC47C6"/>
    <w:rsid w:val="00DC4D32"/>
    <w:rsid w:val="00DC65B7"/>
    <w:rsid w:val="00DD3376"/>
    <w:rsid w:val="00DD48C5"/>
    <w:rsid w:val="00DD5F98"/>
    <w:rsid w:val="00DE3482"/>
    <w:rsid w:val="00E001B5"/>
    <w:rsid w:val="00E0051C"/>
    <w:rsid w:val="00E04BF1"/>
    <w:rsid w:val="00E07872"/>
    <w:rsid w:val="00E1252C"/>
    <w:rsid w:val="00E15854"/>
    <w:rsid w:val="00E161A2"/>
    <w:rsid w:val="00E17F6F"/>
    <w:rsid w:val="00E22290"/>
    <w:rsid w:val="00E27557"/>
    <w:rsid w:val="00E27732"/>
    <w:rsid w:val="00E36D3B"/>
    <w:rsid w:val="00E4121A"/>
    <w:rsid w:val="00E45D47"/>
    <w:rsid w:val="00E50908"/>
    <w:rsid w:val="00E51A99"/>
    <w:rsid w:val="00E53B0F"/>
    <w:rsid w:val="00E541D0"/>
    <w:rsid w:val="00E565ED"/>
    <w:rsid w:val="00E578EB"/>
    <w:rsid w:val="00E662C3"/>
    <w:rsid w:val="00E6684F"/>
    <w:rsid w:val="00E714E4"/>
    <w:rsid w:val="00E838F2"/>
    <w:rsid w:val="00E83ADE"/>
    <w:rsid w:val="00E858C1"/>
    <w:rsid w:val="00E85D55"/>
    <w:rsid w:val="00E90D34"/>
    <w:rsid w:val="00E913E6"/>
    <w:rsid w:val="00E95932"/>
    <w:rsid w:val="00E96F78"/>
    <w:rsid w:val="00E97F37"/>
    <w:rsid w:val="00EA27CA"/>
    <w:rsid w:val="00EA2CEA"/>
    <w:rsid w:val="00EA37A3"/>
    <w:rsid w:val="00EA678A"/>
    <w:rsid w:val="00EB147B"/>
    <w:rsid w:val="00EB362A"/>
    <w:rsid w:val="00EB3D20"/>
    <w:rsid w:val="00EC2DB7"/>
    <w:rsid w:val="00EC3439"/>
    <w:rsid w:val="00EC3A9E"/>
    <w:rsid w:val="00EC710C"/>
    <w:rsid w:val="00ED3838"/>
    <w:rsid w:val="00ED684F"/>
    <w:rsid w:val="00ED7DE9"/>
    <w:rsid w:val="00EE462A"/>
    <w:rsid w:val="00EE68D5"/>
    <w:rsid w:val="00EF0D95"/>
    <w:rsid w:val="00EF278E"/>
    <w:rsid w:val="00EF399A"/>
    <w:rsid w:val="00F00990"/>
    <w:rsid w:val="00F07AE7"/>
    <w:rsid w:val="00F10A75"/>
    <w:rsid w:val="00F30EC9"/>
    <w:rsid w:val="00F37980"/>
    <w:rsid w:val="00F4493B"/>
    <w:rsid w:val="00F51369"/>
    <w:rsid w:val="00F52D94"/>
    <w:rsid w:val="00F54348"/>
    <w:rsid w:val="00F5742A"/>
    <w:rsid w:val="00F577F2"/>
    <w:rsid w:val="00F61043"/>
    <w:rsid w:val="00F61C36"/>
    <w:rsid w:val="00F81EEA"/>
    <w:rsid w:val="00F87798"/>
    <w:rsid w:val="00F90E4E"/>
    <w:rsid w:val="00F93C3E"/>
    <w:rsid w:val="00FA0184"/>
    <w:rsid w:val="00FA2EAF"/>
    <w:rsid w:val="00FA771C"/>
    <w:rsid w:val="00FB4B31"/>
    <w:rsid w:val="00FC67C5"/>
    <w:rsid w:val="00FD0A81"/>
    <w:rsid w:val="00FE43FE"/>
    <w:rsid w:val="00FE4C87"/>
    <w:rsid w:val="00FE6484"/>
    <w:rsid w:val="00FE796B"/>
    <w:rsid w:val="00FF0D17"/>
    <w:rsid w:val="00FF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Straight Arrow Connector 4"/>
      </o:rules>
    </o:shapelayout>
  </w:shapeDefaults>
  <w:decimalSymbol w:val="."/>
  <w:listSeparator w:val=","/>
  <w15:docId w15:val="{AE2F308D-073D-4B74-8432-3C2DDED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6DE"/>
  </w:style>
  <w:style w:type="paragraph" w:styleId="Footer">
    <w:name w:val="footer"/>
    <w:basedOn w:val="Normal"/>
    <w:link w:val="FooterChar"/>
    <w:uiPriority w:val="99"/>
    <w:unhideWhenUsed/>
    <w:rsid w:val="0076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6DE"/>
  </w:style>
  <w:style w:type="paragraph" w:styleId="NormalWeb">
    <w:name w:val="Normal (Web)"/>
    <w:basedOn w:val="Normal"/>
    <w:uiPriority w:val="99"/>
    <w:semiHidden/>
    <w:unhideWhenUsed/>
    <w:rsid w:val="00CD384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07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Tien Dien</cp:lastModifiedBy>
  <cp:revision>10</cp:revision>
  <dcterms:created xsi:type="dcterms:W3CDTF">2019-11-17T01:17:00Z</dcterms:created>
  <dcterms:modified xsi:type="dcterms:W3CDTF">2020-04-25T16:48:00Z</dcterms:modified>
</cp:coreProperties>
</file>