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0E7" w:rsidRPr="00F77CD0" w:rsidRDefault="006E10E7" w:rsidP="006E10E7">
      <w:pPr>
        <w:rPr>
          <w:rFonts w:asciiTheme="majorHAnsi" w:hAnsiTheme="majorHAnsi" w:cstheme="majorHAnsi"/>
          <w:szCs w:val="28"/>
          <w:lang w:val="vi-VN"/>
        </w:rPr>
      </w:pPr>
    </w:p>
    <w:p w:rsidR="006E10E7" w:rsidRPr="00F77CD0" w:rsidRDefault="006E10E7" w:rsidP="006E10E7">
      <w:pPr>
        <w:rPr>
          <w:rFonts w:asciiTheme="majorHAnsi" w:hAnsiTheme="majorHAnsi" w:cstheme="majorHAnsi"/>
          <w:b/>
          <w:szCs w:val="28"/>
          <w:lang w:val="vi-VN"/>
        </w:rPr>
      </w:pPr>
      <w:r w:rsidRPr="00F77CD0">
        <w:rPr>
          <w:rFonts w:asciiTheme="majorHAnsi" w:hAnsiTheme="majorHAnsi" w:cstheme="majorHAnsi"/>
          <w:b/>
          <w:szCs w:val="28"/>
          <w:lang w:val="vi-VN"/>
        </w:rPr>
        <w:t>Tiết 93: TRẢ BÀI TẬP LÀM VĂN</w:t>
      </w:r>
    </w:p>
    <w:p w:rsidR="006E10E7" w:rsidRPr="00F77CD0" w:rsidRDefault="006E10E7" w:rsidP="006E10E7">
      <w:pPr>
        <w:rPr>
          <w:rFonts w:asciiTheme="majorHAnsi" w:hAnsiTheme="majorHAnsi" w:cstheme="majorHAnsi"/>
          <w:b/>
          <w:szCs w:val="28"/>
          <w:lang w:val="vi-VN"/>
        </w:rPr>
      </w:pPr>
    </w:p>
    <w:p w:rsidR="006E10E7" w:rsidRPr="00F77CD0" w:rsidRDefault="006E10E7" w:rsidP="006E10E7">
      <w:pPr>
        <w:rPr>
          <w:rFonts w:asciiTheme="majorHAnsi" w:hAnsiTheme="majorHAnsi" w:cstheme="majorHAnsi"/>
          <w:b/>
          <w:i/>
          <w:szCs w:val="28"/>
          <w:lang w:val="vi-VN"/>
        </w:rPr>
      </w:pPr>
      <w:r w:rsidRPr="00F77CD0">
        <w:rPr>
          <w:rFonts w:asciiTheme="majorHAnsi" w:hAnsiTheme="majorHAnsi" w:cstheme="majorHAnsi"/>
          <w:b/>
          <w:szCs w:val="28"/>
          <w:lang w:val="nl-NL"/>
        </w:rPr>
        <w:t xml:space="preserve">Tiết </w:t>
      </w:r>
      <w:r w:rsidRPr="00F77CD0">
        <w:rPr>
          <w:rFonts w:asciiTheme="majorHAnsi" w:hAnsiTheme="majorHAnsi" w:cstheme="majorHAnsi"/>
          <w:b/>
          <w:szCs w:val="28"/>
          <w:lang w:val="vi-VN"/>
        </w:rPr>
        <w:t>94+95</w:t>
      </w:r>
    </w:p>
    <w:p w:rsidR="006E10E7" w:rsidRPr="00F77CD0" w:rsidRDefault="006E10E7" w:rsidP="006E10E7">
      <w:pPr>
        <w:rPr>
          <w:rFonts w:asciiTheme="majorHAnsi" w:hAnsiTheme="majorHAnsi" w:cstheme="majorHAnsi"/>
          <w:b/>
          <w:szCs w:val="28"/>
          <w:lang w:val="nl-NL"/>
        </w:rPr>
      </w:pPr>
      <w:r w:rsidRPr="00F77CD0">
        <w:rPr>
          <w:rFonts w:asciiTheme="majorHAnsi" w:hAnsiTheme="majorHAnsi" w:cstheme="majorHAnsi"/>
          <w:b/>
          <w:szCs w:val="28"/>
          <w:lang w:val="nl-NL"/>
        </w:rPr>
        <w:t xml:space="preserve">                                        HỊCH TƯỚNG SĨ</w:t>
      </w:r>
    </w:p>
    <w:p w:rsidR="006E10E7" w:rsidRPr="00F77CD0" w:rsidRDefault="006E10E7" w:rsidP="006E10E7">
      <w:pPr>
        <w:pStyle w:val="BodyTextIndent"/>
        <w:framePr w:hSpace="180" w:wrap="around" w:vAnchor="text" w:hAnchor="text" w:x="-36" w:y="1"/>
        <w:spacing w:after="0"/>
        <w:ind w:left="72"/>
        <w:suppressOverlap/>
        <w:jc w:val="both"/>
        <w:rPr>
          <w:rFonts w:asciiTheme="majorHAnsi" w:hAnsiTheme="majorHAnsi" w:cstheme="majorHAnsi"/>
          <w:b/>
          <w:szCs w:val="28"/>
          <w:lang w:val="nl-NL"/>
        </w:rPr>
      </w:pPr>
      <w:r w:rsidRPr="00F77CD0">
        <w:rPr>
          <w:rFonts w:asciiTheme="majorHAnsi" w:hAnsiTheme="majorHAnsi" w:cstheme="majorHAnsi"/>
          <w:b/>
          <w:szCs w:val="28"/>
          <w:lang w:val="nl-NL"/>
        </w:rPr>
        <w:t>I.Tác giả-tác phẩm:</w:t>
      </w:r>
    </w:p>
    <w:p w:rsidR="006E10E7" w:rsidRPr="00F77CD0" w:rsidRDefault="006E10E7" w:rsidP="006E10E7">
      <w:pPr>
        <w:pStyle w:val="BodyTextIndent"/>
        <w:framePr w:hSpace="180" w:wrap="around" w:vAnchor="text" w:hAnchor="text" w:x="-36" w:y="1"/>
        <w:spacing w:after="0"/>
        <w:ind w:left="72"/>
        <w:suppressOverlap/>
        <w:jc w:val="both"/>
        <w:rPr>
          <w:rFonts w:asciiTheme="majorHAnsi" w:hAnsiTheme="majorHAnsi" w:cstheme="majorHAnsi"/>
          <w:b/>
          <w:bCs w:val="0"/>
          <w:szCs w:val="28"/>
          <w:lang w:val="nl-NL"/>
        </w:rPr>
      </w:pPr>
      <w:r w:rsidRPr="00F77CD0">
        <w:rPr>
          <w:rFonts w:asciiTheme="majorHAnsi" w:hAnsiTheme="majorHAnsi" w:cstheme="majorHAnsi"/>
          <w:b/>
          <w:bCs w:val="0"/>
          <w:szCs w:val="28"/>
          <w:lang w:val="nl-NL"/>
        </w:rPr>
        <w:t xml:space="preserve">  1. Tác giả:</w:t>
      </w:r>
    </w:p>
    <w:p w:rsidR="006E10E7" w:rsidRPr="00F77CD0" w:rsidRDefault="006E10E7" w:rsidP="006E10E7">
      <w:pPr>
        <w:pStyle w:val="BodyTextIndent"/>
        <w:framePr w:hSpace="180" w:wrap="around" w:vAnchor="text" w:hAnchor="text" w:x="-36" w:y="1"/>
        <w:ind w:left="72"/>
        <w:suppressOverlap/>
        <w:rPr>
          <w:rFonts w:asciiTheme="majorHAnsi" w:hAnsiTheme="majorHAnsi" w:cstheme="majorHAnsi"/>
          <w:szCs w:val="28"/>
          <w:lang w:val="nl-NL"/>
        </w:rPr>
      </w:pPr>
      <w:r w:rsidRPr="00F77CD0">
        <w:rPr>
          <w:rFonts w:asciiTheme="majorHAnsi" w:hAnsiTheme="majorHAnsi" w:cstheme="majorHAnsi"/>
          <w:szCs w:val="28"/>
          <w:lang w:val="nl-NL"/>
        </w:rPr>
        <w:t>Trần Quốc Tuấn (1231? – 1300)</w:t>
      </w:r>
    </w:p>
    <w:p w:rsidR="006E10E7" w:rsidRPr="00F77CD0" w:rsidRDefault="006E10E7" w:rsidP="006E10E7">
      <w:pPr>
        <w:pStyle w:val="BodyTextIndent"/>
        <w:framePr w:hSpace="180" w:wrap="around" w:vAnchor="text" w:hAnchor="text" w:x="-36" w:y="1"/>
        <w:ind w:left="72"/>
        <w:suppressOverlap/>
        <w:rPr>
          <w:rFonts w:asciiTheme="majorHAnsi" w:hAnsiTheme="majorHAnsi" w:cstheme="majorHAnsi"/>
          <w:szCs w:val="28"/>
          <w:lang w:val="nl-NL"/>
        </w:rPr>
      </w:pPr>
      <w:r w:rsidRPr="00F77CD0">
        <w:rPr>
          <w:rFonts w:asciiTheme="majorHAnsi" w:hAnsiTheme="majorHAnsi" w:cstheme="majorHAnsi"/>
          <w:szCs w:val="28"/>
          <w:lang w:val="nl-NL"/>
        </w:rPr>
        <w:t>Là danh tướng kiệt xuất, văn võ song toàn</w:t>
      </w:r>
    </w:p>
    <w:p w:rsidR="006E10E7" w:rsidRPr="00F77CD0" w:rsidRDefault="006E10E7" w:rsidP="006E10E7">
      <w:pPr>
        <w:pStyle w:val="BodyTextIndent"/>
        <w:framePr w:hSpace="180" w:wrap="around" w:vAnchor="text" w:hAnchor="text" w:x="-36" w:y="1"/>
        <w:ind w:left="72"/>
        <w:suppressOverlap/>
        <w:rPr>
          <w:rFonts w:asciiTheme="majorHAnsi" w:hAnsiTheme="majorHAnsi" w:cstheme="majorHAnsi"/>
          <w:szCs w:val="28"/>
          <w:lang w:val="nl-NL"/>
        </w:rPr>
      </w:pPr>
      <w:r w:rsidRPr="00F77CD0">
        <w:rPr>
          <w:rFonts w:asciiTheme="majorHAnsi" w:hAnsiTheme="majorHAnsi" w:cstheme="majorHAnsi"/>
          <w:szCs w:val="28"/>
          <w:lang w:val="nl-NL"/>
        </w:rPr>
        <w:t xml:space="preserve">Có công rất lớn trong 3 cuộc kháng chiến chống Nguyên – Mông </w:t>
      </w:r>
    </w:p>
    <w:p w:rsidR="006E10E7" w:rsidRPr="00F77CD0" w:rsidRDefault="006E10E7" w:rsidP="006E10E7">
      <w:pPr>
        <w:pStyle w:val="BodyTextIndent"/>
        <w:framePr w:hSpace="180" w:wrap="around" w:vAnchor="text" w:hAnchor="text" w:x="-36" w:y="1"/>
        <w:spacing w:after="0"/>
        <w:ind w:left="0"/>
        <w:suppressOverlap/>
        <w:jc w:val="both"/>
        <w:rPr>
          <w:rFonts w:asciiTheme="majorHAnsi" w:hAnsiTheme="majorHAnsi" w:cstheme="majorHAnsi"/>
          <w:b/>
          <w:bCs w:val="0"/>
          <w:szCs w:val="28"/>
          <w:lang w:val="nl-NL"/>
        </w:rPr>
      </w:pPr>
      <w:r w:rsidRPr="00F77CD0">
        <w:rPr>
          <w:rFonts w:asciiTheme="majorHAnsi" w:hAnsiTheme="majorHAnsi" w:cstheme="majorHAnsi"/>
          <w:b/>
          <w:bCs w:val="0"/>
          <w:szCs w:val="28"/>
          <w:lang w:val="vi-VN"/>
        </w:rPr>
        <w:t>2.</w:t>
      </w:r>
      <w:r w:rsidRPr="00F77CD0">
        <w:rPr>
          <w:rFonts w:asciiTheme="majorHAnsi" w:hAnsiTheme="majorHAnsi" w:cstheme="majorHAnsi"/>
          <w:b/>
          <w:bCs w:val="0"/>
          <w:szCs w:val="28"/>
          <w:lang w:val="nl-NL"/>
        </w:rPr>
        <w:t>Tác phẩm:</w:t>
      </w:r>
    </w:p>
    <w:p w:rsidR="006E10E7" w:rsidRPr="00F77CD0" w:rsidRDefault="006E10E7" w:rsidP="006E10E7">
      <w:pPr>
        <w:pStyle w:val="ListParagraph"/>
        <w:numPr>
          <w:ilvl w:val="0"/>
          <w:numId w:val="2"/>
        </w:numPr>
        <w:ind w:left="0" w:firstLine="360"/>
        <w:rPr>
          <w:rFonts w:asciiTheme="majorHAnsi" w:hAnsiTheme="majorHAnsi" w:cstheme="majorHAnsi"/>
          <w:szCs w:val="28"/>
          <w:lang w:val="nl-NL"/>
        </w:rPr>
      </w:pPr>
      <w:r w:rsidRPr="00F77CD0">
        <w:rPr>
          <w:rFonts w:asciiTheme="majorHAnsi" w:hAnsiTheme="majorHAnsi" w:cstheme="majorHAnsi"/>
          <w:szCs w:val="28"/>
          <w:lang w:val="nl-NL"/>
        </w:rPr>
        <w:t>Hoàn cảnh ra đời: 9 – 1284 trước cuộc kháng chiến chống Nguyên – Mông lần</w:t>
      </w:r>
      <w:r w:rsidRPr="00F77CD0">
        <w:rPr>
          <w:rFonts w:asciiTheme="majorHAnsi" w:hAnsiTheme="majorHAnsi" w:cstheme="majorHAnsi"/>
          <w:szCs w:val="28"/>
          <w:lang w:val="vi-VN"/>
        </w:rPr>
        <w:t xml:space="preserve"> </w:t>
      </w:r>
      <w:r w:rsidRPr="00F77CD0">
        <w:rPr>
          <w:rFonts w:asciiTheme="majorHAnsi" w:hAnsiTheme="majorHAnsi" w:cstheme="majorHAnsi"/>
          <w:szCs w:val="28"/>
          <w:lang w:val="nl-NL"/>
        </w:rPr>
        <w:t>2</w:t>
      </w:r>
    </w:p>
    <w:p w:rsidR="006E10E7" w:rsidRPr="00F77CD0" w:rsidRDefault="006E10E7" w:rsidP="006E10E7">
      <w:pPr>
        <w:pStyle w:val="BodyTextIndent"/>
        <w:framePr w:hSpace="180" w:wrap="around" w:vAnchor="text" w:hAnchor="text" w:x="-36" w:y="1"/>
        <w:numPr>
          <w:ilvl w:val="0"/>
          <w:numId w:val="2"/>
        </w:numPr>
        <w:suppressOverlap/>
        <w:rPr>
          <w:rFonts w:asciiTheme="majorHAnsi" w:hAnsiTheme="majorHAnsi" w:cstheme="majorHAnsi"/>
          <w:szCs w:val="28"/>
          <w:lang w:val="nl-NL"/>
        </w:rPr>
      </w:pPr>
      <w:r w:rsidRPr="00F77CD0">
        <w:rPr>
          <w:rFonts w:asciiTheme="majorHAnsi" w:hAnsiTheme="majorHAnsi" w:cstheme="majorHAnsi"/>
          <w:szCs w:val="28"/>
          <w:lang w:val="nl-NL"/>
        </w:rPr>
        <w:t>Thể loại: Hịch (Chú thích SGK)</w:t>
      </w:r>
    </w:p>
    <w:p w:rsidR="006E10E7" w:rsidRPr="00F77CD0" w:rsidRDefault="006E10E7" w:rsidP="006E10E7">
      <w:pPr>
        <w:pStyle w:val="BodyTextIndent"/>
        <w:framePr w:hSpace="180" w:wrap="around" w:vAnchor="text" w:hAnchor="text" w:x="-36" w:y="1"/>
        <w:numPr>
          <w:ilvl w:val="0"/>
          <w:numId w:val="2"/>
        </w:numPr>
        <w:suppressOverlap/>
        <w:rPr>
          <w:rFonts w:asciiTheme="majorHAnsi" w:hAnsiTheme="majorHAnsi" w:cstheme="majorHAnsi"/>
          <w:szCs w:val="28"/>
          <w:lang w:val="nl-NL"/>
        </w:rPr>
      </w:pPr>
      <w:r w:rsidRPr="00F77CD0">
        <w:rPr>
          <w:rFonts w:asciiTheme="majorHAnsi" w:hAnsiTheme="majorHAnsi" w:cstheme="majorHAnsi"/>
          <w:szCs w:val="28"/>
          <w:lang w:val="nl-NL"/>
        </w:rPr>
        <w:t>Bố cục: 3 phần.</w:t>
      </w:r>
    </w:p>
    <w:p w:rsidR="006E10E7" w:rsidRPr="00F77CD0" w:rsidRDefault="006E10E7" w:rsidP="006E10E7">
      <w:pPr>
        <w:pStyle w:val="BodyTextIndent"/>
        <w:framePr w:hSpace="180" w:wrap="around" w:vAnchor="text" w:hAnchor="text" w:x="-36" w:y="1"/>
        <w:spacing w:after="0"/>
        <w:ind w:left="0"/>
        <w:suppressOverlap/>
        <w:jc w:val="both"/>
        <w:rPr>
          <w:rFonts w:asciiTheme="majorHAnsi" w:hAnsiTheme="majorHAnsi" w:cstheme="majorHAnsi"/>
          <w:szCs w:val="28"/>
          <w:lang w:val="nl-NL"/>
        </w:rPr>
      </w:pPr>
      <w:r w:rsidRPr="00F77CD0">
        <w:rPr>
          <w:rFonts w:asciiTheme="majorHAnsi" w:hAnsiTheme="majorHAnsi" w:cstheme="majorHAnsi"/>
          <w:szCs w:val="28"/>
          <w:lang w:val="nl-NL"/>
        </w:rPr>
        <w:t>– P1: Từ đầu ... “lưu tiếng tốt” -&gt; Nêu gương sử sách.</w:t>
      </w:r>
    </w:p>
    <w:p w:rsidR="006E10E7" w:rsidRPr="00F77CD0" w:rsidRDefault="006E10E7" w:rsidP="006E10E7">
      <w:pPr>
        <w:pStyle w:val="BodyTextIndent"/>
        <w:framePr w:hSpace="180" w:wrap="around" w:vAnchor="text" w:hAnchor="text" w:x="-36" w:y="1"/>
        <w:spacing w:after="0"/>
        <w:ind w:left="0"/>
        <w:suppressOverlap/>
        <w:jc w:val="both"/>
        <w:rPr>
          <w:rFonts w:asciiTheme="majorHAnsi" w:hAnsiTheme="majorHAnsi" w:cstheme="majorHAnsi"/>
          <w:szCs w:val="28"/>
          <w:lang w:val="nl-NL"/>
        </w:rPr>
      </w:pPr>
      <w:r w:rsidRPr="00F77CD0">
        <w:rPr>
          <w:rFonts w:asciiTheme="majorHAnsi" w:hAnsiTheme="majorHAnsi" w:cstheme="majorHAnsi"/>
          <w:szCs w:val="28"/>
          <w:lang w:val="nl-NL"/>
        </w:rPr>
        <w:t xml:space="preserve">– P2: “Huống chi ... chẳng kém gì” -&gt; Nhận định tình hình, gợi lòng căm thù </w:t>
      </w:r>
      <w:bookmarkStart w:id="0" w:name="VNS0008"/>
      <w:r w:rsidRPr="00F77CD0">
        <w:rPr>
          <w:rFonts w:asciiTheme="majorHAnsi" w:hAnsiTheme="majorHAnsi" w:cstheme="majorHAnsi"/>
          <w:szCs w:val="28"/>
          <w:lang w:val="nl-NL"/>
        </w:rPr>
        <w:t>giặc</w:t>
      </w:r>
      <w:bookmarkEnd w:id="0"/>
      <w:r w:rsidRPr="00F77CD0">
        <w:rPr>
          <w:rFonts w:asciiTheme="majorHAnsi" w:hAnsiTheme="majorHAnsi" w:cstheme="majorHAnsi"/>
          <w:szCs w:val="28"/>
          <w:lang w:val="nl-NL"/>
        </w:rPr>
        <w:t>.</w:t>
      </w:r>
    </w:p>
    <w:p w:rsidR="006E10E7" w:rsidRPr="00F77CD0" w:rsidRDefault="006E10E7" w:rsidP="006E10E7">
      <w:pPr>
        <w:pStyle w:val="BodyTextIndent"/>
        <w:framePr w:hSpace="180" w:wrap="around" w:vAnchor="text" w:hAnchor="text" w:x="-36" w:y="1"/>
        <w:ind w:left="0"/>
        <w:suppressOverlap/>
        <w:rPr>
          <w:rFonts w:asciiTheme="majorHAnsi" w:hAnsiTheme="majorHAnsi" w:cstheme="majorHAnsi"/>
          <w:szCs w:val="28"/>
          <w:lang w:val="nl-NL"/>
        </w:rPr>
      </w:pPr>
      <w:r w:rsidRPr="00F77CD0">
        <w:rPr>
          <w:rFonts w:asciiTheme="majorHAnsi" w:hAnsiTheme="majorHAnsi" w:cstheme="majorHAnsi"/>
          <w:szCs w:val="28"/>
          <w:lang w:val="nl-NL"/>
        </w:rPr>
        <w:t>Đoạn này chia 4 phần nhỏ: Tội ác của giặc; Lòng yêu nước căm thù giặc; Mối ân tình giữa chủ – tướng; Phê phán cái sai và khẳng định cái đúng.</w:t>
      </w:r>
    </w:p>
    <w:p w:rsidR="006E10E7" w:rsidRPr="00F77CD0" w:rsidRDefault="006E10E7" w:rsidP="006E10E7">
      <w:pPr>
        <w:rPr>
          <w:rFonts w:asciiTheme="majorHAnsi" w:hAnsiTheme="majorHAnsi" w:cstheme="majorHAnsi"/>
          <w:szCs w:val="28"/>
          <w:lang w:val="nl-NL"/>
        </w:rPr>
      </w:pPr>
      <w:r w:rsidRPr="00F77CD0">
        <w:rPr>
          <w:rFonts w:asciiTheme="majorHAnsi" w:hAnsiTheme="majorHAnsi" w:cstheme="majorHAnsi"/>
          <w:szCs w:val="28"/>
          <w:lang w:val="nl-NL"/>
        </w:rPr>
        <w:t>- Phần còn lại: Chủ trương, kêu gọi.</w:t>
      </w:r>
    </w:p>
    <w:p w:rsidR="006E10E7" w:rsidRPr="00F77CD0" w:rsidRDefault="006E10E7" w:rsidP="006E10E7">
      <w:pPr>
        <w:rPr>
          <w:rFonts w:asciiTheme="majorHAnsi" w:hAnsiTheme="majorHAnsi" w:cstheme="majorHAnsi"/>
          <w:b/>
          <w:szCs w:val="28"/>
          <w:lang w:val="vi-VN"/>
        </w:rPr>
      </w:pPr>
      <w:r w:rsidRPr="00F77CD0">
        <w:rPr>
          <w:rFonts w:asciiTheme="majorHAnsi" w:hAnsiTheme="majorHAnsi" w:cstheme="majorHAnsi"/>
          <w:b/>
          <w:szCs w:val="28"/>
          <w:lang w:val="vi-VN"/>
        </w:rPr>
        <w:t>II. Đọc hiểu văn bản</w:t>
      </w:r>
    </w:p>
    <w:p w:rsidR="006E10E7" w:rsidRPr="00F77CD0" w:rsidRDefault="006E10E7" w:rsidP="006E10E7">
      <w:pPr>
        <w:rPr>
          <w:rFonts w:asciiTheme="majorHAnsi" w:hAnsiTheme="majorHAnsi" w:cstheme="majorHAnsi"/>
          <w:b/>
          <w:szCs w:val="28"/>
          <w:lang w:val="nl-NL"/>
        </w:rPr>
      </w:pPr>
      <w:r w:rsidRPr="00F77CD0">
        <w:rPr>
          <w:rFonts w:asciiTheme="majorHAnsi" w:hAnsiTheme="majorHAnsi" w:cstheme="majorHAnsi"/>
          <w:b/>
          <w:szCs w:val="28"/>
          <w:lang w:val="nl-NL"/>
        </w:rPr>
        <w:t>1. Nêu gương sử sách</w:t>
      </w:r>
    </w:p>
    <w:p w:rsidR="006E10E7" w:rsidRPr="00F77CD0" w:rsidRDefault="006E10E7" w:rsidP="006E10E7">
      <w:pPr>
        <w:rPr>
          <w:rFonts w:asciiTheme="majorHAnsi" w:hAnsiTheme="majorHAnsi" w:cstheme="majorHAnsi"/>
          <w:szCs w:val="28"/>
          <w:lang w:val="nl-NL"/>
        </w:rPr>
      </w:pPr>
      <w:r w:rsidRPr="00F77CD0">
        <w:rPr>
          <w:rFonts w:asciiTheme="majorHAnsi" w:hAnsiTheme="majorHAnsi" w:cstheme="majorHAnsi"/>
          <w:szCs w:val="28"/>
          <w:lang w:val="nl-NL"/>
        </w:rPr>
        <w:t>- Xưa: Kỷ tín, Do Vu, Dự Nhượng, Thân Khoái, Kính Đức, Cảo Khanh.</w:t>
      </w:r>
    </w:p>
    <w:p w:rsidR="006E10E7" w:rsidRPr="00F77CD0" w:rsidRDefault="006E10E7" w:rsidP="006E10E7">
      <w:pPr>
        <w:rPr>
          <w:rFonts w:asciiTheme="majorHAnsi" w:hAnsiTheme="majorHAnsi" w:cstheme="majorHAnsi"/>
          <w:szCs w:val="28"/>
          <w:lang w:val="nl-NL"/>
        </w:rPr>
      </w:pPr>
      <w:r w:rsidRPr="00F77CD0">
        <w:rPr>
          <w:rFonts w:asciiTheme="majorHAnsi" w:hAnsiTheme="majorHAnsi" w:cstheme="majorHAnsi"/>
          <w:szCs w:val="28"/>
          <w:lang w:val="nl-NL"/>
        </w:rPr>
        <w:t>- Nay: Nguyễn Văn Lập, Vương Công Kiên, Xích Tu Tư, Cốt Đãi Ngột Lang</w:t>
      </w:r>
    </w:p>
    <w:p w:rsidR="006E10E7" w:rsidRPr="00F77CD0" w:rsidRDefault="006E10E7" w:rsidP="006E10E7">
      <w:pPr>
        <w:rPr>
          <w:rFonts w:asciiTheme="majorHAnsi" w:hAnsiTheme="majorHAnsi" w:cstheme="majorHAnsi"/>
          <w:szCs w:val="28"/>
          <w:lang w:val="nl-NL"/>
        </w:rPr>
      </w:pPr>
      <w:r w:rsidRPr="00F77CD0">
        <w:rPr>
          <w:rFonts w:asciiTheme="majorHAnsi" w:hAnsiTheme="majorHAnsi" w:cstheme="majorHAnsi"/>
          <w:szCs w:val="28"/>
          <w:lang w:val="vi-VN"/>
        </w:rPr>
        <w:t>=&gt;</w:t>
      </w:r>
      <w:r w:rsidRPr="00F77CD0">
        <w:rPr>
          <w:rFonts w:asciiTheme="majorHAnsi" w:hAnsiTheme="majorHAnsi" w:cstheme="majorHAnsi"/>
          <w:szCs w:val="28"/>
          <w:lang w:val="nl-NL"/>
        </w:rPr>
        <w:t xml:space="preserve"> Khích lệ ý chí lập công, hy sinh vì nước của tướng sĩ.</w:t>
      </w:r>
    </w:p>
    <w:p w:rsidR="006E10E7" w:rsidRPr="00F77CD0" w:rsidRDefault="006E10E7" w:rsidP="006E10E7">
      <w:pPr>
        <w:pStyle w:val="BodyTextIndent"/>
        <w:spacing w:after="0"/>
        <w:ind w:left="216"/>
        <w:jc w:val="both"/>
        <w:rPr>
          <w:rFonts w:asciiTheme="majorHAnsi" w:hAnsiTheme="majorHAnsi" w:cstheme="majorHAnsi"/>
          <w:b/>
          <w:bCs w:val="0"/>
          <w:szCs w:val="28"/>
          <w:lang w:val="nl-NL"/>
        </w:rPr>
      </w:pPr>
      <w:r w:rsidRPr="00F77CD0">
        <w:rPr>
          <w:rFonts w:asciiTheme="majorHAnsi" w:hAnsiTheme="majorHAnsi" w:cstheme="majorHAnsi"/>
          <w:b/>
          <w:bCs w:val="0"/>
          <w:szCs w:val="28"/>
          <w:lang w:val="nl-NL"/>
        </w:rPr>
        <w:t>2.Nhận định tình hình.</w:t>
      </w:r>
    </w:p>
    <w:p w:rsidR="006E10E7" w:rsidRPr="00F77CD0" w:rsidRDefault="006E10E7" w:rsidP="006E10E7">
      <w:pPr>
        <w:pStyle w:val="BodyTextIndent"/>
        <w:spacing w:after="0"/>
        <w:ind w:left="216"/>
        <w:jc w:val="both"/>
        <w:rPr>
          <w:rFonts w:asciiTheme="majorHAnsi" w:hAnsiTheme="majorHAnsi" w:cstheme="majorHAnsi"/>
          <w:iCs w:val="0"/>
          <w:szCs w:val="28"/>
          <w:lang w:val="nl-NL"/>
        </w:rPr>
      </w:pPr>
      <w:r w:rsidRPr="00F77CD0">
        <w:rPr>
          <w:rFonts w:asciiTheme="majorHAnsi" w:hAnsiTheme="majorHAnsi" w:cstheme="majorHAnsi"/>
          <w:iCs w:val="0"/>
          <w:szCs w:val="28"/>
          <w:lang w:val="nl-NL"/>
        </w:rPr>
        <w:t xml:space="preserve"> a.Tội ác của giặc:</w:t>
      </w:r>
    </w:p>
    <w:p w:rsidR="006E10E7" w:rsidRPr="00F77CD0" w:rsidRDefault="006E10E7" w:rsidP="006E10E7">
      <w:pPr>
        <w:pStyle w:val="BodyTextIndent"/>
        <w:rPr>
          <w:rFonts w:asciiTheme="majorHAnsi" w:hAnsiTheme="majorHAnsi" w:cstheme="majorHAnsi"/>
          <w:szCs w:val="28"/>
          <w:lang w:val="nl-NL"/>
        </w:rPr>
      </w:pPr>
      <w:r w:rsidRPr="00F77CD0">
        <w:rPr>
          <w:rFonts w:asciiTheme="majorHAnsi" w:hAnsiTheme="majorHAnsi" w:cstheme="majorHAnsi"/>
          <w:szCs w:val="28"/>
          <w:lang w:val="nl-NL"/>
        </w:rPr>
        <w:t>... Đi lại nghênh ngang</w:t>
      </w:r>
    </w:p>
    <w:p w:rsidR="006E10E7" w:rsidRPr="00F77CD0" w:rsidRDefault="006E10E7" w:rsidP="006E10E7">
      <w:pPr>
        <w:pStyle w:val="BodyTextIndent"/>
        <w:rPr>
          <w:rFonts w:asciiTheme="majorHAnsi" w:hAnsiTheme="majorHAnsi" w:cstheme="majorHAnsi"/>
          <w:szCs w:val="28"/>
          <w:lang w:val="nl-NL"/>
        </w:rPr>
      </w:pPr>
      <w:r w:rsidRPr="00F77CD0">
        <w:rPr>
          <w:rFonts w:asciiTheme="majorHAnsi" w:hAnsiTheme="majorHAnsi" w:cstheme="majorHAnsi"/>
          <w:szCs w:val="28"/>
          <w:lang w:val="nl-NL"/>
        </w:rPr>
        <w:t>... Uốn lưỡi cú diều sỉ mắng triều đình</w:t>
      </w:r>
    </w:p>
    <w:p w:rsidR="006E10E7" w:rsidRPr="00F77CD0" w:rsidRDefault="006E10E7" w:rsidP="006E10E7">
      <w:pPr>
        <w:pStyle w:val="BodyTextIndent"/>
        <w:rPr>
          <w:rFonts w:asciiTheme="majorHAnsi" w:hAnsiTheme="majorHAnsi" w:cstheme="majorHAnsi"/>
          <w:szCs w:val="28"/>
          <w:lang w:val="nl-NL"/>
        </w:rPr>
      </w:pPr>
      <w:r w:rsidRPr="00F77CD0">
        <w:rPr>
          <w:rFonts w:asciiTheme="majorHAnsi" w:hAnsiTheme="majorHAnsi" w:cstheme="majorHAnsi"/>
          <w:szCs w:val="28"/>
          <w:lang w:val="nl-NL"/>
        </w:rPr>
        <w:t>... bắt nạt tể phụ</w:t>
      </w:r>
    </w:p>
    <w:p w:rsidR="006E10E7" w:rsidRPr="00F77CD0" w:rsidRDefault="006E10E7" w:rsidP="006E10E7">
      <w:pPr>
        <w:pStyle w:val="BodyTextIndent"/>
        <w:rPr>
          <w:rFonts w:asciiTheme="majorHAnsi" w:hAnsiTheme="majorHAnsi" w:cstheme="majorHAnsi"/>
          <w:szCs w:val="28"/>
          <w:lang w:val="nl-NL"/>
        </w:rPr>
      </w:pPr>
      <w:r w:rsidRPr="00F77CD0">
        <w:rPr>
          <w:rFonts w:asciiTheme="majorHAnsi" w:hAnsiTheme="majorHAnsi" w:cstheme="majorHAnsi"/>
          <w:szCs w:val="28"/>
          <w:lang w:val="nl-NL"/>
        </w:rPr>
        <w:t>... địi ngọc lụa, vét của kho</w:t>
      </w:r>
    </w:p>
    <w:p w:rsidR="006E10E7" w:rsidRPr="00F77CD0" w:rsidRDefault="006E10E7" w:rsidP="006E10E7">
      <w:pPr>
        <w:pStyle w:val="BodyTextIndent"/>
        <w:rPr>
          <w:rFonts w:asciiTheme="majorHAnsi" w:hAnsiTheme="majorHAnsi" w:cstheme="majorHAnsi"/>
          <w:szCs w:val="28"/>
          <w:lang w:val="nl-NL"/>
        </w:rPr>
      </w:pPr>
      <w:r w:rsidRPr="00F77CD0">
        <w:rPr>
          <w:rFonts w:asciiTheme="majorHAnsi" w:hAnsiTheme="majorHAnsi" w:cstheme="majorHAnsi"/>
          <w:szCs w:val="28"/>
          <w:lang w:val="nl-NL"/>
        </w:rPr>
        <w:t>-&gt; ẩn dụ</w:t>
      </w:r>
    </w:p>
    <w:p w:rsidR="006E10E7" w:rsidRPr="00F77CD0" w:rsidRDefault="006E10E7" w:rsidP="006E10E7">
      <w:pPr>
        <w:pStyle w:val="BodyTextIndent"/>
        <w:rPr>
          <w:rFonts w:asciiTheme="majorHAnsi" w:hAnsiTheme="majorHAnsi" w:cstheme="majorHAnsi"/>
          <w:szCs w:val="28"/>
          <w:lang w:val="nl-NL"/>
        </w:rPr>
      </w:pPr>
      <w:r w:rsidRPr="00F77CD0">
        <w:rPr>
          <w:rFonts w:asciiTheme="majorHAnsi" w:hAnsiTheme="majorHAnsi" w:cstheme="majorHAnsi"/>
          <w:szCs w:val="28"/>
          <w:lang w:val="nl-NL"/>
        </w:rPr>
        <w:sym w:font="Symbol" w:char="F0DE"/>
      </w:r>
      <w:r w:rsidRPr="00F77CD0">
        <w:rPr>
          <w:rFonts w:asciiTheme="majorHAnsi" w:hAnsiTheme="majorHAnsi" w:cstheme="majorHAnsi"/>
          <w:szCs w:val="28"/>
          <w:lang w:val="nl-NL"/>
        </w:rPr>
        <w:t xml:space="preserve"> Tham lam hống hách, ngang ngược</w:t>
      </w:r>
    </w:p>
    <w:p w:rsidR="006E10E7" w:rsidRPr="00F77CD0" w:rsidRDefault="006E10E7" w:rsidP="006E10E7">
      <w:pPr>
        <w:pStyle w:val="BodyTextIndent"/>
        <w:rPr>
          <w:rFonts w:asciiTheme="majorHAnsi" w:hAnsiTheme="majorHAnsi" w:cstheme="majorHAnsi"/>
          <w:szCs w:val="28"/>
          <w:lang w:val="nl-NL"/>
        </w:rPr>
      </w:pPr>
      <w:r w:rsidRPr="00F77CD0">
        <w:rPr>
          <w:rFonts w:asciiTheme="majorHAnsi" w:hAnsiTheme="majorHAnsi" w:cstheme="majorHAnsi"/>
          <w:szCs w:val="28"/>
          <w:lang w:val="nl-NL"/>
        </w:rPr>
        <w:t xml:space="preserve">-&gt; Khơi dậy </w:t>
      </w:r>
      <w:r w:rsidRPr="00F77CD0">
        <w:rPr>
          <w:rFonts w:asciiTheme="majorHAnsi" w:hAnsiTheme="majorHAnsi" w:cstheme="majorHAnsi"/>
          <w:szCs w:val="28"/>
          <w:lang w:val="vi-VN"/>
        </w:rPr>
        <w:t>lò</w:t>
      </w:r>
      <w:r w:rsidRPr="00F77CD0">
        <w:rPr>
          <w:rFonts w:asciiTheme="majorHAnsi" w:hAnsiTheme="majorHAnsi" w:cstheme="majorHAnsi"/>
          <w:szCs w:val="28"/>
          <w:lang w:val="nl-NL"/>
        </w:rPr>
        <w:t>ng căm thù giặc, nỗi nhục của đất nước</w:t>
      </w:r>
    </w:p>
    <w:p w:rsidR="006E10E7" w:rsidRPr="00F77CD0" w:rsidRDefault="006E10E7" w:rsidP="006E10E7">
      <w:pPr>
        <w:pStyle w:val="BodyTextIndent"/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iCs w:val="0"/>
          <w:szCs w:val="28"/>
          <w:lang w:val="nl-NL"/>
        </w:rPr>
      </w:pPr>
      <w:r w:rsidRPr="00F77CD0">
        <w:rPr>
          <w:rFonts w:asciiTheme="majorHAnsi" w:hAnsiTheme="majorHAnsi" w:cstheme="majorHAnsi"/>
          <w:iCs w:val="0"/>
          <w:szCs w:val="28"/>
          <w:lang w:val="nl-NL"/>
        </w:rPr>
        <w:t xml:space="preserve">Nỗi </w:t>
      </w:r>
      <w:r w:rsidRPr="00F77CD0">
        <w:rPr>
          <w:rFonts w:asciiTheme="majorHAnsi" w:hAnsiTheme="majorHAnsi" w:cstheme="majorHAnsi"/>
          <w:iCs w:val="0"/>
          <w:szCs w:val="28"/>
          <w:lang w:val="vi-VN"/>
        </w:rPr>
        <w:t>lò</w:t>
      </w:r>
      <w:r w:rsidRPr="00F77CD0">
        <w:rPr>
          <w:rFonts w:asciiTheme="majorHAnsi" w:hAnsiTheme="majorHAnsi" w:cstheme="majorHAnsi"/>
          <w:iCs w:val="0"/>
          <w:szCs w:val="28"/>
          <w:lang w:val="nl-NL"/>
        </w:rPr>
        <w:t>ng của tác giả:</w:t>
      </w:r>
    </w:p>
    <w:p w:rsidR="006E10E7" w:rsidRPr="00F77CD0" w:rsidRDefault="006E10E7" w:rsidP="006E10E7">
      <w:pPr>
        <w:pStyle w:val="BodyTextIndent"/>
        <w:rPr>
          <w:rFonts w:asciiTheme="majorHAnsi" w:hAnsiTheme="majorHAnsi" w:cstheme="majorHAnsi"/>
          <w:szCs w:val="28"/>
          <w:lang w:val="nl-NL"/>
        </w:rPr>
      </w:pPr>
      <w:r w:rsidRPr="00F77CD0">
        <w:rPr>
          <w:rFonts w:asciiTheme="majorHAnsi" w:hAnsiTheme="majorHAnsi" w:cstheme="majorHAnsi"/>
          <w:szCs w:val="28"/>
          <w:lang w:val="nl-NL"/>
        </w:rPr>
        <w:t>... quên ăn, nửa đêm vỗ gối, ruột đau như cắt, nước mắt đầm đìa</w:t>
      </w:r>
    </w:p>
    <w:p w:rsidR="006E10E7" w:rsidRPr="00F77CD0" w:rsidRDefault="006E10E7" w:rsidP="006E10E7">
      <w:pPr>
        <w:pStyle w:val="BodyTextIndent"/>
        <w:rPr>
          <w:rFonts w:asciiTheme="majorHAnsi" w:hAnsiTheme="majorHAnsi" w:cstheme="majorHAnsi"/>
          <w:szCs w:val="28"/>
          <w:lang w:val="nl-NL"/>
        </w:rPr>
      </w:pPr>
      <w:r w:rsidRPr="00F77CD0">
        <w:rPr>
          <w:rFonts w:asciiTheme="majorHAnsi" w:hAnsiTheme="majorHAnsi" w:cstheme="majorHAnsi"/>
          <w:szCs w:val="28"/>
          <w:lang w:val="nl-NL"/>
        </w:rPr>
        <w:t>... xẻ thịt, lột da, nuốt gan, uống máu quân thù...</w:t>
      </w:r>
    </w:p>
    <w:p w:rsidR="006E10E7" w:rsidRPr="00F77CD0" w:rsidRDefault="006E10E7" w:rsidP="006E10E7">
      <w:pPr>
        <w:pStyle w:val="BodyTextIndent"/>
        <w:rPr>
          <w:rFonts w:asciiTheme="majorHAnsi" w:hAnsiTheme="majorHAnsi" w:cstheme="majorHAnsi"/>
          <w:szCs w:val="28"/>
          <w:lang w:val="nl-NL"/>
        </w:rPr>
      </w:pPr>
      <w:r w:rsidRPr="00F77CD0">
        <w:rPr>
          <w:rFonts w:asciiTheme="majorHAnsi" w:hAnsiTheme="majorHAnsi" w:cstheme="majorHAnsi"/>
          <w:szCs w:val="28"/>
          <w:lang w:val="nl-NL"/>
        </w:rPr>
        <w:lastRenderedPageBreak/>
        <w:t xml:space="preserve">... trăm thân phơi </w:t>
      </w:r>
      <w:r w:rsidRPr="00F77CD0">
        <w:rPr>
          <w:rFonts w:asciiTheme="majorHAnsi" w:hAnsiTheme="majorHAnsi" w:cstheme="majorHAnsi"/>
          <w:szCs w:val="28"/>
          <w:lang w:val="vi-VN"/>
        </w:rPr>
        <w:t>ngoài</w:t>
      </w:r>
      <w:r w:rsidRPr="00F77CD0">
        <w:rPr>
          <w:rFonts w:asciiTheme="majorHAnsi" w:hAnsiTheme="majorHAnsi" w:cstheme="majorHAnsi"/>
          <w:szCs w:val="28"/>
          <w:lang w:val="nl-NL"/>
        </w:rPr>
        <w:t xml:space="preserve"> nội cỏ, nghìn xác... </w:t>
      </w:r>
      <w:r w:rsidRPr="00F77CD0">
        <w:rPr>
          <w:rFonts w:asciiTheme="majorHAnsi" w:hAnsiTheme="majorHAnsi" w:cstheme="majorHAnsi"/>
          <w:szCs w:val="28"/>
          <w:lang w:val="vi-VN"/>
        </w:rPr>
        <w:t>gó</w:t>
      </w:r>
      <w:r w:rsidRPr="00F77CD0">
        <w:rPr>
          <w:rFonts w:asciiTheme="majorHAnsi" w:hAnsiTheme="majorHAnsi" w:cstheme="majorHAnsi"/>
          <w:szCs w:val="28"/>
          <w:lang w:val="nl-NL"/>
        </w:rPr>
        <w:t xml:space="preserve">i trong da ngựa... vui </w:t>
      </w:r>
      <w:r w:rsidRPr="00F77CD0">
        <w:rPr>
          <w:rFonts w:asciiTheme="majorHAnsi" w:hAnsiTheme="majorHAnsi" w:cstheme="majorHAnsi"/>
          <w:szCs w:val="28"/>
          <w:lang w:val="vi-VN"/>
        </w:rPr>
        <w:t>lò</w:t>
      </w:r>
      <w:r w:rsidRPr="00F77CD0">
        <w:rPr>
          <w:rFonts w:asciiTheme="majorHAnsi" w:hAnsiTheme="majorHAnsi" w:cstheme="majorHAnsi"/>
          <w:szCs w:val="28"/>
          <w:lang w:val="nl-NL"/>
        </w:rPr>
        <w:t>ng</w:t>
      </w:r>
    </w:p>
    <w:p w:rsidR="006E10E7" w:rsidRPr="00F77CD0" w:rsidRDefault="006E10E7" w:rsidP="006E10E7">
      <w:pPr>
        <w:pStyle w:val="BodyTextIndent"/>
        <w:rPr>
          <w:rFonts w:asciiTheme="majorHAnsi" w:hAnsiTheme="majorHAnsi" w:cstheme="majorHAnsi"/>
          <w:szCs w:val="28"/>
          <w:lang w:val="nl-NL"/>
        </w:rPr>
      </w:pPr>
      <w:r w:rsidRPr="00F77CD0">
        <w:rPr>
          <w:rFonts w:asciiTheme="majorHAnsi" w:hAnsiTheme="majorHAnsi" w:cstheme="majorHAnsi"/>
          <w:szCs w:val="28"/>
          <w:lang w:val="nl-NL"/>
        </w:rPr>
        <w:t>-&gt; Yêu nước, căm thù giặc sâu sắc.</w:t>
      </w:r>
    </w:p>
    <w:p w:rsidR="006E10E7" w:rsidRPr="00F77CD0" w:rsidRDefault="006E10E7" w:rsidP="006E10E7">
      <w:pPr>
        <w:pStyle w:val="BodyTextIndent"/>
        <w:spacing w:after="0"/>
        <w:jc w:val="both"/>
        <w:rPr>
          <w:rFonts w:asciiTheme="majorHAnsi" w:hAnsiTheme="majorHAnsi" w:cstheme="majorHAnsi"/>
          <w:iCs w:val="0"/>
          <w:szCs w:val="28"/>
          <w:lang w:val="nl-NL"/>
        </w:rPr>
      </w:pPr>
      <w:r w:rsidRPr="00F77CD0">
        <w:rPr>
          <w:rFonts w:asciiTheme="majorHAnsi" w:hAnsiTheme="majorHAnsi" w:cstheme="majorHAnsi"/>
          <w:iCs w:val="0"/>
          <w:szCs w:val="28"/>
          <w:lang w:val="vi-VN"/>
        </w:rPr>
        <w:t xml:space="preserve">c. </w:t>
      </w:r>
      <w:r w:rsidRPr="00F77CD0">
        <w:rPr>
          <w:rFonts w:asciiTheme="majorHAnsi" w:hAnsiTheme="majorHAnsi" w:cstheme="majorHAnsi"/>
          <w:iCs w:val="0"/>
          <w:szCs w:val="28"/>
          <w:lang w:val="nl-NL"/>
        </w:rPr>
        <w:t>Mối ân tình:</w:t>
      </w:r>
    </w:p>
    <w:p w:rsidR="006E10E7" w:rsidRPr="00F77CD0" w:rsidRDefault="006E10E7" w:rsidP="006E10E7">
      <w:pPr>
        <w:pStyle w:val="BodyTextIndent"/>
        <w:rPr>
          <w:rFonts w:asciiTheme="majorHAnsi" w:hAnsiTheme="majorHAnsi" w:cstheme="majorHAnsi"/>
          <w:szCs w:val="28"/>
          <w:lang w:val="nl-NL"/>
        </w:rPr>
      </w:pPr>
      <w:r w:rsidRPr="00F77CD0">
        <w:rPr>
          <w:rFonts w:asciiTheme="majorHAnsi" w:hAnsiTheme="majorHAnsi" w:cstheme="majorHAnsi"/>
          <w:szCs w:val="28"/>
          <w:lang w:val="nl-NL"/>
        </w:rPr>
        <w:t>Quan hệ chủ tướng</w:t>
      </w:r>
    </w:p>
    <w:p w:rsidR="006E10E7" w:rsidRPr="00F77CD0" w:rsidRDefault="006E10E7" w:rsidP="006E10E7">
      <w:pPr>
        <w:pStyle w:val="BodyTextIndent"/>
        <w:rPr>
          <w:rFonts w:asciiTheme="majorHAnsi" w:hAnsiTheme="majorHAnsi" w:cstheme="majorHAnsi"/>
          <w:szCs w:val="28"/>
          <w:lang w:val="nl-NL"/>
        </w:rPr>
      </w:pPr>
      <w:r w:rsidRPr="00F77CD0">
        <w:rPr>
          <w:rFonts w:asciiTheme="majorHAnsi" w:hAnsiTheme="majorHAnsi" w:cstheme="majorHAnsi"/>
          <w:szCs w:val="28"/>
          <w:lang w:val="nl-NL"/>
        </w:rPr>
        <w:t>Quan hệ cùng cảnh ngộ</w:t>
      </w:r>
    </w:p>
    <w:p w:rsidR="006E10E7" w:rsidRPr="00F77CD0" w:rsidRDefault="006E10E7" w:rsidP="006E10E7">
      <w:pPr>
        <w:pStyle w:val="BodyTextIndent"/>
        <w:rPr>
          <w:rFonts w:asciiTheme="majorHAnsi" w:hAnsiTheme="majorHAnsi" w:cstheme="majorHAnsi"/>
          <w:szCs w:val="28"/>
          <w:lang w:val="nl-NL"/>
        </w:rPr>
      </w:pPr>
      <w:r w:rsidRPr="00F77CD0">
        <w:rPr>
          <w:rFonts w:asciiTheme="majorHAnsi" w:hAnsiTheme="majorHAnsi" w:cstheme="majorHAnsi"/>
          <w:szCs w:val="28"/>
          <w:lang w:val="nl-NL"/>
        </w:rPr>
        <w:t xml:space="preserve">-&gt; Khích lệ ý thức trách nhiệm, </w:t>
      </w:r>
      <w:r w:rsidRPr="00F77CD0">
        <w:rPr>
          <w:rFonts w:asciiTheme="majorHAnsi" w:hAnsiTheme="majorHAnsi" w:cstheme="majorHAnsi"/>
          <w:szCs w:val="28"/>
          <w:lang w:val="vi-VN"/>
        </w:rPr>
        <w:t>lò</w:t>
      </w:r>
      <w:r w:rsidRPr="00F77CD0">
        <w:rPr>
          <w:rFonts w:asciiTheme="majorHAnsi" w:hAnsiTheme="majorHAnsi" w:cstheme="majorHAnsi"/>
          <w:szCs w:val="28"/>
          <w:lang w:val="nl-NL"/>
        </w:rPr>
        <w:t xml:space="preserve">ng trung quân ái quốc và </w:t>
      </w:r>
      <w:r w:rsidRPr="00F77CD0">
        <w:rPr>
          <w:rFonts w:asciiTheme="majorHAnsi" w:hAnsiTheme="majorHAnsi" w:cstheme="majorHAnsi"/>
          <w:szCs w:val="28"/>
          <w:lang w:val="vi-VN"/>
        </w:rPr>
        <w:t>lò</w:t>
      </w:r>
      <w:r w:rsidRPr="00F77CD0">
        <w:rPr>
          <w:rFonts w:asciiTheme="majorHAnsi" w:hAnsiTheme="majorHAnsi" w:cstheme="majorHAnsi"/>
          <w:szCs w:val="28"/>
          <w:lang w:val="nl-NL"/>
        </w:rPr>
        <w:t>ng ân nghĩa thủy chung của người cùng cảnh ngộ.</w:t>
      </w:r>
    </w:p>
    <w:p w:rsidR="006E10E7" w:rsidRPr="00F77CD0" w:rsidRDefault="006E10E7" w:rsidP="006E10E7">
      <w:pPr>
        <w:pStyle w:val="BodyTextIndent"/>
        <w:spacing w:after="0"/>
        <w:ind w:left="216"/>
        <w:jc w:val="both"/>
        <w:rPr>
          <w:rFonts w:asciiTheme="majorHAnsi" w:hAnsiTheme="majorHAnsi" w:cstheme="majorHAnsi"/>
          <w:iCs w:val="0"/>
          <w:szCs w:val="28"/>
          <w:lang w:val="nl-NL"/>
        </w:rPr>
      </w:pPr>
      <w:r w:rsidRPr="00F77CD0">
        <w:rPr>
          <w:rFonts w:asciiTheme="majorHAnsi" w:hAnsiTheme="majorHAnsi" w:cstheme="majorHAnsi"/>
          <w:iCs w:val="0"/>
          <w:szCs w:val="28"/>
          <w:lang w:val="nl-NL"/>
        </w:rPr>
        <w:t>d. Lời phê phán và khẳng định của tác giả</w:t>
      </w:r>
    </w:p>
    <w:p w:rsidR="006E10E7" w:rsidRPr="00F77CD0" w:rsidRDefault="006E10E7" w:rsidP="006E10E7">
      <w:pPr>
        <w:pStyle w:val="BodyTextIndent"/>
        <w:rPr>
          <w:rFonts w:asciiTheme="majorHAnsi" w:hAnsiTheme="majorHAnsi" w:cstheme="majorHAnsi"/>
          <w:szCs w:val="28"/>
          <w:lang w:val="nl-NL"/>
        </w:rPr>
      </w:pPr>
      <w:r w:rsidRPr="00F77CD0">
        <w:rPr>
          <w:rFonts w:asciiTheme="majorHAnsi" w:hAnsiTheme="majorHAnsi" w:cstheme="majorHAnsi"/>
          <w:szCs w:val="28"/>
          <w:lang w:val="nl-NL"/>
        </w:rPr>
        <w:t>- Hành động sai trái:</w:t>
      </w:r>
    </w:p>
    <w:p w:rsidR="006E10E7" w:rsidRPr="00F77CD0" w:rsidRDefault="006E10E7" w:rsidP="006E10E7">
      <w:pPr>
        <w:pStyle w:val="BodyTextIndent"/>
        <w:rPr>
          <w:rFonts w:asciiTheme="majorHAnsi" w:hAnsiTheme="majorHAnsi" w:cstheme="majorHAnsi"/>
          <w:szCs w:val="28"/>
          <w:lang w:val="nl-NL"/>
        </w:rPr>
      </w:pPr>
      <w:r w:rsidRPr="00F77CD0">
        <w:rPr>
          <w:rFonts w:asciiTheme="majorHAnsi" w:hAnsiTheme="majorHAnsi" w:cstheme="majorHAnsi"/>
          <w:szCs w:val="28"/>
          <w:lang w:val="nl-NL"/>
        </w:rPr>
        <w:t xml:space="preserve">... chủ nhục... </w:t>
      </w:r>
      <w:r w:rsidRPr="00F77CD0">
        <w:rPr>
          <w:rFonts w:asciiTheme="majorHAnsi" w:hAnsiTheme="majorHAnsi" w:cstheme="majorHAnsi"/>
          <w:szCs w:val="28"/>
          <w:lang w:val="vi-VN"/>
        </w:rPr>
        <w:t>khô</w:t>
      </w:r>
      <w:r w:rsidRPr="00F77CD0">
        <w:rPr>
          <w:rFonts w:asciiTheme="majorHAnsi" w:hAnsiTheme="majorHAnsi" w:cstheme="majorHAnsi"/>
          <w:szCs w:val="28"/>
          <w:lang w:val="nl-NL"/>
        </w:rPr>
        <w:t>ng lo</w:t>
      </w:r>
    </w:p>
    <w:p w:rsidR="006E10E7" w:rsidRPr="00F77CD0" w:rsidRDefault="006E10E7" w:rsidP="006E10E7">
      <w:pPr>
        <w:pStyle w:val="BodyTextIndent"/>
        <w:rPr>
          <w:rFonts w:asciiTheme="majorHAnsi" w:hAnsiTheme="majorHAnsi" w:cstheme="majorHAnsi"/>
          <w:szCs w:val="28"/>
          <w:lang w:val="nl-NL"/>
        </w:rPr>
      </w:pPr>
      <w:r w:rsidRPr="00F77CD0">
        <w:rPr>
          <w:rFonts w:asciiTheme="majorHAnsi" w:hAnsiTheme="majorHAnsi" w:cstheme="majorHAnsi"/>
          <w:szCs w:val="28"/>
          <w:lang w:val="nl-NL"/>
        </w:rPr>
        <w:t xml:space="preserve">... nước nhục... </w:t>
      </w:r>
      <w:r w:rsidRPr="00F77CD0">
        <w:rPr>
          <w:rFonts w:asciiTheme="majorHAnsi" w:hAnsiTheme="majorHAnsi" w:cstheme="majorHAnsi"/>
          <w:szCs w:val="28"/>
          <w:lang w:val="vi-VN"/>
        </w:rPr>
        <w:t>khô</w:t>
      </w:r>
      <w:r w:rsidRPr="00F77CD0">
        <w:rPr>
          <w:rFonts w:asciiTheme="majorHAnsi" w:hAnsiTheme="majorHAnsi" w:cstheme="majorHAnsi"/>
          <w:szCs w:val="28"/>
          <w:lang w:val="nl-NL"/>
        </w:rPr>
        <w:t>ng thẹn</w:t>
      </w:r>
    </w:p>
    <w:p w:rsidR="006E10E7" w:rsidRPr="00F77CD0" w:rsidRDefault="006E10E7" w:rsidP="006E10E7">
      <w:pPr>
        <w:pStyle w:val="BodyTextIndent"/>
        <w:rPr>
          <w:rFonts w:asciiTheme="majorHAnsi" w:hAnsiTheme="majorHAnsi" w:cstheme="majorHAnsi"/>
          <w:szCs w:val="28"/>
          <w:lang w:val="nl-NL"/>
        </w:rPr>
      </w:pPr>
      <w:r w:rsidRPr="00F77CD0">
        <w:rPr>
          <w:rFonts w:asciiTheme="majorHAnsi" w:hAnsiTheme="majorHAnsi" w:cstheme="majorHAnsi"/>
          <w:szCs w:val="28"/>
          <w:lang w:val="nl-NL"/>
        </w:rPr>
        <w:t xml:space="preserve">... hầu giặc... </w:t>
      </w:r>
      <w:r w:rsidRPr="00F77CD0">
        <w:rPr>
          <w:rFonts w:asciiTheme="majorHAnsi" w:hAnsiTheme="majorHAnsi" w:cstheme="majorHAnsi"/>
          <w:szCs w:val="28"/>
          <w:lang w:val="vi-VN"/>
        </w:rPr>
        <w:t>khô</w:t>
      </w:r>
      <w:r w:rsidRPr="00F77CD0">
        <w:rPr>
          <w:rFonts w:asciiTheme="majorHAnsi" w:hAnsiTheme="majorHAnsi" w:cstheme="majorHAnsi"/>
          <w:szCs w:val="28"/>
          <w:lang w:val="nl-NL"/>
        </w:rPr>
        <w:t>ng tức</w:t>
      </w:r>
    </w:p>
    <w:p w:rsidR="006E10E7" w:rsidRPr="00F77CD0" w:rsidRDefault="006E10E7" w:rsidP="006E10E7">
      <w:pPr>
        <w:pStyle w:val="BodyTextIndent"/>
        <w:rPr>
          <w:rFonts w:asciiTheme="majorHAnsi" w:hAnsiTheme="majorHAnsi" w:cstheme="majorHAnsi"/>
          <w:szCs w:val="28"/>
          <w:lang w:val="nl-NL"/>
        </w:rPr>
      </w:pPr>
      <w:r w:rsidRPr="00F77CD0">
        <w:rPr>
          <w:rFonts w:asciiTheme="majorHAnsi" w:hAnsiTheme="majorHAnsi" w:cstheme="majorHAnsi"/>
          <w:szCs w:val="28"/>
          <w:lang w:val="nl-NL"/>
        </w:rPr>
        <w:t xml:space="preserve">... đãi yến ngụy sứ... </w:t>
      </w:r>
      <w:r w:rsidRPr="00F77CD0">
        <w:rPr>
          <w:rFonts w:asciiTheme="majorHAnsi" w:hAnsiTheme="majorHAnsi" w:cstheme="majorHAnsi"/>
          <w:szCs w:val="28"/>
          <w:lang w:val="vi-VN"/>
        </w:rPr>
        <w:t>khô</w:t>
      </w:r>
      <w:r w:rsidRPr="00F77CD0">
        <w:rPr>
          <w:rFonts w:asciiTheme="majorHAnsi" w:hAnsiTheme="majorHAnsi" w:cstheme="majorHAnsi"/>
          <w:szCs w:val="28"/>
          <w:lang w:val="nl-NL"/>
        </w:rPr>
        <w:t>ng căm</w:t>
      </w:r>
    </w:p>
    <w:p w:rsidR="006E10E7" w:rsidRPr="00F77CD0" w:rsidRDefault="006E10E7" w:rsidP="006E10E7">
      <w:pPr>
        <w:pStyle w:val="BodyTextIndent"/>
        <w:rPr>
          <w:rFonts w:asciiTheme="majorHAnsi" w:hAnsiTheme="majorHAnsi" w:cstheme="majorHAnsi"/>
          <w:szCs w:val="28"/>
          <w:lang w:val="nl-NL"/>
        </w:rPr>
      </w:pPr>
      <w:r w:rsidRPr="00F77CD0">
        <w:rPr>
          <w:rFonts w:asciiTheme="majorHAnsi" w:hAnsiTheme="majorHAnsi" w:cstheme="majorHAnsi"/>
          <w:szCs w:val="28"/>
          <w:lang w:val="nl-NL"/>
        </w:rPr>
        <w:t>... chọi gà, đánh bạc, vui thú ruộng vườn,...</w:t>
      </w:r>
    </w:p>
    <w:p w:rsidR="006E10E7" w:rsidRPr="00F77CD0" w:rsidRDefault="006E10E7" w:rsidP="006E10E7">
      <w:pPr>
        <w:pStyle w:val="BodyTextIndent"/>
        <w:rPr>
          <w:rFonts w:asciiTheme="majorHAnsi" w:hAnsiTheme="majorHAnsi" w:cstheme="majorHAnsi"/>
          <w:szCs w:val="28"/>
          <w:lang w:val="nl-NL"/>
        </w:rPr>
      </w:pPr>
      <w:r w:rsidRPr="00F77CD0">
        <w:rPr>
          <w:rFonts w:asciiTheme="majorHAnsi" w:hAnsiTheme="majorHAnsi" w:cstheme="majorHAnsi"/>
          <w:szCs w:val="28"/>
          <w:lang w:val="nl-NL"/>
        </w:rPr>
        <w:t>-&gt; Phê phán thái độ bàng quan, hưởng lạc</w:t>
      </w:r>
    </w:p>
    <w:p w:rsidR="006E10E7" w:rsidRPr="00F77CD0" w:rsidRDefault="006E10E7" w:rsidP="006E10E7">
      <w:pPr>
        <w:pStyle w:val="BodyTextIndent"/>
        <w:numPr>
          <w:ilvl w:val="0"/>
          <w:numId w:val="4"/>
        </w:numPr>
        <w:rPr>
          <w:rFonts w:asciiTheme="majorHAnsi" w:hAnsiTheme="majorHAnsi" w:cstheme="majorHAnsi"/>
          <w:szCs w:val="28"/>
          <w:lang w:val="nl-NL"/>
        </w:rPr>
      </w:pPr>
      <w:r w:rsidRPr="00F77CD0">
        <w:rPr>
          <w:rFonts w:asciiTheme="majorHAnsi" w:hAnsiTheme="majorHAnsi" w:cstheme="majorHAnsi"/>
          <w:szCs w:val="28"/>
          <w:lang w:val="nl-NL"/>
        </w:rPr>
        <w:t>Hành động đúng:</w:t>
      </w:r>
    </w:p>
    <w:p w:rsidR="006E10E7" w:rsidRPr="00F77CD0" w:rsidRDefault="006E10E7" w:rsidP="006E10E7">
      <w:pPr>
        <w:pStyle w:val="BodyTextIndent"/>
        <w:rPr>
          <w:rFonts w:asciiTheme="majorHAnsi" w:hAnsiTheme="majorHAnsi" w:cstheme="majorHAnsi"/>
          <w:szCs w:val="28"/>
          <w:lang w:val="nl-NL"/>
        </w:rPr>
      </w:pPr>
      <w:r w:rsidRPr="00F77CD0">
        <w:rPr>
          <w:rFonts w:asciiTheme="majorHAnsi" w:hAnsiTheme="majorHAnsi" w:cstheme="majorHAnsi"/>
          <w:szCs w:val="28"/>
          <w:lang w:val="nl-NL"/>
        </w:rPr>
        <w:t>... huấn luyện quân sĩ, tập dợt cung tên...</w:t>
      </w:r>
    </w:p>
    <w:p w:rsidR="006E10E7" w:rsidRPr="00F77CD0" w:rsidRDefault="006E10E7" w:rsidP="006E10E7">
      <w:pPr>
        <w:pStyle w:val="BodyTextIndent"/>
        <w:rPr>
          <w:rFonts w:asciiTheme="majorHAnsi" w:hAnsiTheme="majorHAnsi" w:cstheme="majorHAnsi"/>
          <w:szCs w:val="28"/>
          <w:lang w:val="nl-NL"/>
        </w:rPr>
      </w:pPr>
      <w:r w:rsidRPr="00F77CD0">
        <w:rPr>
          <w:rFonts w:asciiTheme="majorHAnsi" w:hAnsiTheme="majorHAnsi" w:cstheme="majorHAnsi"/>
          <w:szCs w:val="28"/>
          <w:lang w:val="nl-NL"/>
        </w:rPr>
        <w:t>-&gt; Nêu cao tinh thần cảnh giác, trau dồi binh lực.</w:t>
      </w:r>
    </w:p>
    <w:p w:rsidR="006E10E7" w:rsidRPr="00F77CD0" w:rsidRDefault="006E10E7" w:rsidP="006E10E7">
      <w:pPr>
        <w:pStyle w:val="BodyTextIndent"/>
        <w:ind w:left="0"/>
        <w:rPr>
          <w:rFonts w:asciiTheme="majorHAnsi" w:hAnsiTheme="majorHAnsi" w:cstheme="majorHAnsi"/>
          <w:szCs w:val="28"/>
          <w:lang w:val="nl-NL"/>
        </w:rPr>
      </w:pPr>
      <w:r w:rsidRPr="00F77CD0">
        <w:rPr>
          <w:rFonts w:asciiTheme="majorHAnsi" w:hAnsiTheme="majorHAnsi" w:cstheme="majorHAnsi"/>
          <w:szCs w:val="28"/>
          <w:lang w:val="nl-NL"/>
        </w:rPr>
        <w:t>-&gt; nghệ thuật so sánh</w:t>
      </w:r>
      <w:r w:rsidRPr="00F77CD0">
        <w:rPr>
          <w:rFonts w:asciiTheme="majorHAnsi" w:hAnsiTheme="majorHAnsi" w:cstheme="majorHAnsi"/>
          <w:szCs w:val="28"/>
          <w:lang w:val="vi-VN"/>
        </w:rPr>
        <w:t xml:space="preserve"> </w:t>
      </w:r>
      <w:r w:rsidRPr="00F77CD0">
        <w:rPr>
          <w:rFonts w:asciiTheme="majorHAnsi" w:hAnsiTheme="majorHAnsi" w:cstheme="majorHAnsi"/>
          <w:szCs w:val="28"/>
          <w:lang w:val="nl-NL"/>
        </w:rPr>
        <w:t>và các điệp từ điệp ý tăng tiến</w:t>
      </w:r>
    </w:p>
    <w:p w:rsidR="006E10E7" w:rsidRPr="00F77CD0" w:rsidRDefault="006E10E7" w:rsidP="006E10E7">
      <w:pPr>
        <w:pStyle w:val="BodyTextIndent"/>
        <w:ind w:left="0"/>
        <w:rPr>
          <w:rFonts w:asciiTheme="majorHAnsi" w:hAnsiTheme="majorHAnsi" w:cstheme="majorHAnsi"/>
          <w:szCs w:val="28"/>
          <w:lang w:val="nl-NL"/>
        </w:rPr>
      </w:pPr>
      <w:r w:rsidRPr="00F77CD0">
        <w:rPr>
          <w:rFonts w:asciiTheme="majorHAnsi" w:hAnsiTheme="majorHAnsi" w:cstheme="majorHAnsi"/>
          <w:szCs w:val="28"/>
          <w:lang w:val="nl-NL"/>
        </w:rPr>
        <w:t xml:space="preserve">-&gt; Khích lệ </w:t>
      </w:r>
      <w:r w:rsidRPr="00F77CD0">
        <w:rPr>
          <w:rFonts w:asciiTheme="majorHAnsi" w:hAnsiTheme="majorHAnsi" w:cstheme="majorHAnsi"/>
          <w:szCs w:val="28"/>
          <w:lang w:val="vi-VN"/>
        </w:rPr>
        <w:t>lò</w:t>
      </w:r>
      <w:r w:rsidRPr="00F77CD0">
        <w:rPr>
          <w:rFonts w:asciiTheme="majorHAnsi" w:hAnsiTheme="majorHAnsi" w:cstheme="majorHAnsi"/>
          <w:szCs w:val="28"/>
          <w:lang w:val="nl-NL"/>
        </w:rPr>
        <w:t>ng tự trọng, liêm sỉ, nhận rõ cái sai, thấy rõ điều đúng.</w:t>
      </w:r>
    </w:p>
    <w:p w:rsidR="006E10E7" w:rsidRPr="00F77CD0" w:rsidRDefault="006E10E7" w:rsidP="006E10E7">
      <w:pPr>
        <w:pStyle w:val="BodyTextIndent"/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  <w:b/>
          <w:bCs w:val="0"/>
          <w:szCs w:val="28"/>
          <w:lang w:val="nl-NL"/>
        </w:rPr>
      </w:pPr>
      <w:r w:rsidRPr="00F77CD0">
        <w:rPr>
          <w:rFonts w:asciiTheme="majorHAnsi" w:hAnsiTheme="majorHAnsi" w:cstheme="majorHAnsi"/>
          <w:b/>
          <w:bCs w:val="0"/>
          <w:szCs w:val="28"/>
          <w:lang w:val="nl-NL"/>
        </w:rPr>
        <w:t>Chủ trương và lời kêu gọi.</w:t>
      </w:r>
    </w:p>
    <w:p w:rsidR="006E10E7" w:rsidRPr="00F77CD0" w:rsidRDefault="006E10E7" w:rsidP="006E10E7">
      <w:pPr>
        <w:pStyle w:val="BodyTextIndent"/>
        <w:rPr>
          <w:rFonts w:asciiTheme="majorHAnsi" w:hAnsiTheme="majorHAnsi" w:cstheme="majorHAnsi"/>
          <w:szCs w:val="28"/>
          <w:lang w:val="nl-NL"/>
        </w:rPr>
      </w:pPr>
      <w:r w:rsidRPr="00F77CD0">
        <w:rPr>
          <w:rFonts w:asciiTheme="majorHAnsi" w:hAnsiTheme="majorHAnsi" w:cstheme="majorHAnsi"/>
          <w:szCs w:val="28"/>
          <w:lang w:val="nl-NL"/>
        </w:rPr>
        <w:t>Vạch rõ chính – tà (sống – chết) -&gt; thuyết phục tướng sĩ, nêu ý chí quyết chiến, quyết thắn</w:t>
      </w:r>
    </w:p>
    <w:p w:rsidR="006E10E7" w:rsidRPr="00F77CD0" w:rsidRDefault="006E10E7" w:rsidP="006E10E7">
      <w:pPr>
        <w:pStyle w:val="BodyTextIndent"/>
        <w:ind w:left="0"/>
        <w:rPr>
          <w:rFonts w:asciiTheme="majorHAnsi" w:hAnsiTheme="majorHAnsi" w:cstheme="majorHAnsi"/>
          <w:szCs w:val="28"/>
          <w:lang w:val="nl-NL"/>
        </w:rPr>
      </w:pPr>
      <w:r w:rsidRPr="00F77CD0">
        <w:rPr>
          <w:rFonts w:asciiTheme="majorHAnsi" w:hAnsiTheme="majorHAnsi" w:cstheme="majorHAnsi"/>
          <w:szCs w:val="28"/>
          <w:lang w:val="vi-VN"/>
        </w:rPr>
        <w:t>=&gt;</w:t>
      </w:r>
      <w:r w:rsidRPr="00F77CD0">
        <w:rPr>
          <w:rFonts w:asciiTheme="majorHAnsi" w:hAnsiTheme="majorHAnsi" w:cstheme="majorHAnsi"/>
          <w:szCs w:val="28"/>
          <w:lang w:val="nl-NL"/>
        </w:rPr>
        <w:t xml:space="preserve">Khích lệ </w:t>
      </w:r>
      <w:r w:rsidRPr="00F77CD0">
        <w:rPr>
          <w:rFonts w:asciiTheme="majorHAnsi" w:hAnsiTheme="majorHAnsi" w:cstheme="majorHAnsi"/>
          <w:szCs w:val="28"/>
          <w:lang w:val="vi-VN"/>
        </w:rPr>
        <w:t>lò</w:t>
      </w:r>
      <w:r w:rsidRPr="00F77CD0">
        <w:rPr>
          <w:rFonts w:asciiTheme="majorHAnsi" w:hAnsiTheme="majorHAnsi" w:cstheme="majorHAnsi"/>
          <w:szCs w:val="28"/>
          <w:lang w:val="nl-NL"/>
        </w:rPr>
        <w:t>ng yêu nước, quyết chiến, quyết thắng.</w:t>
      </w:r>
    </w:p>
    <w:p w:rsidR="006E10E7" w:rsidRPr="00F77CD0" w:rsidRDefault="006E10E7" w:rsidP="006E10E7">
      <w:pPr>
        <w:rPr>
          <w:rFonts w:asciiTheme="majorHAnsi" w:hAnsiTheme="majorHAnsi" w:cstheme="majorHAnsi"/>
          <w:szCs w:val="28"/>
          <w:lang w:val="vi-VN"/>
        </w:rPr>
      </w:pPr>
      <w:r w:rsidRPr="00F77CD0">
        <w:rPr>
          <w:rFonts w:asciiTheme="majorHAnsi" w:hAnsiTheme="majorHAnsi" w:cstheme="majorHAnsi"/>
          <w:szCs w:val="28"/>
          <w:lang w:val="vi-VN"/>
        </w:rPr>
        <w:t>III. Tổng kết: ghi nhớ (SGK)</w:t>
      </w:r>
    </w:p>
    <w:p w:rsidR="006E10E7" w:rsidRPr="00F77CD0" w:rsidRDefault="006E10E7" w:rsidP="006E10E7">
      <w:pPr>
        <w:rPr>
          <w:rFonts w:asciiTheme="majorHAnsi" w:hAnsiTheme="majorHAnsi" w:cstheme="majorHAnsi"/>
          <w:szCs w:val="28"/>
          <w:lang w:val="vi-VN"/>
        </w:rPr>
      </w:pPr>
    </w:p>
    <w:p w:rsidR="006E10E7" w:rsidRPr="00F77CD0" w:rsidRDefault="006E10E7" w:rsidP="006E10E7">
      <w:pPr>
        <w:rPr>
          <w:rFonts w:asciiTheme="majorHAnsi" w:hAnsiTheme="majorHAnsi" w:cstheme="majorHAnsi"/>
          <w:szCs w:val="28"/>
          <w:lang w:val="vi-VN"/>
        </w:rPr>
      </w:pPr>
    </w:p>
    <w:p w:rsidR="006E10E7" w:rsidRPr="00F77CD0" w:rsidRDefault="006E10E7" w:rsidP="006E10E7">
      <w:pPr>
        <w:jc w:val="both"/>
        <w:rPr>
          <w:rFonts w:asciiTheme="majorHAnsi" w:hAnsiTheme="majorHAnsi" w:cstheme="majorHAnsi"/>
          <w:b/>
          <w:i/>
          <w:szCs w:val="28"/>
          <w:u w:val="single"/>
          <w:lang w:val="nl-NL"/>
        </w:rPr>
      </w:pPr>
      <w:r w:rsidRPr="00F77CD0">
        <w:rPr>
          <w:rFonts w:asciiTheme="majorHAnsi" w:hAnsiTheme="majorHAnsi" w:cstheme="majorHAnsi"/>
          <w:b/>
          <w:szCs w:val="28"/>
          <w:u w:val="single"/>
          <w:lang w:val="nl-NL"/>
        </w:rPr>
        <w:t>Tiết 95:</w:t>
      </w:r>
      <w:r w:rsidRPr="00F77CD0">
        <w:rPr>
          <w:rFonts w:asciiTheme="majorHAnsi" w:hAnsiTheme="majorHAnsi" w:cstheme="majorHAnsi"/>
          <w:b/>
          <w:szCs w:val="28"/>
          <w:lang w:val="nl-NL"/>
        </w:rPr>
        <w:t xml:space="preserve">                                   HÀNH ĐỘNG NÓI</w:t>
      </w:r>
    </w:p>
    <w:p w:rsidR="006E10E7" w:rsidRPr="00F77CD0" w:rsidRDefault="006E10E7" w:rsidP="006E10E7">
      <w:pPr>
        <w:jc w:val="both"/>
        <w:rPr>
          <w:rFonts w:asciiTheme="majorHAnsi" w:hAnsiTheme="majorHAnsi" w:cstheme="majorHAnsi"/>
          <w:szCs w:val="28"/>
          <w:lang w:val="nl-NL"/>
        </w:rPr>
      </w:pPr>
    </w:p>
    <w:p w:rsidR="006E10E7" w:rsidRPr="00F77CD0" w:rsidRDefault="006E10E7" w:rsidP="006E10E7">
      <w:pPr>
        <w:rPr>
          <w:rFonts w:asciiTheme="majorHAnsi" w:hAnsiTheme="majorHAnsi" w:cstheme="majorHAnsi"/>
          <w:b/>
          <w:szCs w:val="28"/>
          <w:u w:val="single"/>
          <w:lang w:val="nl-NL"/>
        </w:rPr>
      </w:pPr>
      <w:r w:rsidRPr="00F77CD0">
        <w:rPr>
          <w:rFonts w:asciiTheme="majorHAnsi" w:hAnsiTheme="majorHAnsi" w:cstheme="majorHAnsi"/>
          <w:b/>
          <w:szCs w:val="28"/>
          <w:u w:val="single"/>
          <w:lang w:val="nl-NL"/>
        </w:rPr>
        <w:t>I. Thế nào là hành động nói.</w:t>
      </w:r>
    </w:p>
    <w:p w:rsidR="006E10E7" w:rsidRPr="00F77CD0" w:rsidRDefault="006E10E7" w:rsidP="006E10E7">
      <w:pPr>
        <w:rPr>
          <w:rFonts w:asciiTheme="majorHAnsi" w:hAnsiTheme="majorHAnsi" w:cstheme="majorHAnsi"/>
          <w:b/>
          <w:szCs w:val="28"/>
          <w:lang w:val="vi-VN"/>
        </w:rPr>
      </w:pPr>
      <w:r w:rsidRPr="00F77CD0">
        <w:rPr>
          <w:rFonts w:asciiTheme="majorHAnsi" w:hAnsiTheme="majorHAnsi" w:cstheme="majorHAnsi"/>
          <w:b/>
          <w:szCs w:val="28"/>
          <w:lang w:val="nl-NL"/>
        </w:rPr>
        <w:t xml:space="preserve">  1. Ví dụ:</w:t>
      </w:r>
      <w:r w:rsidRPr="00F77CD0">
        <w:rPr>
          <w:rFonts w:asciiTheme="majorHAnsi" w:hAnsiTheme="majorHAnsi" w:cstheme="majorHAnsi"/>
          <w:b/>
          <w:szCs w:val="28"/>
          <w:lang w:val="vi-VN"/>
        </w:rPr>
        <w:t xml:space="preserve"> SGK</w:t>
      </w:r>
    </w:p>
    <w:p w:rsidR="006E10E7" w:rsidRPr="00F77CD0" w:rsidRDefault="006E10E7" w:rsidP="006E10E7">
      <w:pPr>
        <w:rPr>
          <w:rFonts w:asciiTheme="majorHAnsi" w:hAnsiTheme="majorHAnsi" w:cstheme="majorHAnsi"/>
          <w:b/>
          <w:szCs w:val="28"/>
          <w:lang w:val="nl-NL"/>
        </w:rPr>
      </w:pPr>
      <w:r w:rsidRPr="00F77CD0">
        <w:rPr>
          <w:rFonts w:asciiTheme="majorHAnsi" w:hAnsiTheme="majorHAnsi" w:cstheme="majorHAnsi"/>
          <w:b/>
          <w:szCs w:val="28"/>
          <w:lang w:val="nl-NL"/>
        </w:rPr>
        <w:t xml:space="preserve">  2. Nhận xét:</w:t>
      </w:r>
    </w:p>
    <w:p w:rsidR="006E10E7" w:rsidRPr="00F77CD0" w:rsidRDefault="006E10E7" w:rsidP="006E10E7">
      <w:pPr>
        <w:ind w:left="72" w:hanging="180"/>
        <w:jc w:val="both"/>
        <w:rPr>
          <w:rFonts w:asciiTheme="majorHAnsi" w:hAnsiTheme="majorHAnsi" w:cstheme="majorHAnsi"/>
          <w:szCs w:val="28"/>
          <w:lang w:val="nl-NL"/>
        </w:rPr>
      </w:pPr>
      <w:r w:rsidRPr="00F77CD0">
        <w:rPr>
          <w:rFonts w:asciiTheme="majorHAnsi" w:hAnsiTheme="majorHAnsi" w:cstheme="majorHAnsi"/>
          <w:szCs w:val="28"/>
          <w:lang w:val="nl-NL"/>
        </w:rPr>
        <w:t xml:space="preserve"> - Nhằm đẩy Thạch Sanh đi để mình được hưởng công giết chằn tinh. Câu: “con trăn này là của vua nuôi đã lâu... có chuyện gì để anh ở nhà lo liệu.”.)</w:t>
      </w:r>
    </w:p>
    <w:p w:rsidR="006E10E7" w:rsidRPr="00F77CD0" w:rsidRDefault="006E10E7" w:rsidP="006E10E7">
      <w:pPr>
        <w:rPr>
          <w:rFonts w:asciiTheme="majorHAnsi" w:hAnsiTheme="majorHAnsi" w:cstheme="majorHAnsi"/>
          <w:szCs w:val="28"/>
          <w:lang w:val="nl-NL"/>
        </w:rPr>
      </w:pPr>
      <w:r w:rsidRPr="00F77CD0">
        <w:rPr>
          <w:rFonts w:asciiTheme="majorHAnsi" w:hAnsiTheme="majorHAnsi" w:cstheme="majorHAnsi"/>
          <w:szCs w:val="28"/>
          <w:lang w:val="nl-NL"/>
        </w:rPr>
        <w:t>- Có. Vì nghe Lý Thông nói, Thạch Sanh vội vàng từ giã mẹ con Lý Thông ra đi</w:t>
      </w:r>
    </w:p>
    <w:p w:rsidR="006E10E7" w:rsidRPr="00F77CD0" w:rsidRDefault="006E10E7" w:rsidP="006E10E7">
      <w:pPr>
        <w:rPr>
          <w:rFonts w:asciiTheme="majorHAnsi" w:hAnsiTheme="majorHAnsi" w:cstheme="majorHAnsi"/>
          <w:szCs w:val="28"/>
          <w:lang w:val="nl-NL"/>
        </w:rPr>
      </w:pPr>
      <w:r w:rsidRPr="00F77CD0">
        <w:rPr>
          <w:rFonts w:asciiTheme="majorHAnsi" w:hAnsiTheme="majorHAnsi" w:cstheme="majorHAnsi"/>
          <w:szCs w:val="28"/>
          <w:lang w:val="nl-NL"/>
        </w:rPr>
        <w:lastRenderedPageBreak/>
        <w:t>- Việc làm (lời nói) của Lí Thông là hành động vì nó nhằm đạt được một mục đích nhất định.</w:t>
      </w:r>
    </w:p>
    <w:p w:rsidR="006E10E7" w:rsidRPr="003D7A37" w:rsidRDefault="006E10E7" w:rsidP="006E10E7">
      <w:pPr>
        <w:rPr>
          <w:rFonts w:asciiTheme="majorHAnsi" w:hAnsiTheme="majorHAnsi" w:cstheme="majorHAnsi"/>
          <w:szCs w:val="28"/>
          <w:lang w:val="nl-NL"/>
        </w:rPr>
      </w:pPr>
      <w:r w:rsidRPr="003D7A37">
        <w:rPr>
          <w:rFonts w:asciiTheme="majorHAnsi" w:hAnsiTheme="majorHAnsi" w:cstheme="majorHAnsi"/>
          <w:szCs w:val="28"/>
          <w:lang w:val="nl-NL"/>
        </w:rPr>
        <w:t>- Hành động nói là hành động được thực hiện bằng lời nói nhằm mục đích nhất định.</w:t>
      </w:r>
    </w:p>
    <w:p w:rsidR="006E10E7" w:rsidRPr="004817A9" w:rsidRDefault="006E10E7" w:rsidP="006E10E7">
      <w:pPr>
        <w:rPr>
          <w:rFonts w:asciiTheme="majorHAnsi" w:hAnsiTheme="majorHAnsi" w:cstheme="majorHAnsi"/>
          <w:b/>
          <w:szCs w:val="28"/>
          <w:lang w:val="nl-NL"/>
        </w:rPr>
      </w:pPr>
      <w:r w:rsidRPr="004817A9">
        <w:rPr>
          <w:rFonts w:asciiTheme="majorHAnsi" w:hAnsiTheme="majorHAnsi" w:cstheme="majorHAnsi"/>
          <w:b/>
          <w:szCs w:val="28"/>
          <w:lang w:val="nl-NL"/>
        </w:rPr>
        <w:t>II.Một số kiểu hành động nói thường gặp:</w:t>
      </w:r>
    </w:p>
    <w:p w:rsidR="006E10E7" w:rsidRPr="004817A9" w:rsidRDefault="006E10E7" w:rsidP="006E10E7">
      <w:pPr>
        <w:rPr>
          <w:rFonts w:asciiTheme="majorHAnsi" w:hAnsiTheme="majorHAnsi" w:cstheme="majorHAnsi"/>
          <w:szCs w:val="28"/>
          <w:lang w:val="nl-NL"/>
        </w:rPr>
      </w:pPr>
      <w:r w:rsidRPr="004817A9">
        <w:rPr>
          <w:rFonts w:asciiTheme="majorHAnsi" w:hAnsiTheme="majorHAnsi" w:cstheme="majorHAnsi"/>
          <w:szCs w:val="28"/>
          <w:lang w:val="nl-NL"/>
        </w:rPr>
        <w:t>1. Ví dụ.</w:t>
      </w:r>
    </w:p>
    <w:p w:rsidR="006E10E7" w:rsidRPr="004817A9" w:rsidRDefault="006E10E7" w:rsidP="006E10E7">
      <w:pPr>
        <w:rPr>
          <w:rFonts w:asciiTheme="majorHAnsi" w:hAnsiTheme="majorHAnsi" w:cstheme="majorHAnsi"/>
          <w:szCs w:val="28"/>
          <w:lang w:val="nl-NL"/>
        </w:rPr>
      </w:pPr>
      <w:r w:rsidRPr="004817A9">
        <w:rPr>
          <w:rFonts w:asciiTheme="majorHAnsi" w:hAnsiTheme="majorHAnsi" w:cstheme="majorHAnsi"/>
          <w:szCs w:val="28"/>
          <w:lang w:val="nl-NL"/>
        </w:rPr>
        <w:t>- Con trăn ấy là của vua nuôi đã lâu. (trình bày)</w:t>
      </w:r>
    </w:p>
    <w:p w:rsidR="006E10E7" w:rsidRPr="004817A9" w:rsidRDefault="006E10E7" w:rsidP="006E10E7">
      <w:pPr>
        <w:rPr>
          <w:rFonts w:asciiTheme="majorHAnsi" w:hAnsiTheme="majorHAnsi" w:cstheme="majorHAnsi"/>
          <w:szCs w:val="28"/>
          <w:lang w:val="nl-NL"/>
        </w:rPr>
      </w:pPr>
      <w:r w:rsidRPr="004817A9">
        <w:rPr>
          <w:rFonts w:asciiTheme="majorHAnsi" w:hAnsiTheme="majorHAnsi" w:cstheme="majorHAnsi"/>
          <w:szCs w:val="28"/>
          <w:lang w:val="nl-NL"/>
        </w:rPr>
        <w:t>- Nay em giết nó, tất không khỏi bị tội chết.(đe dọa)</w:t>
      </w:r>
    </w:p>
    <w:p w:rsidR="006E10E7" w:rsidRPr="004817A9" w:rsidRDefault="006E10E7" w:rsidP="006E10E7">
      <w:pPr>
        <w:rPr>
          <w:rFonts w:asciiTheme="majorHAnsi" w:hAnsiTheme="majorHAnsi" w:cstheme="majorHAnsi"/>
          <w:szCs w:val="28"/>
          <w:lang w:val="nl-NL"/>
        </w:rPr>
      </w:pPr>
      <w:r w:rsidRPr="004817A9">
        <w:rPr>
          <w:rFonts w:asciiTheme="majorHAnsi" w:hAnsiTheme="majorHAnsi" w:cstheme="majorHAnsi"/>
          <w:szCs w:val="28"/>
          <w:lang w:val="nl-NL"/>
        </w:rPr>
        <w:t>- Thôi, bây giờ nhân trời chưa sáng em hãy trốn ngay đi. (đuổi khéo)</w:t>
      </w:r>
    </w:p>
    <w:p w:rsidR="006E10E7" w:rsidRPr="004817A9" w:rsidRDefault="006E10E7" w:rsidP="006E10E7">
      <w:pPr>
        <w:rPr>
          <w:rFonts w:asciiTheme="majorHAnsi" w:hAnsiTheme="majorHAnsi" w:cstheme="majorHAnsi"/>
          <w:szCs w:val="28"/>
          <w:lang w:val="nl-NL"/>
        </w:rPr>
      </w:pPr>
      <w:r w:rsidRPr="004817A9">
        <w:rPr>
          <w:rFonts w:asciiTheme="majorHAnsi" w:hAnsiTheme="majorHAnsi" w:cstheme="majorHAnsi"/>
          <w:szCs w:val="28"/>
          <w:lang w:val="nl-NL"/>
        </w:rPr>
        <w:t>- Có chuyện gì để anh ở nhà lo liệu. (hứa hẹn)</w:t>
      </w:r>
    </w:p>
    <w:p w:rsidR="006E10E7" w:rsidRPr="004817A9" w:rsidRDefault="006E10E7" w:rsidP="006E10E7">
      <w:pPr>
        <w:rPr>
          <w:rFonts w:asciiTheme="majorHAnsi" w:hAnsiTheme="majorHAnsi" w:cstheme="majorHAnsi"/>
          <w:szCs w:val="28"/>
          <w:lang w:val="nl-NL"/>
        </w:rPr>
      </w:pPr>
      <w:r w:rsidRPr="004817A9">
        <w:rPr>
          <w:rFonts w:asciiTheme="majorHAnsi" w:hAnsiTheme="majorHAnsi" w:cstheme="majorHAnsi"/>
          <w:szCs w:val="28"/>
          <w:lang w:val="nl-NL"/>
        </w:rPr>
        <w:t xml:space="preserve"> - Vậy thì bữa sau con ăn ở đâu? (hỏi)</w:t>
      </w:r>
    </w:p>
    <w:p w:rsidR="006E10E7" w:rsidRPr="004817A9" w:rsidRDefault="006E10E7" w:rsidP="006E10E7">
      <w:pPr>
        <w:rPr>
          <w:rFonts w:asciiTheme="majorHAnsi" w:hAnsiTheme="majorHAnsi" w:cstheme="majorHAnsi"/>
          <w:szCs w:val="28"/>
          <w:lang w:val="nl-NL"/>
        </w:rPr>
      </w:pPr>
      <w:r w:rsidRPr="004817A9">
        <w:rPr>
          <w:rFonts w:asciiTheme="majorHAnsi" w:hAnsiTheme="majorHAnsi" w:cstheme="majorHAnsi"/>
          <w:szCs w:val="28"/>
          <w:lang w:val="nl-NL"/>
        </w:rPr>
        <w:t>- Con sẽ ăn ở nhà cụ Nghị thôn Đoài. (báo tin)</w:t>
      </w:r>
    </w:p>
    <w:p w:rsidR="006E10E7" w:rsidRPr="004817A9" w:rsidRDefault="006E10E7" w:rsidP="006E10E7">
      <w:pPr>
        <w:rPr>
          <w:rFonts w:asciiTheme="majorHAnsi" w:hAnsiTheme="majorHAnsi" w:cstheme="majorHAnsi"/>
          <w:szCs w:val="28"/>
          <w:lang w:val="nl-NL"/>
        </w:rPr>
      </w:pPr>
      <w:r w:rsidRPr="004817A9">
        <w:rPr>
          <w:rFonts w:asciiTheme="majorHAnsi" w:hAnsiTheme="majorHAnsi" w:cstheme="majorHAnsi"/>
          <w:szCs w:val="28"/>
          <w:lang w:val="nl-NL"/>
        </w:rPr>
        <w:t>- U nhất định bán con ư? (hỏi)</w:t>
      </w:r>
    </w:p>
    <w:p w:rsidR="006E10E7" w:rsidRPr="004817A9" w:rsidRDefault="006E10E7" w:rsidP="006E10E7">
      <w:pPr>
        <w:rPr>
          <w:rFonts w:asciiTheme="majorHAnsi" w:hAnsiTheme="majorHAnsi" w:cstheme="majorHAnsi"/>
          <w:szCs w:val="28"/>
          <w:lang w:val="nl-NL"/>
        </w:rPr>
      </w:pPr>
      <w:r w:rsidRPr="004817A9">
        <w:rPr>
          <w:rFonts w:asciiTheme="majorHAnsi" w:hAnsiTheme="majorHAnsi" w:cstheme="majorHAnsi"/>
          <w:szCs w:val="28"/>
          <w:lang w:val="nl-NL"/>
        </w:rPr>
        <w:t>- U không cho con ở nhà nữa ư? (hỏi)</w:t>
      </w:r>
    </w:p>
    <w:p w:rsidR="006E10E7" w:rsidRPr="004817A9" w:rsidRDefault="006E10E7" w:rsidP="006E10E7">
      <w:pPr>
        <w:rPr>
          <w:rFonts w:asciiTheme="majorHAnsi" w:hAnsiTheme="majorHAnsi" w:cstheme="majorHAnsi"/>
          <w:szCs w:val="28"/>
          <w:lang w:val="nl-NL"/>
        </w:rPr>
      </w:pPr>
      <w:r w:rsidRPr="004817A9">
        <w:rPr>
          <w:rFonts w:asciiTheme="majorHAnsi" w:hAnsiTheme="majorHAnsi" w:cstheme="majorHAnsi"/>
          <w:szCs w:val="28"/>
          <w:lang w:val="nl-NL"/>
        </w:rPr>
        <w:t>- Khốn nạn thân con thế này! (bộc lộ cảm xúc)</w:t>
      </w:r>
    </w:p>
    <w:p w:rsidR="006E10E7" w:rsidRPr="004817A9" w:rsidRDefault="006E10E7" w:rsidP="006E10E7">
      <w:pPr>
        <w:rPr>
          <w:rFonts w:asciiTheme="majorHAnsi" w:hAnsiTheme="majorHAnsi" w:cstheme="majorHAnsi"/>
          <w:szCs w:val="28"/>
          <w:lang w:val="nl-NL"/>
        </w:rPr>
      </w:pPr>
      <w:r w:rsidRPr="004817A9">
        <w:rPr>
          <w:rFonts w:asciiTheme="majorHAnsi" w:hAnsiTheme="majorHAnsi" w:cstheme="majorHAnsi"/>
          <w:szCs w:val="28"/>
          <w:lang w:val="nl-NL"/>
        </w:rPr>
        <w:t>- Trời ơi! (bộc lộ cảm xúc)</w:t>
      </w:r>
    </w:p>
    <w:p w:rsidR="006E10E7" w:rsidRPr="004817A9" w:rsidRDefault="006E10E7" w:rsidP="006E10E7">
      <w:pPr>
        <w:rPr>
          <w:rFonts w:asciiTheme="majorHAnsi" w:hAnsiTheme="majorHAnsi" w:cstheme="majorHAnsi"/>
          <w:szCs w:val="28"/>
          <w:lang w:val="nl-NL"/>
        </w:rPr>
      </w:pPr>
      <w:r w:rsidRPr="004817A9">
        <w:rPr>
          <w:rFonts w:asciiTheme="majorHAnsi" w:hAnsiTheme="majorHAnsi" w:cstheme="majorHAnsi"/>
          <w:szCs w:val="28"/>
          <w:lang w:val="nl-NL"/>
        </w:rPr>
        <w:t>- trình bày, đe doạ, hứa hẹn, hỏi, bộc lộ cảm xúc…</w:t>
      </w:r>
    </w:p>
    <w:p w:rsidR="006E10E7" w:rsidRPr="004817A9" w:rsidRDefault="006E10E7" w:rsidP="006E10E7">
      <w:pPr>
        <w:rPr>
          <w:rFonts w:asciiTheme="majorHAnsi" w:hAnsiTheme="majorHAnsi" w:cstheme="majorHAnsi"/>
          <w:szCs w:val="28"/>
          <w:lang w:val="nl-NL"/>
        </w:rPr>
      </w:pPr>
      <w:r w:rsidRPr="004817A9">
        <w:rPr>
          <w:rFonts w:asciiTheme="majorHAnsi" w:hAnsiTheme="majorHAnsi" w:cstheme="majorHAnsi"/>
          <w:szCs w:val="28"/>
          <w:lang w:val="nl-NL"/>
        </w:rPr>
        <w:t>2. Ghi nhớ(SGKT63)</w:t>
      </w:r>
    </w:p>
    <w:p w:rsidR="006E10E7" w:rsidRPr="00F77CD0" w:rsidRDefault="006E10E7" w:rsidP="006E10E7">
      <w:pPr>
        <w:spacing w:before="20" w:line="276" w:lineRule="auto"/>
        <w:jc w:val="both"/>
        <w:rPr>
          <w:rFonts w:asciiTheme="majorHAnsi" w:hAnsiTheme="majorHAnsi" w:cstheme="majorHAnsi"/>
          <w:b/>
          <w:szCs w:val="28"/>
          <w:u w:val="single"/>
          <w:lang w:val="nl-NL"/>
        </w:rPr>
      </w:pPr>
      <w:r w:rsidRPr="00F77CD0">
        <w:rPr>
          <w:rFonts w:asciiTheme="majorHAnsi" w:hAnsiTheme="majorHAnsi" w:cstheme="majorHAnsi"/>
          <w:szCs w:val="28"/>
          <w:u w:val="single"/>
          <w:lang w:val="vi-VN"/>
        </w:rPr>
        <w:t>III</w:t>
      </w:r>
      <w:r w:rsidRPr="00F77CD0">
        <w:rPr>
          <w:rFonts w:asciiTheme="majorHAnsi" w:hAnsiTheme="majorHAnsi" w:cstheme="majorHAnsi"/>
          <w:szCs w:val="28"/>
          <w:u w:val="single"/>
          <w:lang w:val="nl-NL"/>
        </w:rPr>
        <w:t xml:space="preserve">. </w:t>
      </w:r>
      <w:r w:rsidRPr="00F77CD0">
        <w:rPr>
          <w:rFonts w:asciiTheme="majorHAnsi" w:hAnsiTheme="majorHAnsi" w:cstheme="majorHAnsi"/>
          <w:b/>
          <w:szCs w:val="28"/>
          <w:u w:val="single"/>
          <w:lang w:val="nl-NL"/>
        </w:rPr>
        <w:t>Cách thực hiện hành động nói.</w:t>
      </w:r>
    </w:p>
    <w:p w:rsidR="006E10E7" w:rsidRPr="00F77CD0" w:rsidRDefault="006E10E7" w:rsidP="006E10E7">
      <w:pPr>
        <w:spacing w:before="20" w:line="276" w:lineRule="auto"/>
        <w:jc w:val="both"/>
        <w:rPr>
          <w:rFonts w:asciiTheme="majorHAnsi" w:hAnsiTheme="majorHAnsi" w:cstheme="majorHAnsi"/>
          <w:szCs w:val="28"/>
          <w:lang w:val="nl-NL"/>
        </w:rPr>
      </w:pPr>
      <w:r w:rsidRPr="00F77CD0">
        <w:rPr>
          <w:rFonts w:asciiTheme="majorHAnsi" w:hAnsiTheme="majorHAnsi" w:cstheme="majorHAnsi"/>
          <w:szCs w:val="28"/>
          <w:lang w:val="nl-NL"/>
        </w:rPr>
        <w:t>1. Bài tập</w:t>
      </w:r>
    </w:p>
    <w:p w:rsidR="006E10E7" w:rsidRPr="00F77CD0" w:rsidRDefault="006E10E7" w:rsidP="006E10E7">
      <w:pPr>
        <w:spacing w:before="20" w:line="276" w:lineRule="auto"/>
        <w:jc w:val="both"/>
        <w:rPr>
          <w:rFonts w:asciiTheme="majorHAnsi" w:hAnsiTheme="majorHAnsi" w:cstheme="majorHAnsi"/>
          <w:szCs w:val="28"/>
          <w:lang w:val="nl-NL"/>
        </w:rPr>
      </w:pPr>
      <w:r w:rsidRPr="00F77CD0">
        <w:rPr>
          <w:rFonts w:asciiTheme="majorHAnsi" w:hAnsiTheme="majorHAnsi" w:cstheme="majorHAnsi"/>
          <w:szCs w:val="28"/>
          <w:lang w:val="nl-NL"/>
        </w:rPr>
        <w:t xml:space="preserve"> a. Đánh dấu số thứ tự trước mỗi câu trần thuật.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4"/>
        <w:gridCol w:w="651"/>
        <w:gridCol w:w="743"/>
        <w:gridCol w:w="856"/>
        <w:gridCol w:w="810"/>
        <w:gridCol w:w="1170"/>
      </w:tblGrid>
      <w:tr w:rsidR="006E10E7" w:rsidRPr="00F77CD0" w:rsidTr="001C4FC2">
        <w:trPr>
          <w:trHeight w:val="1316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6E10E7" w:rsidRPr="00F77CD0" w:rsidRDefault="006E10E7" w:rsidP="001C4FC2">
            <w:pPr>
              <w:spacing w:before="20"/>
              <w:jc w:val="right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szCs w:val="28"/>
                <w:lang w:val="nl-NL"/>
              </w:rPr>
              <w:t xml:space="preserve">        Câu</w:t>
            </w:r>
          </w:p>
          <w:p w:rsidR="006E10E7" w:rsidRPr="00F77CD0" w:rsidRDefault="006E10E7" w:rsidP="001C4FC2">
            <w:pPr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6E10E7" w:rsidRPr="00F77CD0" w:rsidRDefault="006E10E7" w:rsidP="001C4FC2">
            <w:pPr>
              <w:rPr>
                <w:rFonts w:asciiTheme="majorHAnsi" w:hAnsiTheme="majorHAnsi" w:cstheme="majorHAnsi"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szCs w:val="28"/>
                <w:lang w:val="nl-NL"/>
              </w:rPr>
              <w:t>Mục</w:t>
            </w:r>
          </w:p>
          <w:p w:rsidR="006E10E7" w:rsidRPr="00F77CD0" w:rsidRDefault="006E10E7" w:rsidP="001C4FC2">
            <w:pPr>
              <w:rPr>
                <w:rFonts w:asciiTheme="majorHAnsi" w:hAnsiTheme="majorHAnsi" w:cstheme="majorHAnsi"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szCs w:val="28"/>
                <w:lang w:val="nl-NL"/>
              </w:rPr>
              <w:t>đích</w:t>
            </w:r>
          </w:p>
        </w:tc>
        <w:tc>
          <w:tcPr>
            <w:tcW w:w="651" w:type="dxa"/>
            <w:tcBorders>
              <w:left w:val="single" w:sz="4" w:space="0" w:color="auto"/>
            </w:tcBorders>
          </w:tcPr>
          <w:p w:rsidR="006E10E7" w:rsidRPr="00F77CD0" w:rsidRDefault="006E10E7" w:rsidP="001C4FC2">
            <w:pPr>
              <w:spacing w:before="20"/>
              <w:jc w:val="center"/>
              <w:rPr>
                <w:rFonts w:asciiTheme="majorHAnsi" w:hAnsiTheme="majorHAnsi" w:cstheme="majorHAnsi"/>
                <w:position w:val="-58"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position w:val="-58"/>
                <w:szCs w:val="28"/>
                <w:lang w:val="nl-NL"/>
              </w:rPr>
              <w:t>1</w:t>
            </w:r>
          </w:p>
        </w:tc>
        <w:tc>
          <w:tcPr>
            <w:tcW w:w="743" w:type="dxa"/>
          </w:tcPr>
          <w:p w:rsidR="006E10E7" w:rsidRPr="00F77CD0" w:rsidRDefault="006E10E7" w:rsidP="001C4FC2">
            <w:pPr>
              <w:spacing w:before="20"/>
              <w:jc w:val="center"/>
              <w:rPr>
                <w:rFonts w:asciiTheme="majorHAnsi" w:hAnsiTheme="majorHAnsi" w:cstheme="majorHAnsi"/>
                <w:position w:val="-58"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position w:val="-58"/>
                <w:szCs w:val="28"/>
                <w:lang w:val="nl-NL"/>
              </w:rPr>
              <w:t>2</w:t>
            </w:r>
          </w:p>
        </w:tc>
        <w:tc>
          <w:tcPr>
            <w:tcW w:w="856" w:type="dxa"/>
          </w:tcPr>
          <w:p w:rsidR="006E10E7" w:rsidRPr="00F77CD0" w:rsidRDefault="006E10E7" w:rsidP="001C4FC2">
            <w:pPr>
              <w:spacing w:before="20"/>
              <w:jc w:val="center"/>
              <w:rPr>
                <w:rFonts w:asciiTheme="majorHAnsi" w:hAnsiTheme="majorHAnsi" w:cstheme="majorHAnsi"/>
                <w:position w:val="-58"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position w:val="-58"/>
                <w:szCs w:val="28"/>
                <w:lang w:val="nl-NL"/>
              </w:rPr>
              <w:t>3</w:t>
            </w:r>
          </w:p>
        </w:tc>
        <w:tc>
          <w:tcPr>
            <w:tcW w:w="810" w:type="dxa"/>
          </w:tcPr>
          <w:p w:rsidR="006E10E7" w:rsidRPr="00F77CD0" w:rsidRDefault="006E10E7" w:rsidP="001C4FC2">
            <w:pPr>
              <w:spacing w:before="20"/>
              <w:jc w:val="center"/>
              <w:rPr>
                <w:rFonts w:asciiTheme="majorHAnsi" w:hAnsiTheme="majorHAnsi" w:cstheme="majorHAnsi"/>
                <w:position w:val="-58"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position w:val="-58"/>
                <w:szCs w:val="28"/>
                <w:lang w:val="nl-NL"/>
              </w:rPr>
              <w:t>4</w:t>
            </w:r>
          </w:p>
        </w:tc>
        <w:tc>
          <w:tcPr>
            <w:tcW w:w="1170" w:type="dxa"/>
          </w:tcPr>
          <w:p w:rsidR="006E10E7" w:rsidRPr="00F77CD0" w:rsidRDefault="006E10E7" w:rsidP="001C4FC2">
            <w:pPr>
              <w:spacing w:before="20"/>
              <w:jc w:val="center"/>
              <w:rPr>
                <w:rFonts w:asciiTheme="majorHAnsi" w:hAnsiTheme="majorHAnsi" w:cstheme="majorHAnsi"/>
                <w:position w:val="-58"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position w:val="-58"/>
                <w:szCs w:val="28"/>
                <w:lang w:val="nl-NL"/>
              </w:rPr>
              <w:t>5</w:t>
            </w:r>
          </w:p>
        </w:tc>
      </w:tr>
      <w:tr w:rsidR="006E10E7" w:rsidRPr="00F77CD0" w:rsidTr="001C4FC2">
        <w:trPr>
          <w:trHeight w:val="436"/>
        </w:trPr>
        <w:tc>
          <w:tcPr>
            <w:tcW w:w="944" w:type="dxa"/>
          </w:tcPr>
          <w:p w:rsidR="006E10E7" w:rsidRPr="00F77CD0" w:rsidRDefault="006E10E7" w:rsidP="001C4FC2">
            <w:pPr>
              <w:spacing w:before="20"/>
              <w:jc w:val="center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szCs w:val="28"/>
                <w:lang w:val="nl-NL"/>
              </w:rPr>
              <w:t>Hỏi</w:t>
            </w:r>
          </w:p>
        </w:tc>
        <w:tc>
          <w:tcPr>
            <w:tcW w:w="651" w:type="dxa"/>
          </w:tcPr>
          <w:p w:rsidR="006E10E7" w:rsidRPr="00F77CD0" w:rsidRDefault="006E10E7" w:rsidP="001C4FC2">
            <w:pPr>
              <w:spacing w:before="20"/>
              <w:jc w:val="center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szCs w:val="28"/>
                <w:lang w:val="nl-NL"/>
              </w:rPr>
              <w:t>-</w:t>
            </w:r>
          </w:p>
        </w:tc>
        <w:tc>
          <w:tcPr>
            <w:tcW w:w="743" w:type="dxa"/>
          </w:tcPr>
          <w:p w:rsidR="006E10E7" w:rsidRPr="00F77CD0" w:rsidRDefault="006E10E7" w:rsidP="001C4FC2">
            <w:pPr>
              <w:spacing w:before="20"/>
              <w:jc w:val="center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szCs w:val="28"/>
                <w:lang w:val="nl-NL"/>
              </w:rPr>
              <w:t>-</w:t>
            </w:r>
          </w:p>
        </w:tc>
        <w:tc>
          <w:tcPr>
            <w:tcW w:w="856" w:type="dxa"/>
          </w:tcPr>
          <w:p w:rsidR="006E10E7" w:rsidRPr="00F77CD0" w:rsidRDefault="006E10E7" w:rsidP="001C4FC2">
            <w:pPr>
              <w:spacing w:before="20"/>
              <w:jc w:val="center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szCs w:val="28"/>
                <w:lang w:val="nl-NL"/>
              </w:rPr>
              <w:t>-</w:t>
            </w:r>
          </w:p>
        </w:tc>
        <w:tc>
          <w:tcPr>
            <w:tcW w:w="810" w:type="dxa"/>
          </w:tcPr>
          <w:p w:rsidR="006E10E7" w:rsidRPr="00F77CD0" w:rsidRDefault="006E10E7" w:rsidP="001C4FC2">
            <w:pPr>
              <w:spacing w:before="20"/>
              <w:jc w:val="center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szCs w:val="28"/>
                <w:lang w:val="nl-NL"/>
              </w:rPr>
              <w:t>-</w:t>
            </w:r>
          </w:p>
        </w:tc>
        <w:tc>
          <w:tcPr>
            <w:tcW w:w="1170" w:type="dxa"/>
            <w:vAlign w:val="center"/>
          </w:tcPr>
          <w:p w:rsidR="006E10E7" w:rsidRPr="00F77CD0" w:rsidRDefault="006E10E7" w:rsidP="001C4FC2">
            <w:pPr>
              <w:spacing w:before="20"/>
              <w:jc w:val="center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szCs w:val="28"/>
                <w:lang w:val="nl-NL"/>
              </w:rPr>
              <w:t>-</w:t>
            </w:r>
          </w:p>
        </w:tc>
      </w:tr>
      <w:tr w:rsidR="006E10E7" w:rsidRPr="00F77CD0" w:rsidTr="001C4FC2">
        <w:trPr>
          <w:trHeight w:val="454"/>
        </w:trPr>
        <w:tc>
          <w:tcPr>
            <w:tcW w:w="944" w:type="dxa"/>
          </w:tcPr>
          <w:p w:rsidR="006E10E7" w:rsidRPr="00F77CD0" w:rsidRDefault="006E10E7" w:rsidP="001C4FC2">
            <w:pPr>
              <w:spacing w:before="20"/>
              <w:jc w:val="center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szCs w:val="28"/>
                <w:lang w:val="nl-NL"/>
              </w:rPr>
              <w:t>T.bày</w:t>
            </w:r>
          </w:p>
        </w:tc>
        <w:tc>
          <w:tcPr>
            <w:tcW w:w="651" w:type="dxa"/>
          </w:tcPr>
          <w:p w:rsidR="006E10E7" w:rsidRPr="00F77CD0" w:rsidRDefault="006E10E7" w:rsidP="001C4FC2">
            <w:pPr>
              <w:spacing w:before="20"/>
              <w:jc w:val="center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szCs w:val="28"/>
                <w:lang w:val="nl-NL"/>
              </w:rPr>
              <w:t>+</w:t>
            </w:r>
          </w:p>
        </w:tc>
        <w:tc>
          <w:tcPr>
            <w:tcW w:w="743" w:type="dxa"/>
          </w:tcPr>
          <w:p w:rsidR="006E10E7" w:rsidRPr="00F77CD0" w:rsidRDefault="006E10E7" w:rsidP="001C4FC2">
            <w:pPr>
              <w:spacing w:before="20"/>
              <w:jc w:val="center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szCs w:val="28"/>
                <w:lang w:val="nl-NL"/>
              </w:rPr>
              <w:t>+</w:t>
            </w:r>
          </w:p>
        </w:tc>
        <w:tc>
          <w:tcPr>
            <w:tcW w:w="856" w:type="dxa"/>
          </w:tcPr>
          <w:p w:rsidR="006E10E7" w:rsidRPr="00F77CD0" w:rsidRDefault="006E10E7" w:rsidP="001C4FC2">
            <w:pPr>
              <w:spacing w:before="20"/>
              <w:jc w:val="center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szCs w:val="28"/>
                <w:lang w:val="nl-NL"/>
              </w:rPr>
              <w:t>+</w:t>
            </w:r>
          </w:p>
        </w:tc>
        <w:tc>
          <w:tcPr>
            <w:tcW w:w="810" w:type="dxa"/>
          </w:tcPr>
          <w:p w:rsidR="006E10E7" w:rsidRPr="00F77CD0" w:rsidRDefault="006E10E7" w:rsidP="001C4FC2">
            <w:pPr>
              <w:spacing w:before="20"/>
              <w:jc w:val="center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szCs w:val="28"/>
                <w:lang w:val="nl-NL"/>
              </w:rPr>
              <w:t>-</w:t>
            </w:r>
          </w:p>
        </w:tc>
        <w:tc>
          <w:tcPr>
            <w:tcW w:w="1170" w:type="dxa"/>
            <w:vAlign w:val="center"/>
          </w:tcPr>
          <w:p w:rsidR="006E10E7" w:rsidRPr="00F77CD0" w:rsidRDefault="006E10E7" w:rsidP="001C4FC2">
            <w:pPr>
              <w:spacing w:before="20"/>
              <w:jc w:val="center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szCs w:val="28"/>
                <w:lang w:val="nl-NL"/>
              </w:rPr>
              <w:t>-</w:t>
            </w:r>
          </w:p>
        </w:tc>
      </w:tr>
      <w:tr w:rsidR="006E10E7" w:rsidRPr="00F77CD0" w:rsidTr="001C4FC2">
        <w:trPr>
          <w:trHeight w:val="454"/>
        </w:trPr>
        <w:tc>
          <w:tcPr>
            <w:tcW w:w="944" w:type="dxa"/>
          </w:tcPr>
          <w:p w:rsidR="006E10E7" w:rsidRPr="00F77CD0" w:rsidRDefault="006E10E7" w:rsidP="001C4FC2">
            <w:pPr>
              <w:spacing w:before="20"/>
              <w:jc w:val="center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szCs w:val="28"/>
                <w:lang w:val="nl-NL"/>
              </w:rPr>
              <w:t>Điều khiển</w:t>
            </w:r>
          </w:p>
        </w:tc>
        <w:tc>
          <w:tcPr>
            <w:tcW w:w="651" w:type="dxa"/>
          </w:tcPr>
          <w:p w:rsidR="006E10E7" w:rsidRPr="00F77CD0" w:rsidRDefault="006E10E7" w:rsidP="001C4FC2">
            <w:pPr>
              <w:spacing w:before="20"/>
              <w:jc w:val="center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szCs w:val="28"/>
                <w:lang w:val="nl-NL"/>
              </w:rPr>
              <w:t>-</w:t>
            </w:r>
          </w:p>
        </w:tc>
        <w:tc>
          <w:tcPr>
            <w:tcW w:w="743" w:type="dxa"/>
          </w:tcPr>
          <w:p w:rsidR="006E10E7" w:rsidRPr="00F77CD0" w:rsidRDefault="006E10E7" w:rsidP="001C4FC2">
            <w:pPr>
              <w:spacing w:before="20"/>
              <w:jc w:val="center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szCs w:val="28"/>
                <w:lang w:val="nl-NL"/>
              </w:rPr>
              <w:t>-</w:t>
            </w:r>
          </w:p>
        </w:tc>
        <w:tc>
          <w:tcPr>
            <w:tcW w:w="856" w:type="dxa"/>
          </w:tcPr>
          <w:p w:rsidR="006E10E7" w:rsidRPr="00F77CD0" w:rsidRDefault="006E10E7" w:rsidP="001C4FC2">
            <w:pPr>
              <w:spacing w:before="20"/>
              <w:jc w:val="center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szCs w:val="28"/>
                <w:lang w:val="nl-NL"/>
              </w:rPr>
              <w:t>-</w:t>
            </w:r>
          </w:p>
        </w:tc>
        <w:tc>
          <w:tcPr>
            <w:tcW w:w="810" w:type="dxa"/>
          </w:tcPr>
          <w:p w:rsidR="006E10E7" w:rsidRPr="00F77CD0" w:rsidRDefault="006E10E7" w:rsidP="001C4FC2">
            <w:pPr>
              <w:spacing w:before="20"/>
              <w:jc w:val="center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szCs w:val="28"/>
                <w:lang w:val="nl-NL"/>
              </w:rPr>
              <w:t>+</w:t>
            </w:r>
          </w:p>
        </w:tc>
        <w:tc>
          <w:tcPr>
            <w:tcW w:w="1170" w:type="dxa"/>
            <w:vAlign w:val="center"/>
          </w:tcPr>
          <w:p w:rsidR="006E10E7" w:rsidRPr="00F77CD0" w:rsidRDefault="006E10E7" w:rsidP="001C4FC2">
            <w:pPr>
              <w:spacing w:before="20"/>
              <w:jc w:val="center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szCs w:val="28"/>
                <w:lang w:val="nl-NL"/>
              </w:rPr>
              <w:t>+</w:t>
            </w:r>
          </w:p>
        </w:tc>
      </w:tr>
      <w:tr w:rsidR="006E10E7" w:rsidRPr="00F77CD0" w:rsidTr="001C4FC2">
        <w:trPr>
          <w:trHeight w:val="436"/>
        </w:trPr>
        <w:tc>
          <w:tcPr>
            <w:tcW w:w="944" w:type="dxa"/>
          </w:tcPr>
          <w:p w:rsidR="006E10E7" w:rsidRPr="00F77CD0" w:rsidRDefault="006E10E7" w:rsidP="001C4FC2">
            <w:pPr>
              <w:spacing w:before="20"/>
              <w:jc w:val="center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szCs w:val="28"/>
                <w:lang w:val="nl-NL"/>
              </w:rPr>
              <w:t>Hứa</w:t>
            </w:r>
          </w:p>
          <w:p w:rsidR="006E10E7" w:rsidRPr="00F77CD0" w:rsidRDefault="006E10E7" w:rsidP="001C4FC2">
            <w:pPr>
              <w:spacing w:before="20"/>
              <w:jc w:val="center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szCs w:val="28"/>
                <w:lang w:val="nl-NL"/>
              </w:rPr>
              <w:t>hẹn</w:t>
            </w:r>
          </w:p>
        </w:tc>
        <w:tc>
          <w:tcPr>
            <w:tcW w:w="651" w:type="dxa"/>
          </w:tcPr>
          <w:p w:rsidR="006E10E7" w:rsidRPr="00F77CD0" w:rsidRDefault="006E10E7" w:rsidP="001C4FC2">
            <w:pPr>
              <w:spacing w:before="20"/>
              <w:jc w:val="center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szCs w:val="28"/>
                <w:lang w:val="nl-NL"/>
              </w:rPr>
              <w:t>-</w:t>
            </w:r>
          </w:p>
        </w:tc>
        <w:tc>
          <w:tcPr>
            <w:tcW w:w="743" w:type="dxa"/>
          </w:tcPr>
          <w:p w:rsidR="006E10E7" w:rsidRPr="00F77CD0" w:rsidRDefault="006E10E7" w:rsidP="001C4FC2">
            <w:pPr>
              <w:spacing w:before="20"/>
              <w:jc w:val="center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szCs w:val="28"/>
                <w:lang w:val="nl-NL"/>
              </w:rPr>
              <w:t>-</w:t>
            </w:r>
          </w:p>
        </w:tc>
        <w:tc>
          <w:tcPr>
            <w:tcW w:w="856" w:type="dxa"/>
          </w:tcPr>
          <w:p w:rsidR="006E10E7" w:rsidRPr="00F77CD0" w:rsidRDefault="006E10E7" w:rsidP="001C4FC2">
            <w:pPr>
              <w:spacing w:before="20"/>
              <w:jc w:val="center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szCs w:val="28"/>
                <w:lang w:val="nl-NL"/>
              </w:rPr>
              <w:t>-</w:t>
            </w:r>
          </w:p>
        </w:tc>
        <w:tc>
          <w:tcPr>
            <w:tcW w:w="810" w:type="dxa"/>
          </w:tcPr>
          <w:p w:rsidR="006E10E7" w:rsidRPr="00F77CD0" w:rsidRDefault="006E10E7" w:rsidP="001C4FC2">
            <w:pPr>
              <w:spacing w:before="20"/>
              <w:jc w:val="center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szCs w:val="28"/>
                <w:lang w:val="nl-NL"/>
              </w:rPr>
              <w:t>-</w:t>
            </w:r>
          </w:p>
        </w:tc>
        <w:tc>
          <w:tcPr>
            <w:tcW w:w="1170" w:type="dxa"/>
            <w:vAlign w:val="center"/>
          </w:tcPr>
          <w:p w:rsidR="006E10E7" w:rsidRPr="00F77CD0" w:rsidRDefault="006E10E7" w:rsidP="001C4FC2">
            <w:pPr>
              <w:spacing w:before="20"/>
              <w:jc w:val="center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szCs w:val="28"/>
                <w:lang w:val="nl-NL"/>
              </w:rPr>
              <w:t>-</w:t>
            </w:r>
          </w:p>
        </w:tc>
      </w:tr>
      <w:tr w:rsidR="006E10E7" w:rsidRPr="00F77CD0" w:rsidTr="001C4FC2">
        <w:trPr>
          <w:trHeight w:val="469"/>
        </w:trPr>
        <w:tc>
          <w:tcPr>
            <w:tcW w:w="944" w:type="dxa"/>
          </w:tcPr>
          <w:p w:rsidR="006E10E7" w:rsidRPr="00F77CD0" w:rsidRDefault="006E10E7" w:rsidP="001C4FC2">
            <w:pPr>
              <w:spacing w:before="20"/>
              <w:jc w:val="center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szCs w:val="28"/>
                <w:lang w:val="nl-NL"/>
              </w:rPr>
              <w:t>Blcx</w:t>
            </w:r>
          </w:p>
        </w:tc>
        <w:tc>
          <w:tcPr>
            <w:tcW w:w="651" w:type="dxa"/>
          </w:tcPr>
          <w:p w:rsidR="006E10E7" w:rsidRPr="00F77CD0" w:rsidRDefault="006E10E7" w:rsidP="001C4FC2">
            <w:pPr>
              <w:spacing w:before="20"/>
              <w:jc w:val="center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szCs w:val="28"/>
                <w:lang w:val="nl-NL"/>
              </w:rPr>
              <w:t>-</w:t>
            </w:r>
          </w:p>
        </w:tc>
        <w:tc>
          <w:tcPr>
            <w:tcW w:w="743" w:type="dxa"/>
          </w:tcPr>
          <w:p w:rsidR="006E10E7" w:rsidRPr="00F77CD0" w:rsidRDefault="006E10E7" w:rsidP="001C4FC2">
            <w:pPr>
              <w:spacing w:before="20"/>
              <w:jc w:val="center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szCs w:val="28"/>
                <w:lang w:val="nl-NL"/>
              </w:rPr>
              <w:t>-</w:t>
            </w:r>
          </w:p>
        </w:tc>
        <w:tc>
          <w:tcPr>
            <w:tcW w:w="856" w:type="dxa"/>
          </w:tcPr>
          <w:p w:rsidR="006E10E7" w:rsidRPr="00F77CD0" w:rsidRDefault="006E10E7" w:rsidP="001C4FC2">
            <w:pPr>
              <w:spacing w:before="20"/>
              <w:jc w:val="center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szCs w:val="28"/>
                <w:lang w:val="nl-NL"/>
              </w:rPr>
              <w:t>-</w:t>
            </w:r>
          </w:p>
        </w:tc>
        <w:tc>
          <w:tcPr>
            <w:tcW w:w="810" w:type="dxa"/>
          </w:tcPr>
          <w:p w:rsidR="006E10E7" w:rsidRPr="00F77CD0" w:rsidRDefault="006E10E7" w:rsidP="001C4FC2">
            <w:pPr>
              <w:spacing w:before="20"/>
              <w:jc w:val="center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szCs w:val="28"/>
                <w:lang w:val="nl-NL"/>
              </w:rPr>
              <w:t>-</w:t>
            </w:r>
          </w:p>
        </w:tc>
        <w:tc>
          <w:tcPr>
            <w:tcW w:w="1170" w:type="dxa"/>
            <w:vAlign w:val="center"/>
          </w:tcPr>
          <w:p w:rsidR="006E10E7" w:rsidRPr="00F77CD0" w:rsidRDefault="006E10E7" w:rsidP="001C4FC2">
            <w:pPr>
              <w:spacing w:before="20"/>
              <w:jc w:val="center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szCs w:val="28"/>
                <w:lang w:val="nl-NL"/>
              </w:rPr>
              <w:t>-</w:t>
            </w:r>
          </w:p>
        </w:tc>
      </w:tr>
    </w:tbl>
    <w:p w:rsidR="006E10E7" w:rsidRPr="00F77CD0" w:rsidRDefault="006E10E7" w:rsidP="006E10E7">
      <w:pPr>
        <w:rPr>
          <w:rFonts w:asciiTheme="majorHAnsi" w:hAnsiTheme="majorHAnsi" w:cstheme="majorHAnsi"/>
          <w:szCs w:val="28"/>
          <w:lang w:val="nl-NL"/>
        </w:rPr>
      </w:pPr>
    </w:p>
    <w:p w:rsidR="006E10E7" w:rsidRPr="00F77CD0" w:rsidRDefault="006E10E7" w:rsidP="006E10E7">
      <w:pPr>
        <w:spacing w:before="20" w:line="276" w:lineRule="auto"/>
        <w:jc w:val="both"/>
        <w:rPr>
          <w:rFonts w:asciiTheme="majorHAnsi" w:hAnsiTheme="majorHAnsi" w:cstheme="majorHAnsi"/>
          <w:szCs w:val="28"/>
          <w:lang w:val="nl-NL"/>
        </w:rPr>
      </w:pPr>
      <w:r w:rsidRPr="00F77CD0">
        <w:rPr>
          <w:rFonts w:asciiTheme="majorHAnsi" w:hAnsiTheme="majorHAnsi" w:cstheme="majorHAnsi"/>
          <w:szCs w:val="28"/>
          <w:lang w:val="nl-NL"/>
        </w:rPr>
        <w:t>b. Lập bảng trình bày quan hệ giữa các kiểu câu nghi vấn, cầu khiến….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860"/>
        <w:gridCol w:w="861"/>
        <w:gridCol w:w="861"/>
        <w:gridCol w:w="861"/>
        <w:gridCol w:w="861"/>
      </w:tblGrid>
      <w:tr w:rsidR="006E10E7" w:rsidRPr="00F77CD0" w:rsidTr="001C4FC2">
        <w:tc>
          <w:tcPr>
            <w:tcW w:w="860" w:type="dxa"/>
          </w:tcPr>
          <w:p w:rsidR="006E10E7" w:rsidRPr="00F77CD0" w:rsidRDefault="006E10E7" w:rsidP="001C4FC2">
            <w:pPr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noProof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57CE16" wp14:editId="168A15AF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27305</wp:posOffset>
                      </wp:positionV>
                      <wp:extent cx="571500" cy="571500"/>
                      <wp:effectExtent l="13335" t="9525" r="5715" b="952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B40009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2.15pt" to="39.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"/>
                  </w:pict>
                </mc:Fallback>
              </mc:AlternateContent>
            </w:r>
          </w:p>
          <w:p w:rsidR="006E10E7" w:rsidRPr="00F77CD0" w:rsidRDefault="006E10E7" w:rsidP="001C4FC2">
            <w:pPr>
              <w:rPr>
                <w:rFonts w:asciiTheme="majorHAnsi" w:hAnsiTheme="majorHAnsi" w:cstheme="majorHAnsi"/>
                <w:szCs w:val="28"/>
                <w:lang w:val="nl-NL"/>
              </w:rPr>
            </w:pPr>
          </w:p>
        </w:tc>
        <w:tc>
          <w:tcPr>
            <w:tcW w:w="860" w:type="dxa"/>
          </w:tcPr>
          <w:p w:rsidR="006E10E7" w:rsidRPr="00F77CD0" w:rsidRDefault="006E10E7" w:rsidP="001C4FC2">
            <w:pPr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szCs w:val="28"/>
                <w:lang w:val="nl-NL"/>
              </w:rPr>
              <w:t>Hỏi</w:t>
            </w:r>
          </w:p>
        </w:tc>
        <w:tc>
          <w:tcPr>
            <w:tcW w:w="861" w:type="dxa"/>
          </w:tcPr>
          <w:p w:rsidR="006E10E7" w:rsidRPr="00F77CD0" w:rsidRDefault="006E10E7" w:rsidP="001C4FC2">
            <w:pPr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szCs w:val="28"/>
                <w:lang w:val="nl-NL"/>
              </w:rPr>
              <w:t>Trình bày</w:t>
            </w:r>
          </w:p>
        </w:tc>
        <w:tc>
          <w:tcPr>
            <w:tcW w:w="861" w:type="dxa"/>
          </w:tcPr>
          <w:p w:rsidR="006E10E7" w:rsidRPr="00F77CD0" w:rsidRDefault="006E10E7" w:rsidP="001C4FC2">
            <w:pPr>
              <w:rPr>
                <w:rFonts w:asciiTheme="majorHAnsi" w:hAnsiTheme="majorHAnsi" w:cstheme="majorHAnsi"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szCs w:val="28"/>
                <w:lang w:val="nl-NL"/>
              </w:rPr>
              <w:t>Cầu khiến</w:t>
            </w:r>
          </w:p>
        </w:tc>
        <w:tc>
          <w:tcPr>
            <w:tcW w:w="861" w:type="dxa"/>
          </w:tcPr>
          <w:p w:rsidR="006E10E7" w:rsidRPr="00F77CD0" w:rsidRDefault="006E10E7" w:rsidP="001C4FC2">
            <w:pPr>
              <w:rPr>
                <w:rFonts w:asciiTheme="majorHAnsi" w:hAnsiTheme="majorHAnsi" w:cstheme="majorHAnsi"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szCs w:val="28"/>
                <w:lang w:val="nl-NL"/>
              </w:rPr>
              <w:t>Hứa hẹn</w:t>
            </w:r>
          </w:p>
        </w:tc>
        <w:tc>
          <w:tcPr>
            <w:tcW w:w="861" w:type="dxa"/>
          </w:tcPr>
          <w:p w:rsidR="006E10E7" w:rsidRPr="00F77CD0" w:rsidRDefault="006E10E7" w:rsidP="001C4FC2">
            <w:pPr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szCs w:val="28"/>
                <w:lang w:val="nl-NL"/>
              </w:rPr>
              <w:t>Bộc lộ CX</w:t>
            </w:r>
          </w:p>
        </w:tc>
      </w:tr>
      <w:tr w:rsidR="006E10E7" w:rsidRPr="00F77CD0" w:rsidTr="001C4FC2">
        <w:tc>
          <w:tcPr>
            <w:tcW w:w="860" w:type="dxa"/>
          </w:tcPr>
          <w:p w:rsidR="006E10E7" w:rsidRPr="00F77CD0" w:rsidRDefault="006E10E7" w:rsidP="001C4FC2">
            <w:pPr>
              <w:rPr>
                <w:rFonts w:asciiTheme="majorHAnsi" w:hAnsiTheme="majorHAnsi" w:cstheme="majorHAnsi"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szCs w:val="28"/>
                <w:lang w:val="nl-NL"/>
              </w:rPr>
              <w:t>Nghi Vấn</w:t>
            </w:r>
          </w:p>
        </w:tc>
        <w:tc>
          <w:tcPr>
            <w:tcW w:w="860" w:type="dxa"/>
          </w:tcPr>
          <w:p w:rsidR="006E10E7" w:rsidRPr="00F77CD0" w:rsidRDefault="006E10E7" w:rsidP="001C4FC2">
            <w:pPr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b/>
                <w:szCs w:val="28"/>
                <w:lang w:val="nl-NL"/>
              </w:rPr>
              <w:t>+</w:t>
            </w:r>
          </w:p>
        </w:tc>
        <w:tc>
          <w:tcPr>
            <w:tcW w:w="861" w:type="dxa"/>
          </w:tcPr>
          <w:p w:rsidR="006E10E7" w:rsidRPr="00F77CD0" w:rsidRDefault="006E10E7" w:rsidP="001C4FC2">
            <w:pPr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b/>
                <w:szCs w:val="28"/>
                <w:lang w:val="nl-NL"/>
              </w:rPr>
              <w:t>-</w:t>
            </w:r>
          </w:p>
        </w:tc>
        <w:tc>
          <w:tcPr>
            <w:tcW w:w="861" w:type="dxa"/>
          </w:tcPr>
          <w:p w:rsidR="006E10E7" w:rsidRPr="00F77CD0" w:rsidRDefault="006E10E7" w:rsidP="001C4FC2">
            <w:pPr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b/>
                <w:szCs w:val="28"/>
                <w:lang w:val="nl-NL"/>
              </w:rPr>
              <w:t>-</w:t>
            </w:r>
          </w:p>
        </w:tc>
        <w:tc>
          <w:tcPr>
            <w:tcW w:w="861" w:type="dxa"/>
          </w:tcPr>
          <w:p w:rsidR="006E10E7" w:rsidRPr="00F77CD0" w:rsidRDefault="006E10E7" w:rsidP="001C4FC2">
            <w:pPr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b/>
                <w:szCs w:val="28"/>
                <w:lang w:val="nl-NL"/>
              </w:rPr>
              <w:t>-</w:t>
            </w:r>
          </w:p>
        </w:tc>
        <w:tc>
          <w:tcPr>
            <w:tcW w:w="861" w:type="dxa"/>
          </w:tcPr>
          <w:p w:rsidR="006E10E7" w:rsidRPr="00F77CD0" w:rsidRDefault="006E10E7" w:rsidP="001C4FC2">
            <w:pPr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b/>
                <w:szCs w:val="28"/>
                <w:lang w:val="nl-NL"/>
              </w:rPr>
              <w:t xml:space="preserve"> +</w:t>
            </w:r>
          </w:p>
        </w:tc>
      </w:tr>
      <w:tr w:rsidR="006E10E7" w:rsidRPr="00F77CD0" w:rsidTr="001C4FC2">
        <w:tc>
          <w:tcPr>
            <w:tcW w:w="860" w:type="dxa"/>
          </w:tcPr>
          <w:p w:rsidR="006E10E7" w:rsidRPr="00F77CD0" w:rsidRDefault="006E10E7" w:rsidP="001C4FC2">
            <w:pPr>
              <w:rPr>
                <w:rFonts w:asciiTheme="majorHAnsi" w:hAnsiTheme="majorHAnsi" w:cstheme="majorHAnsi"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szCs w:val="28"/>
                <w:lang w:val="nl-NL"/>
              </w:rPr>
              <w:lastRenderedPageBreak/>
              <w:t xml:space="preserve">Cầu khiến </w:t>
            </w:r>
          </w:p>
        </w:tc>
        <w:tc>
          <w:tcPr>
            <w:tcW w:w="860" w:type="dxa"/>
          </w:tcPr>
          <w:p w:rsidR="006E10E7" w:rsidRPr="00F77CD0" w:rsidRDefault="006E10E7" w:rsidP="001C4FC2">
            <w:pPr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b/>
                <w:szCs w:val="28"/>
                <w:lang w:val="nl-NL"/>
              </w:rPr>
              <w:t>-</w:t>
            </w:r>
          </w:p>
        </w:tc>
        <w:tc>
          <w:tcPr>
            <w:tcW w:w="861" w:type="dxa"/>
          </w:tcPr>
          <w:p w:rsidR="006E10E7" w:rsidRPr="00F77CD0" w:rsidRDefault="006E10E7" w:rsidP="001C4FC2">
            <w:pPr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b/>
                <w:szCs w:val="28"/>
                <w:lang w:val="nl-NL"/>
              </w:rPr>
              <w:t>-</w:t>
            </w:r>
          </w:p>
        </w:tc>
        <w:tc>
          <w:tcPr>
            <w:tcW w:w="861" w:type="dxa"/>
          </w:tcPr>
          <w:p w:rsidR="006E10E7" w:rsidRPr="00F77CD0" w:rsidRDefault="006E10E7" w:rsidP="001C4FC2">
            <w:pPr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b/>
                <w:szCs w:val="28"/>
                <w:lang w:val="nl-NL"/>
              </w:rPr>
              <w:t>+</w:t>
            </w:r>
          </w:p>
        </w:tc>
        <w:tc>
          <w:tcPr>
            <w:tcW w:w="861" w:type="dxa"/>
          </w:tcPr>
          <w:p w:rsidR="006E10E7" w:rsidRPr="00F77CD0" w:rsidRDefault="006E10E7" w:rsidP="001C4FC2">
            <w:pPr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b/>
                <w:szCs w:val="28"/>
                <w:lang w:val="nl-NL"/>
              </w:rPr>
              <w:t>-</w:t>
            </w:r>
          </w:p>
        </w:tc>
        <w:tc>
          <w:tcPr>
            <w:tcW w:w="861" w:type="dxa"/>
          </w:tcPr>
          <w:p w:rsidR="006E10E7" w:rsidRPr="00F77CD0" w:rsidRDefault="006E10E7" w:rsidP="001C4FC2">
            <w:pPr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b/>
                <w:szCs w:val="28"/>
                <w:lang w:val="nl-NL"/>
              </w:rPr>
              <w:t>-</w:t>
            </w:r>
          </w:p>
        </w:tc>
      </w:tr>
      <w:tr w:rsidR="006E10E7" w:rsidRPr="00F77CD0" w:rsidTr="001C4FC2">
        <w:tc>
          <w:tcPr>
            <w:tcW w:w="860" w:type="dxa"/>
          </w:tcPr>
          <w:p w:rsidR="006E10E7" w:rsidRPr="00F77CD0" w:rsidRDefault="006E10E7" w:rsidP="001C4FC2">
            <w:pPr>
              <w:rPr>
                <w:rFonts w:asciiTheme="majorHAnsi" w:hAnsiTheme="majorHAnsi" w:cstheme="majorHAnsi"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szCs w:val="28"/>
                <w:lang w:val="nl-NL"/>
              </w:rPr>
              <w:t>Cảm thán</w:t>
            </w:r>
          </w:p>
        </w:tc>
        <w:tc>
          <w:tcPr>
            <w:tcW w:w="860" w:type="dxa"/>
          </w:tcPr>
          <w:p w:rsidR="006E10E7" w:rsidRPr="00F77CD0" w:rsidRDefault="006E10E7" w:rsidP="001C4FC2">
            <w:pPr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b/>
                <w:szCs w:val="28"/>
                <w:lang w:val="nl-NL"/>
              </w:rPr>
              <w:t>-</w:t>
            </w:r>
          </w:p>
        </w:tc>
        <w:tc>
          <w:tcPr>
            <w:tcW w:w="861" w:type="dxa"/>
          </w:tcPr>
          <w:p w:rsidR="006E10E7" w:rsidRPr="00F77CD0" w:rsidRDefault="006E10E7" w:rsidP="001C4FC2">
            <w:pPr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b/>
                <w:szCs w:val="28"/>
                <w:lang w:val="nl-NL"/>
              </w:rPr>
              <w:t>-</w:t>
            </w:r>
          </w:p>
        </w:tc>
        <w:tc>
          <w:tcPr>
            <w:tcW w:w="861" w:type="dxa"/>
          </w:tcPr>
          <w:p w:rsidR="006E10E7" w:rsidRPr="00F77CD0" w:rsidRDefault="006E10E7" w:rsidP="001C4FC2">
            <w:pPr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b/>
                <w:szCs w:val="28"/>
                <w:lang w:val="nl-NL"/>
              </w:rPr>
              <w:t>-</w:t>
            </w:r>
          </w:p>
        </w:tc>
        <w:tc>
          <w:tcPr>
            <w:tcW w:w="861" w:type="dxa"/>
          </w:tcPr>
          <w:p w:rsidR="006E10E7" w:rsidRPr="00F77CD0" w:rsidRDefault="006E10E7" w:rsidP="001C4FC2">
            <w:pPr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b/>
                <w:szCs w:val="28"/>
                <w:lang w:val="nl-NL"/>
              </w:rPr>
              <w:t>-</w:t>
            </w:r>
          </w:p>
        </w:tc>
        <w:tc>
          <w:tcPr>
            <w:tcW w:w="861" w:type="dxa"/>
          </w:tcPr>
          <w:p w:rsidR="006E10E7" w:rsidRPr="00F77CD0" w:rsidRDefault="006E10E7" w:rsidP="001C4FC2">
            <w:pPr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b/>
                <w:szCs w:val="28"/>
                <w:lang w:val="nl-NL"/>
              </w:rPr>
              <w:t>+</w:t>
            </w:r>
          </w:p>
        </w:tc>
      </w:tr>
      <w:tr w:rsidR="006E10E7" w:rsidRPr="00F77CD0" w:rsidTr="001C4FC2">
        <w:tc>
          <w:tcPr>
            <w:tcW w:w="860" w:type="dxa"/>
          </w:tcPr>
          <w:p w:rsidR="006E10E7" w:rsidRPr="00F77CD0" w:rsidRDefault="006E10E7" w:rsidP="001C4FC2">
            <w:pPr>
              <w:rPr>
                <w:rFonts w:asciiTheme="majorHAnsi" w:hAnsiTheme="majorHAnsi" w:cstheme="majorHAnsi"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szCs w:val="28"/>
                <w:lang w:val="nl-NL"/>
              </w:rPr>
              <w:t>Trần thuật</w:t>
            </w:r>
          </w:p>
        </w:tc>
        <w:tc>
          <w:tcPr>
            <w:tcW w:w="860" w:type="dxa"/>
          </w:tcPr>
          <w:p w:rsidR="006E10E7" w:rsidRPr="00F77CD0" w:rsidRDefault="006E10E7" w:rsidP="001C4FC2">
            <w:pPr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b/>
                <w:szCs w:val="28"/>
                <w:lang w:val="nl-NL"/>
              </w:rPr>
              <w:t>-</w:t>
            </w:r>
          </w:p>
        </w:tc>
        <w:tc>
          <w:tcPr>
            <w:tcW w:w="861" w:type="dxa"/>
          </w:tcPr>
          <w:p w:rsidR="006E10E7" w:rsidRPr="00F77CD0" w:rsidRDefault="006E10E7" w:rsidP="001C4FC2">
            <w:pPr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b/>
                <w:szCs w:val="28"/>
                <w:lang w:val="nl-NL"/>
              </w:rPr>
              <w:t>+</w:t>
            </w:r>
          </w:p>
        </w:tc>
        <w:tc>
          <w:tcPr>
            <w:tcW w:w="861" w:type="dxa"/>
          </w:tcPr>
          <w:p w:rsidR="006E10E7" w:rsidRPr="00F77CD0" w:rsidRDefault="006E10E7" w:rsidP="001C4FC2">
            <w:pPr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b/>
                <w:szCs w:val="28"/>
                <w:lang w:val="nl-NL"/>
              </w:rPr>
              <w:t>+</w:t>
            </w:r>
          </w:p>
        </w:tc>
        <w:tc>
          <w:tcPr>
            <w:tcW w:w="861" w:type="dxa"/>
          </w:tcPr>
          <w:p w:rsidR="006E10E7" w:rsidRPr="00F77CD0" w:rsidRDefault="006E10E7" w:rsidP="001C4FC2">
            <w:pPr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b/>
                <w:szCs w:val="28"/>
                <w:lang w:val="nl-NL"/>
              </w:rPr>
              <w:t>-</w:t>
            </w:r>
          </w:p>
        </w:tc>
        <w:tc>
          <w:tcPr>
            <w:tcW w:w="861" w:type="dxa"/>
          </w:tcPr>
          <w:p w:rsidR="006E10E7" w:rsidRPr="00F77CD0" w:rsidRDefault="006E10E7" w:rsidP="001C4FC2">
            <w:pPr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  <w:r w:rsidRPr="00F77CD0">
              <w:rPr>
                <w:rFonts w:asciiTheme="majorHAnsi" w:hAnsiTheme="majorHAnsi" w:cstheme="majorHAnsi"/>
                <w:b/>
                <w:szCs w:val="28"/>
                <w:lang w:val="nl-NL"/>
              </w:rPr>
              <w:t>+</w:t>
            </w:r>
          </w:p>
        </w:tc>
      </w:tr>
    </w:tbl>
    <w:p w:rsidR="006E10E7" w:rsidRPr="00F77CD0" w:rsidRDefault="006E10E7" w:rsidP="006E10E7">
      <w:pPr>
        <w:rPr>
          <w:rFonts w:asciiTheme="majorHAnsi" w:hAnsiTheme="majorHAnsi" w:cstheme="majorHAnsi"/>
          <w:szCs w:val="28"/>
          <w:lang w:val="nl-NL"/>
        </w:rPr>
      </w:pPr>
    </w:p>
    <w:p w:rsidR="006E10E7" w:rsidRPr="00F77CD0" w:rsidRDefault="006E10E7" w:rsidP="006E10E7">
      <w:pPr>
        <w:rPr>
          <w:rFonts w:asciiTheme="majorHAnsi" w:hAnsiTheme="majorHAnsi" w:cstheme="majorHAnsi"/>
          <w:b/>
          <w:szCs w:val="28"/>
          <w:lang w:val="nl-NL"/>
        </w:rPr>
      </w:pPr>
      <w:r w:rsidRPr="00F77CD0">
        <w:rPr>
          <w:rFonts w:asciiTheme="majorHAnsi" w:hAnsiTheme="majorHAnsi" w:cstheme="majorHAnsi"/>
          <w:b/>
          <w:szCs w:val="28"/>
          <w:lang w:val="vi-VN"/>
        </w:rPr>
        <w:t>2.</w:t>
      </w:r>
      <w:r w:rsidRPr="00F77CD0">
        <w:rPr>
          <w:rFonts w:asciiTheme="majorHAnsi" w:hAnsiTheme="majorHAnsi" w:cstheme="majorHAnsi"/>
          <w:b/>
          <w:szCs w:val="28"/>
          <w:lang w:val="nl-NL"/>
        </w:rPr>
        <w:t>Ghi nhớ (SGK)</w:t>
      </w:r>
    </w:p>
    <w:p w:rsidR="006E10E7" w:rsidRPr="00F77CD0" w:rsidRDefault="006E10E7" w:rsidP="006E10E7">
      <w:pPr>
        <w:rPr>
          <w:rFonts w:asciiTheme="majorHAnsi" w:hAnsiTheme="majorHAnsi" w:cstheme="majorHAnsi"/>
          <w:b/>
          <w:szCs w:val="28"/>
          <w:lang w:val="vi-VN"/>
        </w:rPr>
      </w:pPr>
      <w:r w:rsidRPr="00F77CD0">
        <w:rPr>
          <w:rFonts w:asciiTheme="majorHAnsi" w:hAnsiTheme="majorHAnsi" w:cstheme="majorHAnsi"/>
          <w:b/>
          <w:szCs w:val="28"/>
          <w:lang w:val="vi-VN"/>
        </w:rPr>
        <w:t>IV. Luyện tập</w:t>
      </w:r>
    </w:p>
    <w:p w:rsidR="006E10E7" w:rsidRPr="003D7A37" w:rsidRDefault="006E10E7" w:rsidP="006E10E7">
      <w:pPr>
        <w:rPr>
          <w:rFonts w:asciiTheme="majorHAnsi" w:hAnsiTheme="majorHAnsi" w:cstheme="majorHAnsi"/>
          <w:szCs w:val="28"/>
        </w:rPr>
      </w:pPr>
    </w:p>
    <w:p w:rsidR="006E10E7" w:rsidRPr="004817A9" w:rsidRDefault="006E10E7" w:rsidP="006E10E7">
      <w:pPr>
        <w:rPr>
          <w:rFonts w:asciiTheme="majorHAnsi" w:hAnsiTheme="majorHAnsi" w:cstheme="majorHAnsi"/>
          <w:szCs w:val="28"/>
        </w:rPr>
      </w:pPr>
    </w:p>
    <w:p w:rsidR="001826A4" w:rsidRPr="006E10E7" w:rsidRDefault="006E10E7">
      <w:pPr>
        <w:rPr>
          <w:rFonts w:asciiTheme="majorHAnsi" w:hAnsiTheme="majorHAnsi" w:cstheme="majorHAnsi"/>
          <w:szCs w:val="28"/>
        </w:rPr>
      </w:pPr>
      <w:bookmarkStart w:id="1" w:name="_GoBack"/>
      <w:bookmarkEnd w:id="1"/>
    </w:p>
    <w:sectPr w:rsidR="001826A4" w:rsidRPr="006E10E7" w:rsidSect="00783492">
      <w:pgSz w:w="11906" w:h="16838"/>
      <w:pgMar w:top="1440" w:right="144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default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5490"/>
    <w:multiLevelType w:val="multilevel"/>
    <w:tmpl w:val="0AA05490"/>
    <w:lvl w:ilvl="0">
      <w:start w:val="2"/>
      <w:numFmt w:val="lowerLetter"/>
      <w:lvlText w:val="%1."/>
      <w:lvlJc w:val="left"/>
      <w:pPr>
        <w:ind w:left="651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371" w:hanging="360"/>
      </w:pPr>
    </w:lvl>
    <w:lvl w:ilvl="2">
      <w:start w:val="1"/>
      <w:numFmt w:val="lowerRoman"/>
      <w:lvlText w:val="%3."/>
      <w:lvlJc w:val="right"/>
      <w:pPr>
        <w:ind w:left="2091" w:hanging="180"/>
      </w:pPr>
    </w:lvl>
    <w:lvl w:ilvl="3">
      <w:start w:val="1"/>
      <w:numFmt w:val="decimal"/>
      <w:lvlText w:val="%4."/>
      <w:lvlJc w:val="left"/>
      <w:pPr>
        <w:ind w:left="2811" w:hanging="360"/>
      </w:pPr>
    </w:lvl>
    <w:lvl w:ilvl="4">
      <w:start w:val="1"/>
      <w:numFmt w:val="lowerLetter"/>
      <w:lvlText w:val="%5."/>
      <w:lvlJc w:val="left"/>
      <w:pPr>
        <w:ind w:left="3531" w:hanging="360"/>
      </w:pPr>
    </w:lvl>
    <w:lvl w:ilvl="5">
      <w:start w:val="1"/>
      <w:numFmt w:val="lowerRoman"/>
      <w:lvlText w:val="%6."/>
      <w:lvlJc w:val="right"/>
      <w:pPr>
        <w:ind w:left="4251" w:hanging="180"/>
      </w:pPr>
    </w:lvl>
    <w:lvl w:ilvl="6">
      <w:start w:val="1"/>
      <w:numFmt w:val="decimal"/>
      <w:lvlText w:val="%7."/>
      <w:lvlJc w:val="left"/>
      <w:pPr>
        <w:ind w:left="4971" w:hanging="360"/>
      </w:pPr>
    </w:lvl>
    <w:lvl w:ilvl="7">
      <w:start w:val="1"/>
      <w:numFmt w:val="lowerLetter"/>
      <w:lvlText w:val="%8."/>
      <w:lvlJc w:val="left"/>
      <w:pPr>
        <w:ind w:left="5691" w:hanging="360"/>
      </w:pPr>
    </w:lvl>
    <w:lvl w:ilvl="8">
      <w:start w:val="1"/>
      <w:numFmt w:val="lowerRoman"/>
      <w:lvlText w:val="%9."/>
      <w:lvlJc w:val="right"/>
      <w:pPr>
        <w:ind w:left="6411" w:hanging="180"/>
      </w:pPr>
    </w:lvl>
  </w:abstractNum>
  <w:abstractNum w:abstractNumId="1" w15:restartNumberingAfterBreak="0">
    <w:nsid w:val="1A1B22DC"/>
    <w:multiLevelType w:val="multilevel"/>
    <w:tmpl w:val="1A1B22DC"/>
    <w:lvl w:ilvl="0">
      <w:start w:val="1"/>
      <w:numFmt w:val="decimal"/>
      <w:lvlText w:val="%1."/>
      <w:lvlJc w:val="left"/>
      <w:pPr>
        <w:ind w:left="432" w:hanging="360"/>
      </w:pPr>
      <w:rPr>
        <w:rFonts w:ascii=".VnTime" w:hAnsi=".VnTime" w:hint="default"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51BA21F3"/>
    <w:multiLevelType w:val="hybridMultilevel"/>
    <w:tmpl w:val="FEF6E052"/>
    <w:lvl w:ilvl="0" w:tplc="05E8E9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D2A46"/>
    <w:multiLevelType w:val="multilevel"/>
    <w:tmpl w:val="7B3D2A46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.VnTime" w:eastAsia="Times New Roman" w:hAnsi=".VnTime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0E7"/>
    <w:rsid w:val="006E10E7"/>
    <w:rsid w:val="00932F0E"/>
    <w:rsid w:val="00E6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15F9BF4-A6A0-43E2-B952-E50D0C78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0E7"/>
    <w:pPr>
      <w:spacing w:after="0" w:line="240" w:lineRule="auto"/>
    </w:pPr>
    <w:rPr>
      <w:rFonts w:ascii=".VnTime" w:eastAsia="Times New Roman" w:hAnsi=".VnTime" w:cs="Times New Roman"/>
      <w:bCs/>
      <w:iCs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0E7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10E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10E7"/>
    <w:rPr>
      <w:rFonts w:ascii=".VnTime" w:eastAsia="Times New Roman" w:hAnsi=".VnTime" w:cs="Times New Roman"/>
      <w:bCs/>
      <w:iCs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PC</dc:creator>
  <cp:keywords/>
  <dc:description/>
  <cp:lastModifiedBy>This PC</cp:lastModifiedBy>
  <cp:revision>1</cp:revision>
  <dcterms:created xsi:type="dcterms:W3CDTF">2020-04-14T09:18:00Z</dcterms:created>
  <dcterms:modified xsi:type="dcterms:W3CDTF">2020-04-14T09:18:00Z</dcterms:modified>
</cp:coreProperties>
</file>