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7" w:type="dxa"/>
        <w:jc w:val="center"/>
        <w:tblLook w:val="04A0" w:firstRow="1" w:lastRow="0" w:firstColumn="1" w:lastColumn="0" w:noHBand="0" w:noVBand="1"/>
      </w:tblPr>
      <w:tblGrid>
        <w:gridCol w:w="4520"/>
        <w:gridCol w:w="5367"/>
      </w:tblGrid>
      <w:tr w:rsidR="00D0412D" w:rsidRPr="00D0412D" w14:paraId="05715A4E" w14:textId="77777777" w:rsidTr="007C3EB9">
        <w:trPr>
          <w:jc w:val="center"/>
        </w:trPr>
        <w:tc>
          <w:tcPr>
            <w:tcW w:w="4520" w:type="dxa"/>
            <w:shd w:val="clear" w:color="auto" w:fill="auto"/>
          </w:tcPr>
          <w:p w14:paraId="6FE15246" w14:textId="77777777" w:rsidR="007C3EB9" w:rsidRPr="00D0412D" w:rsidRDefault="007C3EB9" w:rsidP="00A91658">
            <w:pPr>
              <w:tabs>
                <w:tab w:val="center" w:pos="2040"/>
                <w:tab w:val="center" w:pos="6960"/>
              </w:tabs>
              <w:jc w:val="center"/>
              <w:rPr>
                <w:rFonts w:ascii="Times New Roman" w:hAnsi="Times New Roman"/>
                <w:highlight w:val="white"/>
              </w:rPr>
            </w:pPr>
            <w:r w:rsidRPr="00D0412D">
              <w:rPr>
                <w:rFonts w:ascii="Times New Roman" w:hAnsi="Times New Roman"/>
                <w:highlight w:val="white"/>
              </w:rPr>
              <w:t>UBND QUẬN TÂN BÌNH</w:t>
            </w:r>
          </w:p>
          <w:p w14:paraId="321E34FA" w14:textId="77777777" w:rsidR="007C3EB9" w:rsidRPr="00D0412D" w:rsidRDefault="007C3EB9" w:rsidP="00A91658">
            <w:pPr>
              <w:tabs>
                <w:tab w:val="center" w:pos="2040"/>
                <w:tab w:val="center" w:pos="6960"/>
              </w:tabs>
              <w:jc w:val="center"/>
              <w:rPr>
                <w:rFonts w:ascii="Times New Roman" w:hAnsi="Times New Roman"/>
                <w:highlight w:val="white"/>
              </w:rPr>
            </w:pPr>
            <w:r w:rsidRPr="00D0412D">
              <w:rPr>
                <w:rFonts w:ascii="Times New Roman" w:hAnsi="Times New Roman"/>
                <w:b/>
                <w:highlight w:val="white"/>
              </w:rPr>
              <w:t>TRƯỜNG THCS PHẠM NGỌC THẠCH</w:t>
            </w:r>
          </w:p>
          <w:p w14:paraId="4BE323E0" w14:textId="7523C5F8" w:rsidR="007C3EB9" w:rsidRPr="00D0412D" w:rsidRDefault="00EB0AD0" w:rsidP="00A91658">
            <w:pPr>
              <w:tabs>
                <w:tab w:val="center" w:pos="2040"/>
                <w:tab w:val="center" w:pos="6960"/>
              </w:tabs>
              <w:jc w:val="center"/>
              <w:rPr>
                <w:rFonts w:ascii="Times New Roman" w:hAnsi="Times New Roman"/>
                <w:highlight w:val="white"/>
              </w:rPr>
            </w:pPr>
            <w:r w:rsidRPr="00D0412D">
              <w:rPr>
                <w:rFonts w:ascii="Times New Roman" w:hAnsi="Times New Roman"/>
                <w:noProof/>
                <w:highlight w:val="white"/>
              </w:rPr>
              <mc:AlternateContent>
                <mc:Choice Requires="wps">
                  <w:drawing>
                    <wp:anchor distT="0" distB="0" distL="114300" distR="114300" simplePos="0" relativeHeight="251658240" behindDoc="0" locked="0" layoutInCell="1" allowOverlap="1" wp14:anchorId="18247A78" wp14:editId="6FC50A29">
                      <wp:simplePos x="0" y="0"/>
                      <wp:positionH relativeFrom="column">
                        <wp:posOffset>729615</wp:posOffset>
                      </wp:positionH>
                      <wp:positionV relativeFrom="paragraph">
                        <wp:posOffset>52070</wp:posOffset>
                      </wp:positionV>
                      <wp:extent cx="1227455" cy="0"/>
                      <wp:effectExtent l="10795" t="10160" r="9525"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7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A67BAD9" id="_x0000_t32" coordsize="21600,21600" o:spt="32" o:oned="t" path="m,l21600,21600e" filled="f">
                      <v:path arrowok="t" fillok="f" o:connecttype="none"/>
                      <o:lock v:ext="edit" shapetype="t"/>
                    </v:shapetype>
                    <v:shape id="AutoShape 5" o:spid="_x0000_s1026" type="#_x0000_t32" style="position:absolute;margin-left:57.45pt;margin-top:4.1pt;width:96.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"/>
                  </w:pict>
                </mc:Fallback>
              </mc:AlternateContent>
            </w:r>
          </w:p>
          <w:p w14:paraId="63E42609" w14:textId="77777777" w:rsidR="007C3EB9" w:rsidRPr="00D0412D" w:rsidRDefault="007C3EB9" w:rsidP="00A91658">
            <w:pPr>
              <w:tabs>
                <w:tab w:val="center" w:pos="2040"/>
                <w:tab w:val="center" w:pos="6960"/>
              </w:tabs>
              <w:jc w:val="center"/>
              <w:rPr>
                <w:rFonts w:ascii="Times New Roman" w:hAnsi="Times New Roman"/>
                <w:highlight w:val="white"/>
              </w:rPr>
            </w:pPr>
          </w:p>
        </w:tc>
        <w:tc>
          <w:tcPr>
            <w:tcW w:w="5367" w:type="dxa"/>
            <w:shd w:val="clear" w:color="auto" w:fill="auto"/>
          </w:tcPr>
          <w:p w14:paraId="4294030F" w14:textId="77777777" w:rsidR="007C3EB9" w:rsidRPr="00D0412D" w:rsidRDefault="007C3EB9" w:rsidP="00A91658">
            <w:pPr>
              <w:tabs>
                <w:tab w:val="center" w:pos="2040"/>
                <w:tab w:val="center" w:pos="6960"/>
              </w:tabs>
              <w:jc w:val="center"/>
              <w:rPr>
                <w:rFonts w:ascii="Times New Roman" w:hAnsi="Times New Roman"/>
                <w:b/>
                <w:highlight w:val="white"/>
              </w:rPr>
            </w:pPr>
            <w:r w:rsidRPr="00D0412D">
              <w:rPr>
                <w:rFonts w:ascii="Times New Roman" w:hAnsi="Times New Roman"/>
                <w:b/>
                <w:highlight w:val="white"/>
              </w:rPr>
              <w:t>CỘNG HÒA XÃ HỘI CHỦ NGHĨA VIỆT NAM</w:t>
            </w:r>
          </w:p>
          <w:p w14:paraId="43461D7B" w14:textId="77777777" w:rsidR="007C3EB9" w:rsidRPr="00D0412D" w:rsidRDefault="007C3EB9" w:rsidP="00A91658">
            <w:pPr>
              <w:tabs>
                <w:tab w:val="center" w:pos="2040"/>
                <w:tab w:val="center" w:pos="6960"/>
              </w:tabs>
              <w:jc w:val="center"/>
              <w:rPr>
                <w:rFonts w:ascii="Times New Roman" w:hAnsi="Times New Roman"/>
                <w:b/>
                <w:highlight w:val="white"/>
              </w:rPr>
            </w:pPr>
            <w:r w:rsidRPr="00D0412D">
              <w:rPr>
                <w:rFonts w:ascii="Times New Roman" w:hAnsi="Times New Roman"/>
                <w:b/>
                <w:highlight w:val="white"/>
              </w:rPr>
              <w:t>Độc Lập - Tự Do - Hạnh Phúc</w:t>
            </w:r>
          </w:p>
          <w:p w14:paraId="73E5D903" w14:textId="78DFE107" w:rsidR="007C3EB9" w:rsidRPr="00D0412D" w:rsidRDefault="00EB0AD0" w:rsidP="00A91658">
            <w:pPr>
              <w:tabs>
                <w:tab w:val="center" w:pos="2040"/>
                <w:tab w:val="center" w:pos="6960"/>
              </w:tabs>
              <w:jc w:val="center"/>
              <w:rPr>
                <w:rFonts w:ascii="Times New Roman" w:hAnsi="Times New Roman"/>
                <w:i/>
                <w:highlight w:val="white"/>
              </w:rPr>
            </w:pPr>
            <w:r w:rsidRPr="00D0412D">
              <w:rPr>
                <w:rFonts w:ascii="Times New Roman" w:hAnsi="Times New Roman"/>
                <w:i/>
                <w:noProof/>
                <w:highlight w:val="white"/>
              </w:rPr>
              <mc:AlternateContent>
                <mc:Choice Requires="wps">
                  <w:drawing>
                    <wp:anchor distT="0" distB="0" distL="114300" distR="114300" simplePos="0" relativeHeight="251657216" behindDoc="0" locked="0" layoutInCell="1" allowOverlap="1" wp14:anchorId="4A7B0916" wp14:editId="40AAF0AD">
                      <wp:simplePos x="0" y="0"/>
                      <wp:positionH relativeFrom="column">
                        <wp:posOffset>678180</wp:posOffset>
                      </wp:positionH>
                      <wp:positionV relativeFrom="paragraph">
                        <wp:posOffset>22860</wp:posOffset>
                      </wp:positionV>
                      <wp:extent cx="1915795" cy="0"/>
                      <wp:effectExtent l="10160" t="9525" r="762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D2484E7" id="AutoShape 4" o:spid="_x0000_s1026" type="#_x0000_t32" style="position:absolute;margin-left:53.4pt;margin-top:1.8pt;width:150.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"/>
                  </w:pict>
                </mc:Fallback>
              </mc:AlternateContent>
            </w:r>
          </w:p>
          <w:p w14:paraId="53C3466B" w14:textId="10ED8310" w:rsidR="007C3EB9" w:rsidRPr="00D0412D" w:rsidRDefault="007C3EB9" w:rsidP="005C6610">
            <w:pPr>
              <w:tabs>
                <w:tab w:val="center" w:pos="2040"/>
                <w:tab w:val="center" w:pos="6960"/>
              </w:tabs>
              <w:spacing w:after="120"/>
              <w:jc w:val="center"/>
              <w:rPr>
                <w:rFonts w:ascii="Times New Roman" w:hAnsi="Times New Roman"/>
                <w:i/>
                <w:highlight w:val="white"/>
              </w:rPr>
            </w:pPr>
            <w:r w:rsidRPr="00D0412D">
              <w:rPr>
                <w:rFonts w:ascii="Times New Roman" w:hAnsi="Times New Roman"/>
                <w:i/>
                <w:highlight w:val="white"/>
              </w:rPr>
              <w:t xml:space="preserve">Tân Bình, ngày </w:t>
            </w:r>
            <w:r w:rsidR="00AB5ECE" w:rsidRPr="00D0412D">
              <w:rPr>
                <w:rFonts w:ascii="Times New Roman" w:hAnsi="Times New Roman"/>
                <w:i/>
                <w:highlight w:val="white"/>
              </w:rPr>
              <w:t>16</w:t>
            </w:r>
            <w:r w:rsidRPr="00D0412D">
              <w:rPr>
                <w:rFonts w:ascii="Times New Roman" w:hAnsi="Times New Roman"/>
                <w:i/>
                <w:highlight w:val="white"/>
              </w:rPr>
              <w:t xml:space="preserve"> tháng </w:t>
            </w:r>
            <w:r w:rsidR="00E74CF6" w:rsidRPr="00D0412D">
              <w:rPr>
                <w:rFonts w:ascii="Times New Roman" w:hAnsi="Times New Roman"/>
                <w:i/>
                <w:highlight w:val="white"/>
              </w:rPr>
              <w:t>05</w:t>
            </w:r>
            <w:r w:rsidRPr="00D0412D">
              <w:rPr>
                <w:rFonts w:ascii="Times New Roman" w:hAnsi="Times New Roman"/>
                <w:i/>
                <w:highlight w:val="white"/>
              </w:rPr>
              <w:t xml:space="preserve"> năm 20</w:t>
            </w:r>
            <w:r w:rsidR="0063660C" w:rsidRPr="00D0412D">
              <w:rPr>
                <w:rFonts w:ascii="Times New Roman" w:hAnsi="Times New Roman"/>
                <w:i/>
                <w:highlight w:val="white"/>
              </w:rPr>
              <w:t>20</w:t>
            </w:r>
          </w:p>
        </w:tc>
      </w:tr>
    </w:tbl>
    <w:p w14:paraId="6FD80099" w14:textId="77777777" w:rsidR="00F67CF0" w:rsidRPr="00D0412D" w:rsidRDefault="00480928" w:rsidP="00F67CF0">
      <w:pPr>
        <w:tabs>
          <w:tab w:val="center" w:pos="4819"/>
          <w:tab w:val="left" w:pos="8410"/>
        </w:tabs>
        <w:overflowPunct w:val="0"/>
        <w:autoSpaceDE w:val="0"/>
        <w:autoSpaceDN w:val="0"/>
        <w:adjustRightInd w:val="0"/>
        <w:textAlignment w:val="baseline"/>
        <w:rPr>
          <w:rFonts w:ascii="Times New Roman" w:hAnsi="Times New Roman"/>
          <w:b/>
          <w:highlight w:val="white"/>
        </w:rPr>
      </w:pPr>
      <w:bookmarkStart w:id="0" w:name="T15"/>
      <w:bookmarkEnd w:id="0"/>
      <w:r w:rsidRPr="00D0412D">
        <w:rPr>
          <w:rFonts w:ascii="Times New Roman" w:hAnsi="Times New Roman"/>
          <w:b/>
          <w:highlight w:val="white"/>
        </w:rPr>
        <w:tab/>
      </w:r>
      <w:bookmarkStart w:id="1" w:name="_Hlk1204580"/>
      <w:r w:rsidR="00F67CF0" w:rsidRPr="00D0412D">
        <w:rPr>
          <w:rFonts w:ascii="Times New Roman" w:hAnsi="Times New Roman"/>
          <w:b/>
          <w:highlight w:val="white"/>
        </w:rPr>
        <w:t>KẾ HOẠCH CHỦ NHIỆM</w:t>
      </w:r>
    </w:p>
    <w:bookmarkEnd w:id="1"/>
    <w:p w14:paraId="153DBAE0" w14:textId="77777777" w:rsidR="00AB5ECE" w:rsidRPr="00D0412D" w:rsidRDefault="00AB5ECE" w:rsidP="00AB5ECE">
      <w:pPr>
        <w:overflowPunct w:val="0"/>
        <w:autoSpaceDE w:val="0"/>
        <w:autoSpaceDN w:val="0"/>
        <w:adjustRightInd w:val="0"/>
        <w:jc w:val="center"/>
        <w:textAlignment w:val="baseline"/>
        <w:rPr>
          <w:rFonts w:ascii="Times New Roman" w:hAnsi="Times New Roman"/>
          <w:highlight w:val="white"/>
        </w:rPr>
      </w:pPr>
      <w:r w:rsidRPr="00D0412D">
        <w:rPr>
          <w:rFonts w:ascii="Times New Roman" w:hAnsi="Times New Roman"/>
          <w:highlight w:val="white"/>
        </w:rPr>
        <w:t>Từ 18/05/2020 – 23/05/2020</w:t>
      </w:r>
    </w:p>
    <w:p w14:paraId="7C36D25A" w14:textId="77777777" w:rsidR="00AB5ECE" w:rsidRPr="00D0412D" w:rsidRDefault="00AB5ECE" w:rsidP="00AB5ECE">
      <w:pPr>
        <w:numPr>
          <w:ilvl w:val="0"/>
          <w:numId w:val="33"/>
        </w:numPr>
        <w:spacing w:line="276" w:lineRule="auto"/>
        <w:jc w:val="both"/>
        <w:rPr>
          <w:rFonts w:ascii="Times New Roman" w:hAnsi="Times New Roman"/>
          <w:b/>
          <w:i/>
          <w:highlight w:val="white"/>
        </w:rPr>
      </w:pPr>
      <w:r w:rsidRPr="00D0412D">
        <w:rPr>
          <w:rFonts w:ascii="Times New Roman" w:hAnsi="Times New Roman"/>
          <w:b/>
          <w:i/>
          <w:highlight w:val="white"/>
        </w:rPr>
        <w:t>Trọng tâm:</w:t>
      </w:r>
    </w:p>
    <w:p w14:paraId="5E30C2A0" w14:textId="46E94860" w:rsidR="00AB5ECE" w:rsidRPr="00D0412D" w:rsidRDefault="00AB5ECE" w:rsidP="00AB5ECE">
      <w:pPr>
        <w:pStyle w:val="ListParagraph"/>
        <w:numPr>
          <w:ilvl w:val="1"/>
          <w:numId w:val="33"/>
        </w:numPr>
        <w:spacing w:line="276" w:lineRule="auto"/>
        <w:jc w:val="both"/>
        <w:rPr>
          <w:rFonts w:ascii="Times New Roman" w:hAnsi="Times New Roman"/>
        </w:rPr>
      </w:pPr>
      <w:r w:rsidRPr="00D0412D">
        <w:rPr>
          <w:rFonts w:ascii="Times New Roman" w:hAnsi="Times New Roman"/>
        </w:rPr>
        <w:t>Ti</w:t>
      </w:r>
      <w:r w:rsidRPr="00D0412D">
        <w:rPr>
          <w:rFonts w:ascii="Times New Roman" w:hAnsi="Times New Roman" w:cs="Cambria"/>
        </w:rPr>
        <w:t>ế</w:t>
      </w:r>
      <w:r w:rsidRPr="00D0412D">
        <w:rPr>
          <w:rFonts w:ascii="Times New Roman" w:hAnsi="Times New Roman"/>
        </w:rPr>
        <w:t>p t</w:t>
      </w:r>
      <w:r w:rsidRPr="00D0412D">
        <w:rPr>
          <w:rFonts w:ascii="Times New Roman" w:hAnsi="Times New Roman" w:cs="Cambria"/>
        </w:rPr>
        <w:t>ụ</w:t>
      </w:r>
      <w:r w:rsidRPr="00D0412D">
        <w:rPr>
          <w:rFonts w:ascii="Times New Roman" w:hAnsi="Times New Roman"/>
        </w:rPr>
        <w:t xml:space="preserve">c </w:t>
      </w:r>
      <w:r w:rsidRPr="00D0412D">
        <w:rPr>
          <w:rFonts w:ascii="Times New Roman" w:hAnsi="Times New Roman" w:cs="Cambria"/>
        </w:rPr>
        <w:t>ổ</w:t>
      </w:r>
      <w:r w:rsidRPr="00D0412D">
        <w:rPr>
          <w:rFonts w:ascii="Times New Roman" w:hAnsi="Times New Roman"/>
        </w:rPr>
        <w:t xml:space="preserve">n </w:t>
      </w:r>
      <w:r w:rsidRPr="00D0412D">
        <w:rPr>
          <w:rFonts w:ascii="Times New Roman" w:hAnsi="Times New Roman" w:cs="VNI-Times"/>
        </w:rPr>
        <w:t>đ</w:t>
      </w:r>
      <w:r w:rsidRPr="00D0412D">
        <w:rPr>
          <w:rFonts w:ascii="Times New Roman" w:hAnsi="Times New Roman" w:cs="Cambria"/>
        </w:rPr>
        <w:t>ị</w:t>
      </w:r>
      <w:r w:rsidRPr="00D0412D">
        <w:rPr>
          <w:rFonts w:ascii="Times New Roman" w:hAnsi="Times New Roman"/>
        </w:rPr>
        <w:t>nh n</w:t>
      </w:r>
      <w:r w:rsidRPr="00D0412D">
        <w:rPr>
          <w:rFonts w:ascii="Times New Roman" w:hAnsi="Times New Roman" w:cs="Cambria"/>
        </w:rPr>
        <w:t>ề</w:t>
      </w:r>
      <w:r w:rsidRPr="00D0412D">
        <w:rPr>
          <w:rFonts w:ascii="Times New Roman" w:hAnsi="Times New Roman"/>
        </w:rPr>
        <w:t xml:space="preserve"> n</w:t>
      </w:r>
      <w:r w:rsidRPr="00D0412D">
        <w:rPr>
          <w:rFonts w:ascii="Times New Roman" w:hAnsi="Times New Roman" w:cs="Cambria"/>
        </w:rPr>
        <w:t>ế</w:t>
      </w:r>
      <w:r w:rsidRPr="00D0412D">
        <w:rPr>
          <w:rFonts w:ascii="Times New Roman" w:hAnsi="Times New Roman"/>
        </w:rPr>
        <w:t>p</w:t>
      </w:r>
      <w:r w:rsidR="00133B7F" w:rsidRPr="00D0412D">
        <w:rPr>
          <w:rFonts w:ascii="Times New Roman" w:hAnsi="Times New Roman"/>
        </w:rPr>
        <w:t>,</w:t>
      </w:r>
      <w:r w:rsidRPr="00D0412D">
        <w:rPr>
          <w:rFonts w:ascii="Times New Roman" w:hAnsi="Times New Roman"/>
        </w:rPr>
        <w:t xml:space="preserve"> th</w:t>
      </w:r>
      <w:r w:rsidRPr="00D0412D">
        <w:rPr>
          <w:rFonts w:ascii="Times New Roman" w:hAnsi="Times New Roman" w:cs="Cambria"/>
        </w:rPr>
        <w:t>ự</w:t>
      </w:r>
      <w:r w:rsidRPr="00D0412D">
        <w:rPr>
          <w:rFonts w:ascii="Times New Roman" w:hAnsi="Times New Roman"/>
        </w:rPr>
        <w:t>c hi</w:t>
      </w:r>
      <w:r w:rsidRPr="00D0412D">
        <w:rPr>
          <w:rFonts w:ascii="Times New Roman" w:hAnsi="Times New Roman" w:cs="Cambria"/>
        </w:rPr>
        <w:t>ệ</w:t>
      </w:r>
      <w:r w:rsidRPr="00D0412D">
        <w:rPr>
          <w:rFonts w:ascii="Times New Roman" w:hAnsi="Times New Roman"/>
        </w:rPr>
        <w:t>n an to</w:t>
      </w:r>
      <w:r w:rsidRPr="00D0412D">
        <w:rPr>
          <w:rFonts w:ascii="Times New Roman" w:hAnsi="Times New Roman" w:cs="VNI-Times"/>
        </w:rPr>
        <w:t>à</w:t>
      </w:r>
      <w:r w:rsidRPr="00D0412D">
        <w:rPr>
          <w:rFonts w:ascii="Times New Roman" w:hAnsi="Times New Roman"/>
        </w:rPr>
        <w:t>n v</w:t>
      </w:r>
      <w:r w:rsidRPr="00D0412D">
        <w:rPr>
          <w:rFonts w:ascii="Times New Roman" w:hAnsi="Times New Roman" w:cs="Cambria"/>
        </w:rPr>
        <w:t>ệ</w:t>
      </w:r>
      <w:r w:rsidRPr="00D0412D">
        <w:rPr>
          <w:rFonts w:ascii="Times New Roman" w:hAnsi="Times New Roman"/>
        </w:rPr>
        <w:t xml:space="preserve"> sinh ph</w:t>
      </w:r>
      <w:r w:rsidRPr="00D0412D">
        <w:rPr>
          <w:rFonts w:ascii="Times New Roman" w:hAnsi="Times New Roman" w:cs="VNI-Times"/>
        </w:rPr>
        <w:t>ò</w:t>
      </w:r>
      <w:r w:rsidRPr="00D0412D">
        <w:rPr>
          <w:rFonts w:ascii="Times New Roman" w:hAnsi="Times New Roman"/>
        </w:rPr>
        <w:t>ng chống d</w:t>
      </w:r>
      <w:r w:rsidRPr="00D0412D">
        <w:rPr>
          <w:rFonts w:ascii="Times New Roman" w:hAnsi="Times New Roman" w:cs="Cambria"/>
        </w:rPr>
        <w:t>ị</w:t>
      </w:r>
      <w:r w:rsidRPr="00D0412D">
        <w:rPr>
          <w:rFonts w:ascii="Times New Roman" w:hAnsi="Times New Roman"/>
        </w:rPr>
        <w:t>ch b</w:t>
      </w:r>
      <w:r w:rsidRPr="00D0412D">
        <w:rPr>
          <w:rFonts w:ascii="Times New Roman" w:hAnsi="Times New Roman" w:cs="Cambria"/>
        </w:rPr>
        <w:t>ệ</w:t>
      </w:r>
      <w:r w:rsidRPr="00D0412D">
        <w:rPr>
          <w:rFonts w:ascii="Times New Roman" w:hAnsi="Times New Roman"/>
        </w:rPr>
        <w:t>nh</w:t>
      </w:r>
      <w:r w:rsidR="00133B7F" w:rsidRPr="00D0412D">
        <w:rPr>
          <w:rFonts w:ascii="Times New Roman" w:hAnsi="Times New Roman"/>
        </w:rPr>
        <w:t>, truyền thông y tế</w:t>
      </w:r>
      <w:r w:rsidRPr="00D0412D">
        <w:rPr>
          <w:rFonts w:ascii="Times New Roman" w:hAnsi="Times New Roman"/>
        </w:rPr>
        <w:t>.</w:t>
      </w:r>
    </w:p>
    <w:p w14:paraId="0FA75EC0" w14:textId="77777777" w:rsidR="00AB5ECE" w:rsidRPr="00D0412D" w:rsidRDefault="00AB5ECE" w:rsidP="00AB5ECE">
      <w:pPr>
        <w:numPr>
          <w:ilvl w:val="1"/>
          <w:numId w:val="33"/>
        </w:numPr>
        <w:spacing w:line="276" w:lineRule="auto"/>
        <w:jc w:val="both"/>
        <w:rPr>
          <w:rFonts w:ascii="Times New Roman" w:hAnsi="Times New Roman"/>
          <w:highlight w:val="white"/>
        </w:rPr>
      </w:pPr>
      <w:r w:rsidRPr="00D0412D">
        <w:rPr>
          <w:rFonts w:ascii="Times New Roman" w:hAnsi="Times New Roman"/>
        </w:rPr>
        <w:t>Học sinh khối 7 thực hiện khảo sát trực tuyến</w:t>
      </w:r>
      <w:r w:rsidRPr="00D0412D">
        <w:rPr>
          <w:rFonts w:ascii="Times New Roman" w:hAnsi="Times New Roman"/>
          <w:highlight w:val="white"/>
        </w:rPr>
        <w:t>.</w:t>
      </w:r>
    </w:p>
    <w:p w14:paraId="22EAB16F" w14:textId="77777777" w:rsidR="00AB5ECE" w:rsidRPr="00D0412D" w:rsidRDefault="00AB5ECE" w:rsidP="00AB5ECE">
      <w:pPr>
        <w:numPr>
          <w:ilvl w:val="1"/>
          <w:numId w:val="33"/>
        </w:numPr>
        <w:spacing w:line="276" w:lineRule="auto"/>
        <w:jc w:val="both"/>
        <w:rPr>
          <w:rFonts w:ascii="Times New Roman" w:hAnsi="Times New Roman"/>
          <w:highlight w:val="white"/>
        </w:rPr>
      </w:pPr>
      <w:r w:rsidRPr="00D0412D">
        <w:rPr>
          <w:rFonts w:ascii="Times New Roman" w:hAnsi="Times New Roman"/>
        </w:rPr>
        <w:t>Bắt đầu học lại kỹ năng sống, Tiếng Anh bản ngữ, dạy thêm học thêm</w:t>
      </w:r>
      <w:r w:rsidRPr="00D0412D">
        <w:rPr>
          <w:rFonts w:ascii="Times New Roman" w:hAnsi="Times New Roman"/>
          <w:highlight w:val="white"/>
        </w:rPr>
        <w:t>.</w:t>
      </w:r>
    </w:p>
    <w:p w14:paraId="20A5C651" w14:textId="77777777" w:rsidR="00AB5ECE" w:rsidRPr="00D0412D" w:rsidRDefault="00AB5ECE" w:rsidP="00AB5ECE">
      <w:pPr>
        <w:numPr>
          <w:ilvl w:val="0"/>
          <w:numId w:val="33"/>
        </w:numPr>
        <w:spacing w:line="276" w:lineRule="auto"/>
        <w:jc w:val="both"/>
        <w:rPr>
          <w:rFonts w:ascii="Times New Roman" w:hAnsi="Times New Roman"/>
          <w:b/>
          <w:i/>
          <w:highlight w:val="white"/>
        </w:rPr>
      </w:pPr>
      <w:r w:rsidRPr="00D0412D">
        <w:rPr>
          <w:rFonts w:ascii="Times New Roman" w:hAnsi="Times New Roman"/>
          <w:b/>
          <w:i/>
          <w:highlight w:val="white"/>
        </w:rPr>
        <w:t>Công tác cụ thể:</w:t>
      </w:r>
    </w:p>
    <w:p w14:paraId="12B5E6D9" w14:textId="2D23021B" w:rsidR="00AB5ECE" w:rsidRPr="00D0412D" w:rsidRDefault="00AB5ECE" w:rsidP="00A92C9C">
      <w:pPr>
        <w:pStyle w:val="ListParagraph"/>
        <w:numPr>
          <w:ilvl w:val="1"/>
          <w:numId w:val="33"/>
        </w:numPr>
        <w:spacing w:line="276" w:lineRule="auto"/>
        <w:jc w:val="both"/>
        <w:rPr>
          <w:rFonts w:ascii="Times New Roman" w:hAnsi="Times New Roman"/>
        </w:rPr>
      </w:pPr>
      <w:r w:rsidRPr="00D0412D">
        <w:rPr>
          <w:rFonts w:ascii="Times New Roman" w:hAnsi="Times New Roman"/>
        </w:rPr>
        <w:t>Ti</w:t>
      </w:r>
      <w:r w:rsidRPr="00D0412D">
        <w:rPr>
          <w:rFonts w:ascii="Times New Roman" w:hAnsi="Times New Roman" w:cs="Cambria"/>
        </w:rPr>
        <w:t>ế</w:t>
      </w:r>
      <w:r w:rsidRPr="00D0412D">
        <w:rPr>
          <w:rFonts w:ascii="Times New Roman" w:hAnsi="Times New Roman"/>
        </w:rPr>
        <w:t>p t</w:t>
      </w:r>
      <w:r w:rsidRPr="00D0412D">
        <w:rPr>
          <w:rFonts w:ascii="Times New Roman" w:hAnsi="Times New Roman" w:cs="Cambria"/>
        </w:rPr>
        <w:t>ụ</w:t>
      </w:r>
      <w:r w:rsidRPr="00D0412D">
        <w:rPr>
          <w:rFonts w:ascii="Times New Roman" w:hAnsi="Times New Roman"/>
        </w:rPr>
        <w:t xml:space="preserve">c </w:t>
      </w:r>
      <w:r w:rsidRPr="00D0412D">
        <w:rPr>
          <w:rFonts w:ascii="Times New Roman" w:hAnsi="Times New Roman" w:cs="Cambria"/>
        </w:rPr>
        <w:t>ổ</w:t>
      </w:r>
      <w:r w:rsidRPr="00D0412D">
        <w:rPr>
          <w:rFonts w:ascii="Times New Roman" w:hAnsi="Times New Roman"/>
        </w:rPr>
        <w:t xml:space="preserve">n </w:t>
      </w:r>
      <w:r w:rsidRPr="00D0412D">
        <w:rPr>
          <w:rFonts w:ascii="Times New Roman" w:hAnsi="Times New Roman" w:cs="VNI-Times"/>
        </w:rPr>
        <w:t>đ</w:t>
      </w:r>
      <w:r w:rsidRPr="00D0412D">
        <w:rPr>
          <w:rFonts w:ascii="Times New Roman" w:hAnsi="Times New Roman" w:cs="Cambria"/>
        </w:rPr>
        <w:t>ị</w:t>
      </w:r>
      <w:r w:rsidRPr="00D0412D">
        <w:rPr>
          <w:rFonts w:ascii="Times New Roman" w:hAnsi="Times New Roman"/>
        </w:rPr>
        <w:t>nh n</w:t>
      </w:r>
      <w:r w:rsidRPr="00D0412D">
        <w:rPr>
          <w:rFonts w:ascii="Times New Roman" w:hAnsi="Times New Roman" w:cs="Cambria"/>
        </w:rPr>
        <w:t>ề</w:t>
      </w:r>
      <w:r w:rsidRPr="00D0412D">
        <w:rPr>
          <w:rFonts w:ascii="Times New Roman" w:hAnsi="Times New Roman"/>
        </w:rPr>
        <w:t xml:space="preserve"> n</w:t>
      </w:r>
      <w:r w:rsidRPr="00D0412D">
        <w:rPr>
          <w:rFonts w:ascii="Times New Roman" w:hAnsi="Times New Roman" w:cs="Cambria"/>
        </w:rPr>
        <w:t>ế</w:t>
      </w:r>
      <w:r w:rsidRPr="00D0412D">
        <w:rPr>
          <w:rFonts w:ascii="Times New Roman" w:hAnsi="Times New Roman"/>
        </w:rPr>
        <w:t>p</w:t>
      </w:r>
      <w:r w:rsidR="00A92C9C" w:rsidRPr="00D0412D">
        <w:rPr>
          <w:rFonts w:ascii="Times New Roman" w:hAnsi="Times New Roman"/>
        </w:rPr>
        <w:t>,</w:t>
      </w:r>
      <w:r w:rsidRPr="00D0412D">
        <w:rPr>
          <w:rFonts w:ascii="Times New Roman" w:hAnsi="Times New Roman"/>
        </w:rPr>
        <w:t xml:space="preserve"> th</w:t>
      </w:r>
      <w:r w:rsidRPr="00D0412D">
        <w:rPr>
          <w:rFonts w:ascii="Times New Roman" w:hAnsi="Times New Roman" w:cs="Cambria"/>
        </w:rPr>
        <w:t>ự</w:t>
      </w:r>
      <w:r w:rsidRPr="00D0412D">
        <w:rPr>
          <w:rFonts w:ascii="Times New Roman" w:hAnsi="Times New Roman"/>
        </w:rPr>
        <w:t>c hi</w:t>
      </w:r>
      <w:r w:rsidRPr="00D0412D">
        <w:rPr>
          <w:rFonts w:ascii="Times New Roman" w:hAnsi="Times New Roman" w:cs="Cambria"/>
        </w:rPr>
        <w:t>ệ</w:t>
      </w:r>
      <w:r w:rsidRPr="00D0412D">
        <w:rPr>
          <w:rFonts w:ascii="Times New Roman" w:hAnsi="Times New Roman"/>
        </w:rPr>
        <w:t>n an to</w:t>
      </w:r>
      <w:r w:rsidRPr="00D0412D">
        <w:rPr>
          <w:rFonts w:ascii="Times New Roman" w:hAnsi="Times New Roman" w:cs="VNI-Times"/>
        </w:rPr>
        <w:t>à</w:t>
      </w:r>
      <w:r w:rsidRPr="00D0412D">
        <w:rPr>
          <w:rFonts w:ascii="Times New Roman" w:hAnsi="Times New Roman"/>
        </w:rPr>
        <w:t>n v</w:t>
      </w:r>
      <w:r w:rsidRPr="00D0412D">
        <w:rPr>
          <w:rFonts w:ascii="Times New Roman" w:hAnsi="Times New Roman" w:cs="Cambria"/>
        </w:rPr>
        <w:t>ệ</w:t>
      </w:r>
      <w:r w:rsidRPr="00D0412D">
        <w:rPr>
          <w:rFonts w:ascii="Times New Roman" w:hAnsi="Times New Roman"/>
        </w:rPr>
        <w:t xml:space="preserve"> sinh ph</w:t>
      </w:r>
      <w:r w:rsidRPr="00D0412D">
        <w:rPr>
          <w:rFonts w:ascii="Times New Roman" w:hAnsi="Times New Roman" w:cs="VNI-Times"/>
        </w:rPr>
        <w:t>ò</w:t>
      </w:r>
      <w:r w:rsidRPr="00D0412D">
        <w:rPr>
          <w:rFonts w:ascii="Times New Roman" w:hAnsi="Times New Roman"/>
        </w:rPr>
        <w:t>ng chống d</w:t>
      </w:r>
      <w:r w:rsidRPr="00D0412D">
        <w:rPr>
          <w:rFonts w:ascii="Times New Roman" w:hAnsi="Times New Roman" w:cs="Cambria"/>
        </w:rPr>
        <w:t>ị</w:t>
      </w:r>
      <w:r w:rsidRPr="00D0412D">
        <w:rPr>
          <w:rFonts w:ascii="Times New Roman" w:hAnsi="Times New Roman"/>
        </w:rPr>
        <w:t>ch b</w:t>
      </w:r>
      <w:r w:rsidRPr="00D0412D">
        <w:rPr>
          <w:rFonts w:ascii="Times New Roman" w:hAnsi="Times New Roman" w:cs="Cambria"/>
        </w:rPr>
        <w:t>ệ</w:t>
      </w:r>
      <w:r w:rsidRPr="00D0412D">
        <w:rPr>
          <w:rFonts w:ascii="Times New Roman" w:hAnsi="Times New Roman"/>
        </w:rPr>
        <w:t>nh</w:t>
      </w:r>
      <w:r w:rsidR="00A92C9C" w:rsidRPr="00D0412D">
        <w:rPr>
          <w:rFonts w:ascii="Times New Roman" w:hAnsi="Times New Roman"/>
        </w:rPr>
        <w:t>, truyền thông y tế.</w:t>
      </w:r>
    </w:p>
    <w:p w14:paraId="6765C901" w14:textId="77777777" w:rsidR="00AB5ECE" w:rsidRPr="00D0412D" w:rsidRDefault="00AB5ECE" w:rsidP="00AB5ECE">
      <w:pPr>
        <w:pStyle w:val="ListParagraph"/>
        <w:numPr>
          <w:ilvl w:val="2"/>
          <w:numId w:val="33"/>
        </w:numPr>
        <w:spacing w:line="276" w:lineRule="auto"/>
        <w:jc w:val="both"/>
        <w:rPr>
          <w:rFonts w:ascii="Times New Roman" w:hAnsi="Times New Roman"/>
        </w:rPr>
      </w:pPr>
      <w:r w:rsidRPr="00D0412D">
        <w:rPr>
          <w:rFonts w:ascii="Times New Roman" w:hAnsi="Times New Roman"/>
        </w:rPr>
        <w:t>GVCN tiếp tục nhắc nhở h</w:t>
      </w:r>
      <w:bookmarkStart w:id="2" w:name="_GoBack"/>
      <w:bookmarkEnd w:id="2"/>
      <w:r w:rsidRPr="00D0412D">
        <w:rPr>
          <w:rFonts w:ascii="Times New Roman" w:hAnsi="Times New Roman"/>
        </w:rPr>
        <w:t>ọc sinh các nội dung sau:</w:t>
      </w:r>
    </w:p>
    <w:p w14:paraId="46DD11B7" w14:textId="77777777" w:rsidR="00AB5ECE" w:rsidRPr="00D0412D" w:rsidRDefault="00AB5ECE" w:rsidP="00AB5ECE">
      <w:pPr>
        <w:pStyle w:val="ListParagraph"/>
        <w:numPr>
          <w:ilvl w:val="3"/>
          <w:numId w:val="33"/>
        </w:numPr>
        <w:spacing w:line="276" w:lineRule="auto"/>
        <w:jc w:val="both"/>
        <w:rPr>
          <w:rFonts w:ascii="Times New Roman" w:hAnsi="Times New Roman"/>
        </w:rPr>
      </w:pPr>
      <w:r w:rsidRPr="00D0412D">
        <w:rPr>
          <w:rFonts w:ascii="Times New Roman" w:hAnsi="Times New Roman"/>
        </w:rPr>
        <w:t>Học sinh nên đến tr</w:t>
      </w:r>
      <w:r w:rsidRPr="00D0412D">
        <w:rPr>
          <w:rFonts w:ascii="Times New Roman" w:hAnsi="Times New Roman" w:hint="eastAsia"/>
        </w:rPr>
        <w:t>ư</w:t>
      </w:r>
      <w:r w:rsidRPr="00D0412D">
        <w:rPr>
          <w:rFonts w:ascii="Times New Roman" w:hAnsi="Times New Roman"/>
        </w:rPr>
        <w:t xml:space="preserve">ờng đúng giờ quy định tránh đi quá sớm hoặc quá muộn. Giờ tập trung giữa 2 khối trong cùng buổi lệch nhau 15 phút. </w:t>
      </w:r>
    </w:p>
    <w:p w14:paraId="29FD77F7" w14:textId="18A2AF78" w:rsidR="00AB5ECE" w:rsidRPr="00D0412D" w:rsidRDefault="00AB5ECE" w:rsidP="00AB5ECE">
      <w:pPr>
        <w:pStyle w:val="ListParagraph"/>
        <w:numPr>
          <w:ilvl w:val="3"/>
          <w:numId w:val="33"/>
        </w:numPr>
        <w:spacing w:line="276" w:lineRule="auto"/>
        <w:jc w:val="both"/>
        <w:rPr>
          <w:rFonts w:ascii="Times New Roman" w:hAnsi="Times New Roman"/>
        </w:rPr>
      </w:pPr>
      <w:r w:rsidRPr="00D0412D">
        <w:rPr>
          <w:rFonts w:ascii="Times New Roman" w:hAnsi="Times New Roman"/>
        </w:rPr>
        <w:t>Thực hiện nghiêm túc quy định giờ ra ch</w:t>
      </w:r>
      <w:r w:rsidRPr="00D0412D">
        <w:rPr>
          <w:rFonts w:ascii="Times New Roman" w:hAnsi="Times New Roman" w:hint="eastAsia"/>
        </w:rPr>
        <w:t>ơ</w:t>
      </w:r>
      <w:r w:rsidRPr="00D0412D">
        <w:rPr>
          <w:rFonts w:ascii="Times New Roman" w:hAnsi="Times New Roman"/>
        </w:rPr>
        <w:t>i; giờ ra về theo điều động, hướng dẫn của giám thị và giáo viên có tiết cuối.</w:t>
      </w:r>
    </w:p>
    <w:p w14:paraId="7BF01A70" w14:textId="77777777" w:rsidR="00AB5ECE" w:rsidRPr="00D0412D" w:rsidRDefault="00AB5ECE" w:rsidP="00AB5ECE">
      <w:pPr>
        <w:pStyle w:val="ListParagraph"/>
        <w:numPr>
          <w:ilvl w:val="3"/>
          <w:numId w:val="33"/>
        </w:numPr>
        <w:spacing w:line="276" w:lineRule="auto"/>
        <w:jc w:val="both"/>
        <w:rPr>
          <w:rFonts w:ascii="Times New Roman" w:hAnsi="Times New Roman"/>
        </w:rPr>
      </w:pPr>
      <w:r w:rsidRPr="00D0412D">
        <w:rPr>
          <w:rFonts w:ascii="Times New Roman" w:hAnsi="Times New Roman"/>
        </w:rPr>
        <w:t>Thực hiện vệ sinh phòng bệnh (đeo khẩu trang, đo thân nhiệt, rửa tay…).</w:t>
      </w:r>
    </w:p>
    <w:p w14:paraId="5A51606A" w14:textId="3A6341C6" w:rsidR="00A92C9C" w:rsidRPr="00D0412D" w:rsidRDefault="00A92C9C" w:rsidP="00A92C9C">
      <w:pPr>
        <w:pStyle w:val="ListParagraph"/>
        <w:numPr>
          <w:ilvl w:val="2"/>
          <w:numId w:val="33"/>
        </w:numPr>
        <w:spacing w:line="276" w:lineRule="auto"/>
        <w:jc w:val="both"/>
        <w:rPr>
          <w:rFonts w:ascii="Times New Roman" w:hAnsi="Times New Roman"/>
        </w:rPr>
      </w:pPr>
      <w:r w:rsidRPr="00D0412D">
        <w:rPr>
          <w:rFonts w:ascii="Times New Roman" w:hAnsi="Times New Roman"/>
        </w:rPr>
        <w:t>GVCN truyền thông nội dung “Chăm sóc răng miệng” cho HS tại lớp (tài liệu truyền thông đính kèm).</w:t>
      </w:r>
    </w:p>
    <w:p w14:paraId="4533477A" w14:textId="77777777" w:rsidR="00AB5ECE" w:rsidRPr="00D0412D" w:rsidRDefault="00AB5ECE" w:rsidP="00AB5ECE">
      <w:pPr>
        <w:numPr>
          <w:ilvl w:val="1"/>
          <w:numId w:val="33"/>
        </w:numPr>
        <w:spacing w:line="276" w:lineRule="auto"/>
        <w:jc w:val="both"/>
        <w:rPr>
          <w:rFonts w:ascii="Times New Roman" w:hAnsi="Times New Roman"/>
          <w:highlight w:val="white"/>
        </w:rPr>
      </w:pPr>
      <w:r w:rsidRPr="00D0412D">
        <w:rPr>
          <w:rFonts w:ascii="Times New Roman" w:hAnsi="Times New Roman"/>
        </w:rPr>
        <w:t>Học sinh khối 7 thực hiện khảo sát trực tuyến</w:t>
      </w:r>
    </w:p>
    <w:p w14:paraId="5B49F8D9" w14:textId="77777777" w:rsidR="00AB5ECE" w:rsidRPr="00D0412D" w:rsidRDefault="00AB5ECE" w:rsidP="00AB5ECE">
      <w:pPr>
        <w:numPr>
          <w:ilvl w:val="2"/>
          <w:numId w:val="33"/>
        </w:numPr>
        <w:spacing w:line="276" w:lineRule="auto"/>
        <w:jc w:val="both"/>
        <w:rPr>
          <w:rFonts w:ascii="Times New Roman" w:hAnsi="Times New Roman"/>
          <w:highlight w:val="white"/>
        </w:rPr>
      </w:pPr>
      <w:r w:rsidRPr="00D0412D">
        <w:rPr>
          <w:rFonts w:ascii="Times New Roman" w:hAnsi="Times New Roman"/>
          <w:highlight w:val="white"/>
        </w:rPr>
        <w:t>Đối tượng: Tất cả học sinh khối 7, GVCN cần lưu ý nhắc nhở 100% học sinh phải tham gia.</w:t>
      </w:r>
    </w:p>
    <w:p w14:paraId="3FDC7B64" w14:textId="77777777" w:rsidR="00AB5ECE" w:rsidRPr="00D0412D" w:rsidRDefault="00AB5ECE" w:rsidP="00AB5ECE">
      <w:pPr>
        <w:numPr>
          <w:ilvl w:val="2"/>
          <w:numId w:val="33"/>
        </w:numPr>
        <w:spacing w:line="276" w:lineRule="auto"/>
        <w:jc w:val="both"/>
        <w:rPr>
          <w:rFonts w:ascii="Times New Roman" w:hAnsi="Times New Roman"/>
          <w:highlight w:val="white"/>
        </w:rPr>
      </w:pPr>
      <w:r w:rsidRPr="00D0412D">
        <w:rPr>
          <w:rFonts w:ascii="Times New Roman" w:hAnsi="Times New Roman"/>
        </w:rPr>
        <w:t>Thời gian: Từ ngày thứ ba 19/05/2020 đến 21/5/2020 bắt đầu lúc 7g00 và kết thúc lúc 21g00.</w:t>
      </w:r>
    </w:p>
    <w:p w14:paraId="08768E03" w14:textId="77777777" w:rsidR="00AB5ECE" w:rsidRPr="00D0412D" w:rsidRDefault="00AB5ECE" w:rsidP="00AB5ECE">
      <w:pPr>
        <w:numPr>
          <w:ilvl w:val="2"/>
          <w:numId w:val="33"/>
        </w:numPr>
        <w:spacing w:line="276" w:lineRule="auto"/>
        <w:jc w:val="both"/>
        <w:rPr>
          <w:rFonts w:ascii="Times New Roman" w:hAnsi="Times New Roman"/>
          <w:highlight w:val="white"/>
        </w:rPr>
      </w:pPr>
      <w:r w:rsidRPr="00D0412D">
        <w:rPr>
          <w:rFonts w:ascii="Times New Roman" w:hAnsi="Times New Roman"/>
          <w:highlight w:val="white"/>
        </w:rPr>
        <w:t>Hình thức: Học sinh làm trực tuyến tại nhà trên máy tính, hoặc trên điện thoại. Những học sinh không có điều kiện làm bài khảo sát tại nhà (theo danh sách GVCN đã lập) thì tập trung và làm khảo sát tại trường lúc 7g00 ngày thứ ba 19/5/2020 tại phòng vi tính 2.</w:t>
      </w:r>
    </w:p>
    <w:p w14:paraId="4732C508" w14:textId="77777777" w:rsidR="00AB5ECE" w:rsidRPr="00D0412D" w:rsidRDefault="00AB5ECE" w:rsidP="00AB5ECE">
      <w:pPr>
        <w:numPr>
          <w:ilvl w:val="2"/>
          <w:numId w:val="33"/>
        </w:numPr>
        <w:spacing w:line="276" w:lineRule="auto"/>
        <w:jc w:val="both"/>
        <w:rPr>
          <w:rFonts w:ascii="Times New Roman" w:hAnsi="Times New Roman"/>
          <w:highlight w:val="white"/>
        </w:rPr>
      </w:pPr>
      <w:r w:rsidRPr="00D0412D">
        <w:rPr>
          <w:rFonts w:ascii="Times New Roman" w:hAnsi="Times New Roman"/>
        </w:rPr>
        <w:t>Những học sinh chưa làm khảo sát vào các ngày nêu trên sẽ làm bổ sung vào ngày 21/5/2020 theo lịch dự phòng của Sở GD.</w:t>
      </w:r>
    </w:p>
    <w:p w14:paraId="01BDA9BD" w14:textId="77777777" w:rsidR="00AB5ECE" w:rsidRPr="00D0412D" w:rsidRDefault="00AB5ECE" w:rsidP="00AB5ECE">
      <w:pPr>
        <w:numPr>
          <w:ilvl w:val="1"/>
          <w:numId w:val="33"/>
        </w:numPr>
        <w:spacing w:line="276" w:lineRule="auto"/>
        <w:jc w:val="both"/>
        <w:rPr>
          <w:rFonts w:ascii="Times New Roman" w:hAnsi="Times New Roman"/>
          <w:highlight w:val="white"/>
        </w:rPr>
      </w:pPr>
      <w:r w:rsidRPr="00D0412D">
        <w:rPr>
          <w:rFonts w:ascii="Times New Roman" w:hAnsi="Times New Roman"/>
        </w:rPr>
        <w:t>Bắt đầu học lại kỹ năng sống, Tiếng Anh bản ngữ, dạy thêm học thêm</w:t>
      </w:r>
      <w:r w:rsidRPr="00D0412D">
        <w:rPr>
          <w:rFonts w:ascii="Times New Roman" w:hAnsi="Times New Roman"/>
          <w:highlight w:val="white"/>
        </w:rPr>
        <w:t>.</w:t>
      </w:r>
    </w:p>
    <w:p w14:paraId="6425655D" w14:textId="77777777" w:rsidR="00AB5ECE" w:rsidRPr="00D0412D" w:rsidRDefault="00AB5ECE" w:rsidP="00AB5ECE">
      <w:pPr>
        <w:numPr>
          <w:ilvl w:val="2"/>
          <w:numId w:val="33"/>
        </w:numPr>
        <w:spacing w:line="276" w:lineRule="auto"/>
        <w:jc w:val="both"/>
        <w:rPr>
          <w:rFonts w:ascii="Times New Roman" w:hAnsi="Times New Roman"/>
          <w:highlight w:val="white"/>
        </w:rPr>
      </w:pPr>
      <w:r w:rsidRPr="00D0412D">
        <w:rPr>
          <w:rFonts w:ascii="Times New Roman" w:hAnsi="Times New Roman"/>
          <w:highlight w:val="white"/>
        </w:rPr>
        <w:t>Từ ngày 18/5/2020 học sinh bắt đầu học lại kỹ năng sống, Tiếng Anh bản ngữ và dạy thêm học thêm theo thời khóa biểu.</w:t>
      </w:r>
    </w:p>
    <w:p w14:paraId="09AE995A" w14:textId="77777777" w:rsidR="00AB5ECE" w:rsidRPr="00D0412D" w:rsidRDefault="00AB5ECE" w:rsidP="00AB5ECE">
      <w:pPr>
        <w:numPr>
          <w:ilvl w:val="2"/>
          <w:numId w:val="33"/>
        </w:numPr>
        <w:spacing w:line="276" w:lineRule="auto"/>
        <w:jc w:val="both"/>
        <w:rPr>
          <w:rFonts w:ascii="Times New Roman" w:hAnsi="Times New Roman"/>
          <w:highlight w:val="white"/>
        </w:rPr>
      </w:pPr>
      <w:r w:rsidRPr="00D0412D">
        <w:rPr>
          <w:rFonts w:ascii="Times New Roman" w:hAnsi="Times New Roman"/>
          <w:highlight w:val="white"/>
        </w:rPr>
        <w:t>GVCN nhắc nhở học sinh đi học đầy đủ và đúng giờ.</w:t>
      </w:r>
    </w:p>
    <w:p w14:paraId="0A3DBFC8" w14:textId="77777777" w:rsidR="00AB5ECE" w:rsidRPr="00D0412D" w:rsidRDefault="00AB5ECE" w:rsidP="00AB5ECE">
      <w:pPr>
        <w:numPr>
          <w:ilvl w:val="1"/>
          <w:numId w:val="33"/>
        </w:numPr>
        <w:spacing w:line="276" w:lineRule="auto"/>
        <w:jc w:val="both"/>
        <w:rPr>
          <w:rFonts w:ascii="Times New Roman" w:hAnsi="Times New Roman"/>
          <w:highlight w:val="white"/>
        </w:rPr>
      </w:pPr>
      <w:r w:rsidRPr="00D0412D">
        <w:rPr>
          <w:rFonts w:ascii="Times New Roman" w:hAnsi="Times New Roman"/>
          <w:highlight w:val="white"/>
        </w:rPr>
        <w:t>Các hoạt động khác:</w:t>
      </w:r>
    </w:p>
    <w:p w14:paraId="7DF303F7" w14:textId="77777777" w:rsidR="00AB5ECE" w:rsidRPr="00D0412D" w:rsidRDefault="00AB5ECE" w:rsidP="00AB5ECE">
      <w:pPr>
        <w:numPr>
          <w:ilvl w:val="2"/>
          <w:numId w:val="33"/>
        </w:numPr>
        <w:spacing w:line="276" w:lineRule="auto"/>
        <w:jc w:val="both"/>
        <w:rPr>
          <w:rFonts w:ascii="Times New Roman" w:hAnsi="Times New Roman"/>
          <w:highlight w:val="white"/>
        </w:rPr>
      </w:pPr>
      <w:r w:rsidRPr="00D0412D">
        <w:rPr>
          <w:rFonts w:ascii="Times New Roman" w:hAnsi="Times New Roman"/>
          <w:highlight w:val="white"/>
        </w:rPr>
        <w:t>GVCN theo dõi và nhắc nhở động viên học sinh tham gia học phụ đạo.</w:t>
      </w:r>
    </w:p>
    <w:p w14:paraId="6EEC104A" w14:textId="77777777" w:rsidR="00AB5ECE" w:rsidRPr="00D0412D" w:rsidRDefault="00AB5ECE" w:rsidP="00AB5ECE">
      <w:pPr>
        <w:numPr>
          <w:ilvl w:val="2"/>
          <w:numId w:val="33"/>
        </w:numPr>
        <w:spacing w:line="276" w:lineRule="auto"/>
        <w:jc w:val="both"/>
        <w:rPr>
          <w:rFonts w:ascii="Times New Roman" w:hAnsi="Times New Roman"/>
          <w:highlight w:val="white"/>
        </w:rPr>
      </w:pPr>
      <w:r w:rsidRPr="00D0412D">
        <w:rPr>
          <w:rFonts w:ascii="Times New Roman" w:hAnsi="Times New Roman"/>
          <w:highlight w:val="white"/>
        </w:rPr>
        <w:t>GVCN khối 8 nhắc nhở học sinh đi học nghề để hoàn tất chương trình và chuẩn bị thi nghề.</w:t>
      </w:r>
    </w:p>
    <w:p w14:paraId="7139E6EF" w14:textId="686AE40B" w:rsidR="00AB5ECE" w:rsidRPr="00D0412D" w:rsidRDefault="00AB5ECE" w:rsidP="00AB5ECE">
      <w:pPr>
        <w:numPr>
          <w:ilvl w:val="2"/>
          <w:numId w:val="33"/>
        </w:numPr>
        <w:spacing w:line="276" w:lineRule="auto"/>
        <w:jc w:val="both"/>
        <w:rPr>
          <w:rFonts w:ascii="Times New Roman" w:hAnsi="Times New Roman"/>
          <w:highlight w:val="white"/>
        </w:rPr>
      </w:pPr>
      <w:r w:rsidRPr="00D0412D">
        <w:rPr>
          <w:rFonts w:ascii="Times New Roman" w:hAnsi="Times New Roman"/>
          <w:highlight w:val="white"/>
        </w:rPr>
        <w:t>Tiếp tục thực hiện các hoạt động của Đoàn-Đội theo kế hoạch.</w:t>
      </w:r>
      <w:r w:rsidR="00A92C9C" w:rsidRPr="00D0412D">
        <w:rPr>
          <w:rFonts w:ascii="Times New Roman" w:hAnsi="Times New Roman"/>
          <w:highlight w:val="white"/>
        </w:rPr>
        <w:t xml:space="preserve"> GVCN 9 tổ chức Lễ trưởng thành Đội cho HS tại lớp (kịch bản đính kèm).</w:t>
      </w:r>
    </w:p>
    <w:p w14:paraId="555D48FF" w14:textId="77777777" w:rsidR="00AB5ECE" w:rsidRPr="00D0412D" w:rsidRDefault="00AB5ECE" w:rsidP="00AB5ECE">
      <w:pPr>
        <w:numPr>
          <w:ilvl w:val="0"/>
          <w:numId w:val="33"/>
        </w:numPr>
        <w:spacing w:line="276" w:lineRule="auto"/>
        <w:jc w:val="both"/>
        <w:rPr>
          <w:rFonts w:ascii="Times New Roman" w:hAnsi="Times New Roman"/>
          <w:b/>
          <w:i/>
          <w:highlight w:val="white"/>
        </w:rPr>
      </w:pPr>
      <w:r w:rsidRPr="00D0412D">
        <w:rPr>
          <w:rFonts w:ascii="Times New Roman" w:hAnsi="Times New Roman"/>
          <w:b/>
          <w:i/>
          <w:highlight w:val="white"/>
        </w:rPr>
        <w:t>Công tác sắp tới:</w:t>
      </w:r>
    </w:p>
    <w:p w14:paraId="76C6474F" w14:textId="77777777" w:rsidR="00AB5ECE" w:rsidRPr="00D0412D" w:rsidRDefault="00AB5ECE" w:rsidP="00AB5ECE">
      <w:pPr>
        <w:numPr>
          <w:ilvl w:val="2"/>
          <w:numId w:val="33"/>
        </w:numPr>
        <w:spacing w:line="276" w:lineRule="auto"/>
        <w:jc w:val="both"/>
        <w:rPr>
          <w:rFonts w:ascii="Times New Roman" w:hAnsi="Times New Roman"/>
          <w:highlight w:val="white"/>
        </w:rPr>
      </w:pPr>
      <w:r w:rsidRPr="00D0412D">
        <w:rPr>
          <w:rFonts w:ascii="Times New Roman" w:hAnsi="Times New Roman"/>
          <w:highlight w:val="white"/>
        </w:rPr>
        <w:t>Thực hiện kiểm tra tập trung:</w:t>
      </w:r>
    </w:p>
    <w:p w14:paraId="2FAA9863" w14:textId="77777777" w:rsidR="00AB5ECE" w:rsidRPr="00D0412D" w:rsidRDefault="00AB5ECE" w:rsidP="00AB5ECE">
      <w:pPr>
        <w:numPr>
          <w:ilvl w:val="3"/>
          <w:numId w:val="33"/>
        </w:numPr>
        <w:spacing w:line="276" w:lineRule="auto"/>
        <w:jc w:val="both"/>
        <w:rPr>
          <w:rFonts w:ascii="Times New Roman" w:hAnsi="Times New Roman"/>
          <w:highlight w:val="white"/>
        </w:rPr>
      </w:pPr>
      <w:r w:rsidRPr="00D0412D">
        <w:rPr>
          <w:rFonts w:ascii="Times New Roman" w:hAnsi="Times New Roman"/>
          <w:highlight w:val="white"/>
        </w:rPr>
        <w:t xml:space="preserve">Thứ hai </w:t>
      </w:r>
      <w:r w:rsidRPr="00D0412D">
        <w:rPr>
          <w:rFonts w:ascii="Times New Roman" w:hAnsi="Times New Roman"/>
        </w:rPr>
        <w:t>25/5/2020, tiết chủ nhiệm: Ngữ văn (khối 7, 8, 9).</w:t>
      </w:r>
    </w:p>
    <w:p w14:paraId="3EA4DD04" w14:textId="77777777" w:rsidR="00AB5ECE" w:rsidRPr="00D0412D" w:rsidRDefault="00AB5ECE" w:rsidP="00AB5ECE">
      <w:pPr>
        <w:numPr>
          <w:ilvl w:val="3"/>
          <w:numId w:val="33"/>
        </w:numPr>
        <w:spacing w:line="276" w:lineRule="auto"/>
        <w:jc w:val="both"/>
        <w:rPr>
          <w:rFonts w:ascii="Times New Roman" w:hAnsi="Times New Roman"/>
          <w:highlight w:val="white"/>
        </w:rPr>
      </w:pPr>
      <w:r w:rsidRPr="00D0412D">
        <w:rPr>
          <w:rFonts w:ascii="Times New Roman" w:hAnsi="Times New Roman"/>
          <w:highlight w:val="white"/>
        </w:rPr>
        <w:t xml:space="preserve">Thứ năm 28/5/2020, tiết NGLL: </w:t>
      </w:r>
      <w:r w:rsidRPr="00D0412D">
        <w:rPr>
          <w:rFonts w:ascii="Times New Roman" w:hAnsi="Times New Roman"/>
        </w:rPr>
        <w:t>Tiếng Anh</w:t>
      </w:r>
      <w:r w:rsidRPr="00D0412D">
        <w:rPr>
          <w:rFonts w:ascii="Times New Roman" w:hAnsi="Times New Roman"/>
        </w:rPr>
        <w:tab/>
        <w:t>(khối 6, 7, 8, 9).</w:t>
      </w:r>
    </w:p>
    <w:p w14:paraId="14D1383A" w14:textId="77C68087" w:rsidR="00E74CF6" w:rsidRPr="00D0412D" w:rsidRDefault="00E74CF6" w:rsidP="00AB5ECE">
      <w:pPr>
        <w:jc w:val="both"/>
        <w:rPr>
          <w:rFonts w:ascii="Times New Roman" w:hAnsi="Times New Roman"/>
          <w:highlight w:val="white"/>
        </w:rPr>
      </w:pPr>
    </w:p>
    <w:p w14:paraId="610428CC" w14:textId="31770B56" w:rsidR="009D7A48" w:rsidRPr="00D0412D" w:rsidRDefault="009D7A48" w:rsidP="00F67CF0">
      <w:pPr>
        <w:tabs>
          <w:tab w:val="center" w:pos="7655"/>
        </w:tabs>
        <w:jc w:val="both"/>
        <w:rPr>
          <w:rFonts w:ascii="Times New Roman" w:hAnsi="Times New Roman"/>
          <w:b/>
          <w:highlight w:val="white"/>
        </w:rPr>
      </w:pPr>
      <w:r w:rsidRPr="00D0412D">
        <w:rPr>
          <w:rFonts w:ascii="Times New Roman" w:hAnsi="Times New Roman"/>
          <w:b/>
          <w:highlight w:val="white"/>
        </w:rPr>
        <w:tab/>
        <w:t>KT. HIỆU TRƯỞNG</w:t>
      </w:r>
    </w:p>
    <w:p w14:paraId="779DFBD0" w14:textId="77777777" w:rsidR="009D7A48" w:rsidRPr="00D0412D" w:rsidRDefault="009D7A48" w:rsidP="009D7A48">
      <w:pPr>
        <w:tabs>
          <w:tab w:val="center" w:pos="7655"/>
        </w:tabs>
        <w:jc w:val="both"/>
        <w:rPr>
          <w:rFonts w:ascii="Times New Roman" w:hAnsi="Times New Roman"/>
          <w:b/>
          <w:highlight w:val="white"/>
        </w:rPr>
      </w:pPr>
      <w:r w:rsidRPr="00D0412D">
        <w:rPr>
          <w:rFonts w:ascii="Times New Roman" w:hAnsi="Times New Roman"/>
          <w:b/>
          <w:highlight w:val="white"/>
        </w:rPr>
        <w:tab/>
        <w:t>PHÓ HIỆU TRƯỞNG</w:t>
      </w:r>
    </w:p>
    <w:p w14:paraId="02D25560" w14:textId="77777777" w:rsidR="009D7A48" w:rsidRPr="00D0412D" w:rsidRDefault="009D7A48" w:rsidP="009D7A48">
      <w:pPr>
        <w:tabs>
          <w:tab w:val="center" w:pos="7655"/>
        </w:tabs>
        <w:jc w:val="both"/>
        <w:rPr>
          <w:rFonts w:ascii="Times New Roman" w:hAnsi="Times New Roman"/>
          <w:b/>
          <w:highlight w:val="white"/>
        </w:rPr>
      </w:pPr>
    </w:p>
    <w:p w14:paraId="6CADFE5F" w14:textId="52A9B4A7" w:rsidR="00B12207" w:rsidRPr="00D0412D" w:rsidRDefault="009D7A48" w:rsidP="00B12207">
      <w:pPr>
        <w:tabs>
          <w:tab w:val="center" w:pos="7655"/>
        </w:tabs>
        <w:jc w:val="both"/>
        <w:rPr>
          <w:rFonts w:ascii="Times New Roman" w:hAnsi="Times New Roman"/>
          <w:b/>
          <w:highlight w:val="white"/>
        </w:rPr>
      </w:pPr>
      <w:r w:rsidRPr="00D0412D">
        <w:rPr>
          <w:rFonts w:ascii="Times New Roman" w:hAnsi="Times New Roman"/>
          <w:b/>
          <w:highlight w:val="white"/>
        </w:rPr>
        <w:tab/>
        <w:t>Nguyễn Văn Lâm</w:t>
      </w:r>
    </w:p>
    <w:sectPr w:rsidR="00B12207" w:rsidRPr="00D0412D" w:rsidSect="00DB06DD">
      <w:pgSz w:w="11907" w:h="16840"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39E82" w14:textId="77777777" w:rsidR="003F2799" w:rsidRDefault="003F2799" w:rsidP="00E3034C">
      <w:r>
        <w:separator/>
      </w:r>
    </w:p>
  </w:endnote>
  <w:endnote w:type="continuationSeparator" w:id="0">
    <w:p w14:paraId="0D189469" w14:textId="77777777" w:rsidR="003F2799" w:rsidRDefault="003F2799" w:rsidP="00E3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931EE" w14:textId="77777777" w:rsidR="003F2799" w:rsidRDefault="003F2799" w:rsidP="00E3034C">
      <w:r>
        <w:separator/>
      </w:r>
    </w:p>
  </w:footnote>
  <w:footnote w:type="continuationSeparator" w:id="0">
    <w:p w14:paraId="1DCAC474" w14:textId="77777777" w:rsidR="003F2799" w:rsidRDefault="003F2799" w:rsidP="00E30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575B"/>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
    <w:nsid w:val="0C8A4676"/>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
    <w:nsid w:val="17595EA6"/>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3">
    <w:nsid w:val="214054DE"/>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4">
    <w:nsid w:val="227518F2"/>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5">
    <w:nsid w:val="24DB29FC"/>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6">
    <w:nsid w:val="29832F00"/>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7">
    <w:nsid w:val="2E5821DD"/>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8">
    <w:nsid w:val="313907D5"/>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9">
    <w:nsid w:val="31F82917"/>
    <w:multiLevelType w:val="multilevel"/>
    <w:tmpl w:val="12C2D8E4"/>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0">
    <w:nsid w:val="3F282308"/>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1">
    <w:nsid w:val="43F84584"/>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2">
    <w:nsid w:val="490D3D3F"/>
    <w:multiLevelType w:val="multilevel"/>
    <w:tmpl w:val="D0A4E458"/>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3">
    <w:nsid w:val="4B05476F"/>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4">
    <w:nsid w:val="4CE81A8A"/>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5">
    <w:nsid w:val="506E48CD"/>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6">
    <w:nsid w:val="514E6426"/>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7">
    <w:nsid w:val="51881CDA"/>
    <w:multiLevelType w:val="multilevel"/>
    <w:tmpl w:val="CF4637D2"/>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8">
    <w:nsid w:val="525B3B2E"/>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9">
    <w:nsid w:val="544C3F3B"/>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0">
    <w:nsid w:val="54836A9E"/>
    <w:multiLevelType w:val="multilevel"/>
    <w:tmpl w:val="0276DB24"/>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1">
    <w:nsid w:val="58C24CBC"/>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2">
    <w:nsid w:val="5A4263E7"/>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3">
    <w:nsid w:val="5EA231D7"/>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4">
    <w:nsid w:val="60EE572D"/>
    <w:multiLevelType w:val="multilevel"/>
    <w:tmpl w:val="B32293E2"/>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firstLine="0"/>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5">
    <w:nsid w:val="6321270B"/>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6">
    <w:nsid w:val="66731E5D"/>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7">
    <w:nsid w:val="676146B3"/>
    <w:multiLevelType w:val="multilevel"/>
    <w:tmpl w:val="D54E9CA0"/>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8">
    <w:nsid w:val="6C8F0ADB"/>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29">
    <w:nsid w:val="6F7C41E3"/>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30">
    <w:nsid w:val="71C61309"/>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31">
    <w:nsid w:val="771C35F5"/>
    <w:multiLevelType w:val="multilevel"/>
    <w:tmpl w:val="12C2D8E4"/>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32">
    <w:nsid w:val="77A54497"/>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33">
    <w:nsid w:val="7B220F17"/>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num w:numId="1">
    <w:abstractNumId w:val="14"/>
  </w:num>
  <w:num w:numId="2">
    <w:abstractNumId w:val="16"/>
  </w:num>
  <w:num w:numId="3">
    <w:abstractNumId w:val="21"/>
  </w:num>
  <w:num w:numId="4">
    <w:abstractNumId w:val="30"/>
  </w:num>
  <w:num w:numId="5">
    <w:abstractNumId w:val="28"/>
  </w:num>
  <w:num w:numId="6">
    <w:abstractNumId w:val="7"/>
  </w:num>
  <w:num w:numId="7">
    <w:abstractNumId w:val="32"/>
  </w:num>
  <w:num w:numId="8">
    <w:abstractNumId w:val="5"/>
  </w:num>
  <w:num w:numId="9">
    <w:abstractNumId w:val="18"/>
  </w:num>
  <w:num w:numId="10">
    <w:abstractNumId w:val="24"/>
  </w:num>
  <w:num w:numId="11">
    <w:abstractNumId w:val="13"/>
  </w:num>
  <w:num w:numId="12">
    <w:abstractNumId w:val="27"/>
  </w:num>
  <w:num w:numId="13">
    <w:abstractNumId w:val="8"/>
  </w:num>
  <w:num w:numId="14">
    <w:abstractNumId w:val="17"/>
  </w:num>
  <w:num w:numId="15">
    <w:abstractNumId w:val="19"/>
  </w:num>
  <w:num w:numId="16">
    <w:abstractNumId w:val="0"/>
  </w:num>
  <w:num w:numId="17">
    <w:abstractNumId w:val="26"/>
  </w:num>
  <w:num w:numId="18">
    <w:abstractNumId w:val="11"/>
  </w:num>
  <w:num w:numId="19">
    <w:abstractNumId w:val="1"/>
  </w:num>
  <w:num w:numId="20">
    <w:abstractNumId w:val="15"/>
  </w:num>
  <w:num w:numId="21">
    <w:abstractNumId w:val="23"/>
  </w:num>
  <w:num w:numId="22">
    <w:abstractNumId w:val="2"/>
  </w:num>
  <w:num w:numId="23">
    <w:abstractNumId w:val="6"/>
  </w:num>
  <w:num w:numId="24">
    <w:abstractNumId w:val="6"/>
    <w:lvlOverride w:ilvl="0">
      <w:startOverride w:val="2"/>
    </w:lvlOverride>
    <w:lvlOverride w:ilvl="1">
      <w:startOverride w:val="1"/>
    </w:lvlOverride>
    <w:lvlOverride w:ilvl="2"/>
    <w:lvlOverride w:ilvl="3"/>
    <w:lvlOverride w:ilvl="4"/>
    <w:lvlOverride w:ilvl="5"/>
    <w:lvlOverride w:ilvl="6"/>
    <w:lvlOverride w:ilvl="7"/>
    <w:lvlOverride w:ilvl="8"/>
  </w:num>
  <w:num w:numId="25">
    <w:abstractNumId w:val="22"/>
  </w:num>
  <w:num w:numId="26">
    <w:abstractNumId w:val="29"/>
  </w:num>
  <w:num w:numId="27">
    <w:abstractNumId w:val="9"/>
  </w:num>
  <w:num w:numId="28">
    <w:abstractNumId w:val="12"/>
  </w:num>
  <w:num w:numId="29">
    <w:abstractNumId w:val="25"/>
  </w:num>
  <w:num w:numId="30">
    <w:abstractNumId w:val="33"/>
  </w:num>
  <w:num w:numId="31">
    <w:abstractNumId w:val="20"/>
  </w:num>
  <w:num w:numId="32">
    <w:abstractNumId w:val="4"/>
  </w:num>
  <w:num w:numId="33">
    <w:abstractNumId w:val="3"/>
  </w:num>
  <w:num w:numId="34">
    <w:abstractNumId w:val="10"/>
  </w:num>
  <w:num w:numId="35">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CE"/>
    <w:rsid w:val="00007B56"/>
    <w:rsid w:val="00024011"/>
    <w:rsid w:val="000318E5"/>
    <w:rsid w:val="00031B11"/>
    <w:rsid w:val="00032581"/>
    <w:rsid w:val="000336B3"/>
    <w:rsid w:val="00043D0E"/>
    <w:rsid w:val="00053FBF"/>
    <w:rsid w:val="00062A4E"/>
    <w:rsid w:val="000743E2"/>
    <w:rsid w:val="00083E03"/>
    <w:rsid w:val="000901DF"/>
    <w:rsid w:val="000919BE"/>
    <w:rsid w:val="00094FD8"/>
    <w:rsid w:val="0009744D"/>
    <w:rsid w:val="000B7107"/>
    <w:rsid w:val="000C6EAA"/>
    <w:rsid w:val="000D07D0"/>
    <w:rsid w:val="000D2275"/>
    <w:rsid w:val="000D31E8"/>
    <w:rsid w:val="000E1F8F"/>
    <w:rsid w:val="000E4455"/>
    <w:rsid w:val="000E4E41"/>
    <w:rsid w:val="000E58C7"/>
    <w:rsid w:val="000F08D3"/>
    <w:rsid w:val="000F0BB4"/>
    <w:rsid w:val="000F347D"/>
    <w:rsid w:val="000F79A9"/>
    <w:rsid w:val="00101F18"/>
    <w:rsid w:val="0010556C"/>
    <w:rsid w:val="00107620"/>
    <w:rsid w:val="00110A20"/>
    <w:rsid w:val="00120E11"/>
    <w:rsid w:val="00121B12"/>
    <w:rsid w:val="0012523C"/>
    <w:rsid w:val="00126F35"/>
    <w:rsid w:val="00131BC7"/>
    <w:rsid w:val="00133B7F"/>
    <w:rsid w:val="00133FC6"/>
    <w:rsid w:val="00140D7A"/>
    <w:rsid w:val="001457BB"/>
    <w:rsid w:val="001472DA"/>
    <w:rsid w:val="00157DA9"/>
    <w:rsid w:val="00163CB1"/>
    <w:rsid w:val="00165D12"/>
    <w:rsid w:val="00165E16"/>
    <w:rsid w:val="00167FD8"/>
    <w:rsid w:val="00186C32"/>
    <w:rsid w:val="00193FC4"/>
    <w:rsid w:val="00194D9E"/>
    <w:rsid w:val="0019689A"/>
    <w:rsid w:val="001A4589"/>
    <w:rsid w:val="001A4804"/>
    <w:rsid w:val="001B5EA9"/>
    <w:rsid w:val="001C500D"/>
    <w:rsid w:val="001C66F2"/>
    <w:rsid w:val="001C708C"/>
    <w:rsid w:val="001C7774"/>
    <w:rsid w:val="001E3C3D"/>
    <w:rsid w:val="001E5167"/>
    <w:rsid w:val="001E67E8"/>
    <w:rsid w:val="001F3C6A"/>
    <w:rsid w:val="002019A9"/>
    <w:rsid w:val="0020585E"/>
    <w:rsid w:val="002131DF"/>
    <w:rsid w:val="00213431"/>
    <w:rsid w:val="00213461"/>
    <w:rsid w:val="002628AA"/>
    <w:rsid w:val="002628E0"/>
    <w:rsid w:val="002673B1"/>
    <w:rsid w:val="00281EAA"/>
    <w:rsid w:val="002A34F1"/>
    <w:rsid w:val="002B1226"/>
    <w:rsid w:val="002C138A"/>
    <w:rsid w:val="002C3026"/>
    <w:rsid w:val="002C4CDB"/>
    <w:rsid w:val="002C75AC"/>
    <w:rsid w:val="002C78F0"/>
    <w:rsid w:val="002C79E3"/>
    <w:rsid w:val="002D5D76"/>
    <w:rsid w:val="002E348A"/>
    <w:rsid w:val="002E3569"/>
    <w:rsid w:val="002E66F5"/>
    <w:rsid w:val="002E7985"/>
    <w:rsid w:val="002F5277"/>
    <w:rsid w:val="003013F2"/>
    <w:rsid w:val="00303FCF"/>
    <w:rsid w:val="0031090A"/>
    <w:rsid w:val="003123D4"/>
    <w:rsid w:val="003128F7"/>
    <w:rsid w:val="00320F82"/>
    <w:rsid w:val="00321FE2"/>
    <w:rsid w:val="0032210C"/>
    <w:rsid w:val="00322A42"/>
    <w:rsid w:val="00324A19"/>
    <w:rsid w:val="003270D4"/>
    <w:rsid w:val="003313D1"/>
    <w:rsid w:val="003313E1"/>
    <w:rsid w:val="00336AEF"/>
    <w:rsid w:val="003436AD"/>
    <w:rsid w:val="00345B7B"/>
    <w:rsid w:val="0034619A"/>
    <w:rsid w:val="00346965"/>
    <w:rsid w:val="00355E17"/>
    <w:rsid w:val="00367AE5"/>
    <w:rsid w:val="0037033F"/>
    <w:rsid w:val="00371FE5"/>
    <w:rsid w:val="00372EAF"/>
    <w:rsid w:val="003761E8"/>
    <w:rsid w:val="00381A4F"/>
    <w:rsid w:val="0039419B"/>
    <w:rsid w:val="00396798"/>
    <w:rsid w:val="003A1C83"/>
    <w:rsid w:val="003A60A0"/>
    <w:rsid w:val="003A63BE"/>
    <w:rsid w:val="003A6C8E"/>
    <w:rsid w:val="003C26F5"/>
    <w:rsid w:val="003C6287"/>
    <w:rsid w:val="003C72B3"/>
    <w:rsid w:val="003D4AC7"/>
    <w:rsid w:val="003D5E04"/>
    <w:rsid w:val="003D6111"/>
    <w:rsid w:val="003D6322"/>
    <w:rsid w:val="003D7AF3"/>
    <w:rsid w:val="003E56F6"/>
    <w:rsid w:val="003F045B"/>
    <w:rsid w:val="003F2799"/>
    <w:rsid w:val="00400B0A"/>
    <w:rsid w:val="00432381"/>
    <w:rsid w:val="0044532B"/>
    <w:rsid w:val="004533DB"/>
    <w:rsid w:val="004603A9"/>
    <w:rsid w:val="004612CA"/>
    <w:rsid w:val="004736EC"/>
    <w:rsid w:val="00480928"/>
    <w:rsid w:val="00492CAB"/>
    <w:rsid w:val="00497AF0"/>
    <w:rsid w:val="00497D10"/>
    <w:rsid w:val="004A5299"/>
    <w:rsid w:val="004B0635"/>
    <w:rsid w:val="004B3BC4"/>
    <w:rsid w:val="004B61FF"/>
    <w:rsid w:val="004C039E"/>
    <w:rsid w:val="004C3C94"/>
    <w:rsid w:val="004C48BD"/>
    <w:rsid w:val="004D14AB"/>
    <w:rsid w:val="004D4F77"/>
    <w:rsid w:val="004D6BCB"/>
    <w:rsid w:val="004E51B4"/>
    <w:rsid w:val="004E6E4C"/>
    <w:rsid w:val="004E7727"/>
    <w:rsid w:val="004F2CD1"/>
    <w:rsid w:val="00504639"/>
    <w:rsid w:val="00515033"/>
    <w:rsid w:val="005158B2"/>
    <w:rsid w:val="00515989"/>
    <w:rsid w:val="00530864"/>
    <w:rsid w:val="005328A5"/>
    <w:rsid w:val="00534FA5"/>
    <w:rsid w:val="005352AE"/>
    <w:rsid w:val="00537186"/>
    <w:rsid w:val="00540812"/>
    <w:rsid w:val="00543122"/>
    <w:rsid w:val="005531C7"/>
    <w:rsid w:val="005541EC"/>
    <w:rsid w:val="00566F29"/>
    <w:rsid w:val="005743C0"/>
    <w:rsid w:val="00592ABB"/>
    <w:rsid w:val="005A1392"/>
    <w:rsid w:val="005A42CC"/>
    <w:rsid w:val="005A4584"/>
    <w:rsid w:val="005C6610"/>
    <w:rsid w:val="005D7EDA"/>
    <w:rsid w:val="005F27B8"/>
    <w:rsid w:val="005F30C9"/>
    <w:rsid w:val="005F3DAD"/>
    <w:rsid w:val="00613E94"/>
    <w:rsid w:val="00616B17"/>
    <w:rsid w:val="006242A0"/>
    <w:rsid w:val="0062503B"/>
    <w:rsid w:val="00627F37"/>
    <w:rsid w:val="00630A20"/>
    <w:rsid w:val="006334E2"/>
    <w:rsid w:val="00635258"/>
    <w:rsid w:val="00636280"/>
    <w:rsid w:val="006364D2"/>
    <w:rsid w:val="006364EF"/>
    <w:rsid w:val="0063660C"/>
    <w:rsid w:val="00637C05"/>
    <w:rsid w:val="00637D27"/>
    <w:rsid w:val="00644B44"/>
    <w:rsid w:val="006460D9"/>
    <w:rsid w:val="0066389E"/>
    <w:rsid w:val="00670FC0"/>
    <w:rsid w:val="00673185"/>
    <w:rsid w:val="006759D9"/>
    <w:rsid w:val="00676193"/>
    <w:rsid w:val="00692C04"/>
    <w:rsid w:val="0069792C"/>
    <w:rsid w:val="006A1CDB"/>
    <w:rsid w:val="006A54A1"/>
    <w:rsid w:val="006B1A54"/>
    <w:rsid w:val="006B3698"/>
    <w:rsid w:val="006B67FF"/>
    <w:rsid w:val="006B6D93"/>
    <w:rsid w:val="006B6F25"/>
    <w:rsid w:val="006C0180"/>
    <w:rsid w:val="006C4E4E"/>
    <w:rsid w:val="006D2A85"/>
    <w:rsid w:val="006D3FF8"/>
    <w:rsid w:val="006E0721"/>
    <w:rsid w:val="006E356A"/>
    <w:rsid w:val="00700735"/>
    <w:rsid w:val="007034DA"/>
    <w:rsid w:val="00706C60"/>
    <w:rsid w:val="00712E1D"/>
    <w:rsid w:val="00713085"/>
    <w:rsid w:val="00720B7F"/>
    <w:rsid w:val="00721A7D"/>
    <w:rsid w:val="007249D1"/>
    <w:rsid w:val="00736E19"/>
    <w:rsid w:val="0073744F"/>
    <w:rsid w:val="00740DE7"/>
    <w:rsid w:val="007457EB"/>
    <w:rsid w:val="007508F4"/>
    <w:rsid w:val="007656A4"/>
    <w:rsid w:val="00770981"/>
    <w:rsid w:val="00772E11"/>
    <w:rsid w:val="00780733"/>
    <w:rsid w:val="0078093B"/>
    <w:rsid w:val="00780BBC"/>
    <w:rsid w:val="00781969"/>
    <w:rsid w:val="007845BD"/>
    <w:rsid w:val="007976B8"/>
    <w:rsid w:val="007A1BB7"/>
    <w:rsid w:val="007A2C72"/>
    <w:rsid w:val="007B5043"/>
    <w:rsid w:val="007C3EB9"/>
    <w:rsid w:val="007D0B87"/>
    <w:rsid w:val="007D675F"/>
    <w:rsid w:val="007D77A8"/>
    <w:rsid w:val="007E4321"/>
    <w:rsid w:val="007E6169"/>
    <w:rsid w:val="007F52CA"/>
    <w:rsid w:val="00804F03"/>
    <w:rsid w:val="00805826"/>
    <w:rsid w:val="008136BF"/>
    <w:rsid w:val="008273CE"/>
    <w:rsid w:val="0083275D"/>
    <w:rsid w:val="00837981"/>
    <w:rsid w:val="008406D3"/>
    <w:rsid w:val="00841C01"/>
    <w:rsid w:val="00851D65"/>
    <w:rsid w:val="00853C7B"/>
    <w:rsid w:val="008559AA"/>
    <w:rsid w:val="008634CF"/>
    <w:rsid w:val="00871C0B"/>
    <w:rsid w:val="00871CB3"/>
    <w:rsid w:val="00875C71"/>
    <w:rsid w:val="00891D90"/>
    <w:rsid w:val="00897A18"/>
    <w:rsid w:val="008A6D16"/>
    <w:rsid w:val="008A6FEB"/>
    <w:rsid w:val="008B3289"/>
    <w:rsid w:val="008C6C51"/>
    <w:rsid w:val="008E241A"/>
    <w:rsid w:val="008F112A"/>
    <w:rsid w:val="008F40F9"/>
    <w:rsid w:val="008F665D"/>
    <w:rsid w:val="009015DE"/>
    <w:rsid w:val="009023EA"/>
    <w:rsid w:val="00903B25"/>
    <w:rsid w:val="0091228C"/>
    <w:rsid w:val="00920D2F"/>
    <w:rsid w:val="009253B2"/>
    <w:rsid w:val="00927303"/>
    <w:rsid w:val="00930AE3"/>
    <w:rsid w:val="00934B0A"/>
    <w:rsid w:val="009362CB"/>
    <w:rsid w:val="009461EB"/>
    <w:rsid w:val="00946DCB"/>
    <w:rsid w:val="00952DBD"/>
    <w:rsid w:val="00953C46"/>
    <w:rsid w:val="0095691D"/>
    <w:rsid w:val="009662B8"/>
    <w:rsid w:val="00967194"/>
    <w:rsid w:val="009675A8"/>
    <w:rsid w:val="00973995"/>
    <w:rsid w:val="00977162"/>
    <w:rsid w:val="00986FE1"/>
    <w:rsid w:val="009907B5"/>
    <w:rsid w:val="00991232"/>
    <w:rsid w:val="009930D2"/>
    <w:rsid w:val="009A1562"/>
    <w:rsid w:val="009A5FB4"/>
    <w:rsid w:val="009A66D0"/>
    <w:rsid w:val="009B3394"/>
    <w:rsid w:val="009B5D26"/>
    <w:rsid w:val="009B66AA"/>
    <w:rsid w:val="009C31DE"/>
    <w:rsid w:val="009C53F5"/>
    <w:rsid w:val="009C5971"/>
    <w:rsid w:val="009C7E07"/>
    <w:rsid w:val="009D5796"/>
    <w:rsid w:val="009D7A48"/>
    <w:rsid w:val="009E194A"/>
    <w:rsid w:val="009F3BF2"/>
    <w:rsid w:val="009F6687"/>
    <w:rsid w:val="00A05428"/>
    <w:rsid w:val="00A055C9"/>
    <w:rsid w:val="00A058CE"/>
    <w:rsid w:val="00A07814"/>
    <w:rsid w:val="00A224AF"/>
    <w:rsid w:val="00A25816"/>
    <w:rsid w:val="00A35138"/>
    <w:rsid w:val="00A36FE5"/>
    <w:rsid w:val="00A46249"/>
    <w:rsid w:val="00A47C19"/>
    <w:rsid w:val="00A52203"/>
    <w:rsid w:val="00A55505"/>
    <w:rsid w:val="00A55F03"/>
    <w:rsid w:val="00A6039D"/>
    <w:rsid w:val="00A60AFC"/>
    <w:rsid w:val="00A67C97"/>
    <w:rsid w:val="00A70E5C"/>
    <w:rsid w:val="00A719BF"/>
    <w:rsid w:val="00A72F41"/>
    <w:rsid w:val="00A72FCF"/>
    <w:rsid w:val="00A83362"/>
    <w:rsid w:val="00A854EC"/>
    <w:rsid w:val="00A91658"/>
    <w:rsid w:val="00A92C9C"/>
    <w:rsid w:val="00A95180"/>
    <w:rsid w:val="00A97CE5"/>
    <w:rsid w:val="00AB5ECE"/>
    <w:rsid w:val="00AC001A"/>
    <w:rsid w:val="00AC09E7"/>
    <w:rsid w:val="00AC2161"/>
    <w:rsid w:val="00AC2D27"/>
    <w:rsid w:val="00AC5CDA"/>
    <w:rsid w:val="00AD1EA4"/>
    <w:rsid w:val="00AD60D3"/>
    <w:rsid w:val="00AE35E4"/>
    <w:rsid w:val="00AE5302"/>
    <w:rsid w:val="00AE5636"/>
    <w:rsid w:val="00AF2D42"/>
    <w:rsid w:val="00AF2FC1"/>
    <w:rsid w:val="00B002EE"/>
    <w:rsid w:val="00B01C90"/>
    <w:rsid w:val="00B04878"/>
    <w:rsid w:val="00B10C41"/>
    <w:rsid w:val="00B1186A"/>
    <w:rsid w:val="00B1194E"/>
    <w:rsid w:val="00B12207"/>
    <w:rsid w:val="00B13335"/>
    <w:rsid w:val="00B167D3"/>
    <w:rsid w:val="00B16BD5"/>
    <w:rsid w:val="00B20372"/>
    <w:rsid w:val="00B2046A"/>
    <w:rsid w:val="00B266F0"/>
    <w:rsid w:val="00B30311"/>
    <w:rsid w:val="00B316AF"/>
    <w:rsid w:val="00B356C9"/>
    <w:rsid w:val="00B51663"/>
    <w:rsid w:val="00B52930"/>
    <w:rsid w:val="00B57589"/>
    <w:rsid w:val="00B655C8"/>
    <w:rsid w:val="00B825F2"/>
    <w:rsid w:val="00B853F8"/>
    <w:rsid w:val="00B85B94"/>
    <w:rsid w:val="00BA0BBC"/>
    <w:rsid w:val="00BA64B7"/>
    <w:rsid w:val="00BA7C91"/>
    <w:rsid w:val="00BB1413"/>
    <w:rsid w:val="00BB7E5E"/>
    <w:rsid w:val="00BC526F"/>
    <w:rsid w:val="00BC567E"/>
    <w:rsid w:val="00BD58FE"/>
    <w:rsid w:val="00BE3329"/>
    <w:rsid w:val="00BE6A44"/>
    <w:rsid w:val="00BF60FE"/>
    <w:rsid w:val="00C05B18"/>
    <w:rsid w:val="00C06B94"/>
    <w:rsid w:val="00C13B13"/>
    <w:rsid w:val="00C16AEF"/>
    <w:rsid w:val="00C22C4F"/>
    <w:rsid w:val="00C241F9"/>
    <w:rsid w:val="00C277F3"/>
    <w:rsid w:val="00C27F5E"/>
    <w:rsid w:val="00C36696"/>
    <w:rsid w:val="00C36986"/>
    <w:rsid w:val="00C5140A"/>
    <w:rsid w:val="00C51FBC"/>
    <w:rsid w:val="00C56D6A"/>
    <w:rsid w:val="00C57447"/>
    <w:rsid w:val="00C618CD"/>
    <w:rsid w:val="00C66E01"/>
    <w:rsid w:val="00C67502"/>
    <w:rsid w:val="00C713F4"/>
    <w:rsid w:val="00C73D6B"/>
    <w:rsid w:val="00C80FCF"/>
    <w:rsid w:val="00C85E4F"/>
    <w:rsid w:val="00C9292D"/>
    <w:rsid w:val="00C92DA7"/>
    <w:rsid w:val="00C939FD"/>
    <w:rsid w:val="00C9485F"/>
    <w:rsid w:val="00C96D6D"/>
    <w:rsid w:val="00CA1372"/>
    <w:rsid w:val="00CA65C7"/>
    <w:rsid w:val="00CA6677"/>
    <w:rsid w:val="00CA6B37"/>
    <w:rsid w:val="00CB0B28"/>
    <w:rsid w:val="00CB478B"/>
    <w:rsid w:val="00CD36B8"/>
    <w:rsid w:val="00CD6F30"/>
    <w:rsid w:val="00CE1517"/>
    <w:rsid w:val="00CE2BD6"/>
    <w:rsid w:val="00CF125A"/>
    <w:rsid w:val="00CF721C"/>
    <w:rsid w:val="00D0412D"/>
    <w:rsid w:val="00D04546"/>
    <w:rsid w:val="00D1309E"/>
    <w:rsid w:val="00D1621E"/>
    <w:rsid w:val="00D17AC7"/>
    <w:rsid w:val="00D35A8D"/>
    <w:rsid w:val="00D4341A"/>
    <w:rsid w:val="00D440CE"/>
    <w:rsid w:val="00D454D2"/>
    <w:rsid w:val="00D50D1D"/>
    <w:rsid w:val="00D55F9A"/>
    <w:rsid w:val="00D56EB4"/>
    <w:rsid w:val="00D628A4"/>
    <w:rsid w:val="00D71BCB"/>
    <w:rsid w:val="00D73962"/>
    <w:rsid w:val="00D74B0B"/>
    <w:rsid w:val="00D74DB5"/>
    <w:rsid w:val="00D80D7C"/>
    <w:rsid w:val="00D855CC"/>
    <w:rsid w:val="00D86F79"/>
    <w:rsid w:val="00D9029B"/>
    <w:rsid w:val="00DA0DFE"/>
    <w:rsid w:val="00DA37EB"/>
    <w:rsid w:val="00DA52FB"/>
    <w:rsid w:val="00DB06DD"/>
    <w:rsid w:val="00DB69EF"/>
    <w:rsid w:val="00DB7B73"/>
    <w:rsid w:val="00DD2CDC"/>
    <w:rsid w:val="00E11B0D"/>
    <w:rsid w:val="00E16B11"/>
    <w:rsid w:val="00E20C4F"/>
    <w:rsid w:val="00E3034C"/>
    <w:rsid w:val="00E336FE"/>
    <w:rsid w:val="00E346F3"/>
    <w:rsid w:val="00E36048"/>
    <w:rsid w:val="00E37F9C"/>
    <w:rsid w:val="00E406E4"/>
    <w:rsid w:val="00E528F9"/>
    <w:rsid w:val="00E54FBF"/>
    <w:rsid w:val="00E5730E"/>
    <w:rsid w:val="00E67385"/>
    <w:rsid w:val="00E74CF6"/>
    <w:rsid w:val="00E77244"/>
    <w:rsid w:val="00E93258"/>
    <w:rsid w:val="00EA2295"/>
    <w:rsid w:val="00EB0AD0"/>
    <w:rsid w:val="00EB32EE"/>
    <w:rsid w:val="00EB6057"/>
    <w:rsid w:val="00EB63B1"/>
    <w:rsid w:val="00EC131D"/>
    <w:rsid w:val="00EC3362"/>
    <w:rsid w:val="00ED2514"/>
    <w:rsid w:val="00ED3181"/>
    <w:rsid w:val="00EE7397"/>
    <w:rsid w:val="00EF1142"/>
    <w:rsid w:val="00EF7581"/>
    <w:rsid w:val="00F02811"/>
    <w:rsid w:val="00F12D43"/>
    <w:rsid w:val="00F176D4"/>
    <w:rsid w:val="00F20293"/>
    <w:rsid w:val="00F208B0"/>
    <w:rsid w:val="00F45C1D"/>
    <w:rsid w:val="00F46DB9"/>
    <w:rsid w:val="00F4718E"/>
    <w:rsid w:val="00F53EF8"/>
    <w:rsid w:val="00F574C8"/>
    <w:rsid w:val="00F67CF0"/>
    <w:rsid w:val="00F71373"/>
    <w:rsid w:val="00F73B42"/>
    <w:rsid w:val="00F758F5"/>
    <w:rsid w:val="00F86674"/>
    <w:rsid w:val="00F939E3"/>
    <w:rsid w:val="00F93DA3"/>
    <w:rsid w:val="00F9401D"/>
    <w:rsid w:val="00FA382A"/>
    <w:rsid w:val="00FA432E"/>
    <w:rsid w:val="00FA7A29"/>
    <w:rsid w:val="00FB2831"/>
    <w:rsid w:val="00FB6A58"/>
    <w:rsid w:val="00FD26C6"/>
    <w:rsid w:val="00FD4017"/>
    <w:rsid w:val="00FE7EAD"/>
    <w:rsid w:val="00FF480E"/>
    <w:rsid w:val="00FF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E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CE"/>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67385"/>
    <w:rPr>
      <w:color w:val="0000FF"/>
      <w:u w:val="single"/>
    </w:rPr>
  </w:style>
  <w:style w:type="paragraph" w:styleId="Header">
    <w:name w:val="header"/>
    <w:basedOn w:val="Normal"/>
    <w:link w:val="HeaderChar"/>
    <w:uiPriority w:val="99"/>
    <w:unhideWhenUsed/>
    <w:rsid w:val="00E3034C"/>
    <w:pPr>
      <w:tabs>
        <w:tab w:val="center" w:pos="4513"/>
        <w:tab w:val="right" w:pos="9026"/>
      </w:tabs>
    </w:pPr>
  </w:style>
  <w:style w:type="character" w:customStyle="1" w:styleId="HeaderChar">
    <w:name w:val="Header Char"/>
    <w:link w:val="Header"/>
    <w:uiPriority w:val="99"/>
    <w:rsid w:val="00E3034C"/>
    <w:rPr>
      <w:rFonts w:ascii="VNI-Times" w:eastAsia="Times New Roman" w:hAnsi="VNI-Times"/>
      <w:sz w:val="24"/>
      <w:szCs w:val="24"/>
      <w:lang w:val="en-US" w:eastAsia="en-US"/>
    </w:rPr>
  </w:style>
  <w:style w:type="paragraph" w:styleId="Footer">
    <w:name w:val="footer"/>
    <w:basedOn w:val="Normal"/>
    <w:link w:val="FooterChar"/>
    <w:uiPriority w:val="99"/>
    <w:unhideWhenUsed/>
    <w:rsid w:val="00E3034C"/>
    <w:pPr>
      <w:tabs>
        <w:tab w:val="center" w:pos="4513"/>
        <w:tab w:val="right" w:pos="9026"/>
      </w:tabs>
    </w:pPr>
  </w:style>
  <w:style w:type="character" w:customStyle="1" w:styleId="FooterChar">
    <w:name w:val="Footer Char"/>
    <w:link w:val="Footer"/>
    <w:uiPriority w:val="99"/>
    <w:rsid w:val="00E3034C"/>
    <w:rPr>
      <w:rFonts w:ascii="VNI-Times" w:eastAsia="Times New Roman" w:hAnsi="VNI-Times"/>
      <w:sz w:val="24"/>
      <w:szCs w:val="24"/>
      <w:lang w:val="en-US" w:eastAsia="en-US"/>
    </w:rPr>
  </w:style>
  <w:style w:type="paragraph" w:styleId="BalloonText">
    <w:name w:val="Balloon Text"/>
    <w:basedOn w:val="Normal"/>
    <w:link w:val="BalloonTextChar"/>
    <w:uiPriority w:val="99"/>
    <w:semiHidden/>
    <w:unhideWhenUsed/>
    <w:rsid w:val="00E3034C"/>
    <w:rPr>
      <w:rFonts w:ascii="Tahoma" w:hAnsi="Tahoma" w:cs="Tahoma"/>
      <w:sz w:val="16"/>
      <w:szCs w:val="16"/>
    </w:rPr>
  </w:style>
  <w:style w:type="character" w:customStyle="1" w:styleId="BalloonTextChar">
    <w:name w:val="Balloon Text Char"/>
    <w:link w:val="BalloonText"/>
    <w:uiPriority w:val="99"/>
    <w:semiHidden/>
    <w:rsid w:val="00E3034C"/>
    <w:rPr>
      <w:rFonts w:ascii="Tahoma" w:eastAsia="Times New Roman" w:hAnsi="Tahoma" w:cs="Tahoma"/>
      <w:sz w:val="16"/>
      <w:szCs w:val="16"/>
      <w:lang w:val="en-US" w:eastAsia="en-US"/>
    </w:rPr>
  </w:style>
  <w:style w:type="paragraph" w:styleId="ListParagraph">
    <w:name w:val="List Paragraph"/>
    <w:basedOn w:val="Normal"/>
    <w:uiPriority w:val="34"/>
    <w:qFormat/>
    <w:rsid w:val="00630A20"/>
    <w:pPr>
      <w:ind w:left="720"/>
      <w:contextualSpacing/>
    </w:pPr>
  </w:style>
  <w:style w:type="character" w:styleId="FollowedHyperlink">
    <w:name w:val="FollowedHyperlink"/>
    <w:basedOn w:val="DefaultParagraphFont"/>
    <w:uiPriority w:val="99"/>
    <w:semiHidden/>
    <w:unhideWhenUsed/>
    <w:rsid w:val="00C618CD"/>
    <w:rPr>
      <w:color w:val="954F72" w:themeColor="followedHyperlink"/>
      <w:u w:val="single"/>
    </w:rPr>
  </w:style>
  <w:style w:type="table" w:customStyle="1" w:styleId="TableGrid1">
    <w:name w:val="Table Grid1"/>
    <w:basedOn w:val="TableNormal"/>
    <w:next w:val="TableGrid"/>
    <w:uiPriority w:val="59"/>
    <w:rsid w:val="00F67C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CE"/>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67385"/>
    <w:rPr>
      <w:color w:val="0000FF"/>
      <w:u w:val="single"/>
    </w:rPr>
  </w:style>
  <w:style w:type="paragraph" w:styleId="Header">
    <w:name w:val="header"/>
    <w:basedOn w:val="Normal"/>
    <w:link w:val="HeaderChar"/>
    <w:uiPriority w:val="99"/>
    <w:unhideWhenUsed/>
    <w:rsid w:val="00E3034C"/>
    <w:pPr>
      <w:tabs>
        <w:tab w:val="center" w:pos="4513"/>
        <w:tab w:val="right" w:pos="9026"/>
      </w:tabs>
    </w:pPr>
  </w:style>
  <w:style w:type="character" w:customStyle="1" w:styleId="HeaderChar">
    <w:name w:val="Header Char"/>
    <w:link w:val="Header"/>
    <w:uiPriority w:val="99"/>
    <w:rsid w:val="00E3034C"/>
    <w:rPr>
      <w:rFonts w:ascii="VNI-Times" w:eastAsia="Times New Roman" w:hAnsi="VNI-Times"/>
      <w:sz w:val="24"/>
      <w:szCs w:val="24"/>
      <w:lang w:val="en-US" w:eastAsia="en-US"/>
    </w:rPr>
  </w:style>
  <w:style w:type="paragraph" w:styleId="Footer">
    <w:name w:val="footer"/>
    <w:basedOn w:val="Normal"/>
    <w:link w:val="FooterChar"/>
    <w:uiPriority w:val="99"/>
    <w:unhideWhenUsed/>
    <w:rsid w:val="00E3034C"/>
    <w:pPr>
      <w:tabs>
        <w:tab w:val="center" w:pos="4513"/>
        <w:tab w:val="right" w:pos="9026"/>
      </w:tabs>
    </w:pPr>
  </w:style>
  <w:style w:type="character" w:customStyle="1" w:styleId="FooterChar">
    <w:name w:val="Footer Char"/>
    <w:link w:val="Footer"/>
    <w:uiPriority w:val="99"/>
    <w:rsid w:val="00E3034C"/>
    <w:rPr>
      <w:rFonts w:ascii="VNI-Times" w:eastAsia="Times New Roman" w:hAnsi="VNI-Times"/>
      <w:sz w:val="24"/>
      <w:szCs w:val="24"/>
      <w:lang w:val="en-US" w:eastAsia="en-US"/>
    </w:rPr>
  </w:style>
  <w:style w:type="paragraph" w:styleId="BalloonText">
    <w:name w:val="Balloon Text"/>
    <w:basedOn w:val="Normal"/>
    <w:link w:val="BalloonTextChar"/>
    <w:uiPriority w:val="99"/>
    <w:semiHidden/>
    <w:unhideWhenUsed/>
    <w:rsid w:val="00E3034C"/>
    <w:rPr>
      <w:rFonts w:ascii="Tahoma" w:hAnsi="Tahoma" w:cs="Tahoma"/>
      <w:sz w:val="16"/>
      <w:szCs w:val="16"/>
    </w:rPr>
  </w:style>
  <w:style w:type="character" w:customStyle="1" w:styleId="BalloonTextChar">
    <w:name w:val="Balloon Text Char"/>
    <w:link w:val="BalloonText"/>
    <w:uiPriority w:val="99"/>
    <w:semiHidden/>
    <w:rsid w:val="00E3034C"/>
    <w:rPr>
      <w:rFonts w:ascii="Tahoma" w:eastAsia="Times New Roman" w:hAnsi="Tahoma" w:cs="Tahoma"/>
      <w:sz w:val="16"/>
      <w:szCs w:val="16"/>
      <w:lang w:val="en-US" w:eastAsia="en-US"/>
    </w:rPr>
  </w:style>
  <w:style w:type="paragraph" w:styleId="ListParagraph">
    <w:name w:val="List Paragraph"/>
    <w:basedOn w:val="Normal"/>
    <w:uiPriority w:val="34"/>
    <w:qFormat/>
    <w:rsid w:val="00630A20"/>
    <w:pPr>
      <w:ind w:left="720"/>
      <w:contextualSpacing/>
    </w:pPr>
  </w:style>
  <w:style w:type="character" w:styleId="FollowedHyperlink">
    <w:name w:val="FollowedHyperlink"/>
    <w:basedOn w:val="DefaultParagraphFont"/>
    <w:uiPriority w:val="99"/>
    <w:semiHidden/>
    <w:unhideWhenUsed/>
    <w:rsid w:val="00C618CD"/>
    <w:rPr>
      <w:color w:val="954F72" w:themeColor="followedHyperlink"/>
      <w:u w:val="single"/>
    </w:rPr>
  </w:style>
  <w:style w:type="table" w:customStyle="1" w:styleId="TableGrid1">
    <w:name w:val="Table Grid1"/>
    <w:basedOn w:val="TableNormal"/>
    <w:next w:val="TableGrid"/>
    <w:uiPriority w:val="59"/>
    <w:rsid w:val="00F67C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NgL@m</dc:creator>
  <cp:keywords/>
  <cp:lastModifiedBy>PNT_HT</cp:lastModifiedBy>
  <cp:revision>5</cp:revision>
  <cp:lastPrinted>2019-09-14T08:03:00Z</cp:lastPrinted>
  <dcterms:created xsi:type="dcterms:W3CDTF">2020-05-16T03:02:00Z</dcterms:created>
  <dcterms:modified xsi:type="dcterms:W3CDTF">2020-05-16T07:26:00Z</dcterms:modified>
</cp:coreProperties>
</file>