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AD" w:rsidRPr="00140115" w:rsidRDefault="00344E31" w:rsidP="00175AAD">
      <w:pPr>
        <w:spacing w:before="0" w:after="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4011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14011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46</w:t>
      </w:r>
      <w:r w:rsidR="00175AAD" w:rsidRPr="0014011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D0277A" w:rsidRPr="00140115" w:rsidRDefault="00344E31" w:rsidP="00175AAD">
      <w:pPr>
        <w:keepNext/>
        <w:spacing w:before="0" w:after="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140115">
        <w:rPr>
          <w:rFonts w:ascii="Times New Roman" w:hAnsi="Times New Roman" w:cs="Times New Roman"/>
          <w:color w:val="0070C0"/>
          <w:sz w:val="40"/>
          <w:szCs w:val="40"/>
        </w:rPr>
        <w:t>MÁY BIẾN ÁP MỘT PHA</w:t>
      </w:r>
    </w:p>
    <w:p w:rsidR="00344E31" w:rsidRPr="00344E31" w:rsidRDefault="00344E31" w:rsidP="00344E31">
      <w:pPr>
        <w:spacing w:before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Máy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biến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áp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một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pha</w:t>
      </w:r>
      <w:proofErr w:type="spellEnd"/>
      <w:proofErr w:type="gram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thiết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bị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điện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dùng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biến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đổi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điện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áp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dòng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điện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xoay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chiều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một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pha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44E31" w:rsidRPr="00344E31" w:rsidRDefault="00344E31" w:rsidP="00344E31">
      <w:pPr>
        <w:tabs>
          <w:tab w:val="left" w:pos="748"/>
        </w:tabs>
        <w:spacing w:before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14011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Pr="00344E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.Cấu</w:t>
      </w:r>
      <w:proofErr w:type="gramEnd"/>
      <w:r w:rsidRPr="00344E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tạo</w:t>
      </w:r>
      <w:proofErr w:type="spellEnd"/>
    </w:p>
    <w:p w:rsidR="00344E31" w:rsidRPr="00344E31" w:rsidRDefault="00344E31" w:rsidP="00344E31">
      <w:pPr>
        <w:spacing w:before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4E3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proofErr w:type="gramStart"/>
      <w:r w:rsidRPr="00140115">
        <w:rPr>
          <w:rFonts w:ascii="Times New Roman" w:eastAsia="Times New Roman" w:hAnsi="Times New Roman" w:cs="Times New Roman"/>
          <w:bCs/>
          <w:i/>
          <w:sz w:val="28"/>
          <w:szCs w:val="28"/>
        </w:rPr>
        <w:t>a</w:t>
      </w:r>
      <w:r w:rsidRPr="00344E31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.Lõi</w:t>
      </w:r>
      <w:proofErr w:type="spellEnd"/>
      <w:proofErr w:type="gramEnd"/>
      <w:r w:rsidRPr="00344E31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thép</w:t>
      </w:r>
      <w:proofErr w:type="spellEnd"/>
      <w:r w:rsidRPr="00344E31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:</w:t>
      </w:r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Làm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bằng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lá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thép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kỹ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thuật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điện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ghép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lại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thành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một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khối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44E31" w:rsidRPr="00344E31" w:rsidRDefault="00344E31" w:rsidP="00344E31">
      <w:pPr>
        <w:spacing w:before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4E31">
        <w:rPr>
          <w:rFonts w:ascii="Times New Roman" w:eastAsia="Times New Roman" w:hAnsi="Times New Roman" w:cs="Times New Roman"/>
          <w:bCs/>
          <w:i/>
          <w:sz w:val="28"/>
          <w:szCs w:val="28"/>
        </w:rPr>
        <w:t>-</w:t>
      </w:r>
      <w:proofErr w:type="spellStart"/>
      <w:r w:rsidRPr="00344E31">
        <w:rPr>
          <w:rFonts w:ascii="Times New Roman" w:eastAsia="Times New Roman" w:hAnsi="Times New Roman" w:cs="Times New Roman"/>
          <w:bCs/>
          <w:i/>
          <w:sz w:val="28"/>
          <w:szCs w:val="28"/>
        </w:rPr>
        <w:t>Chức</w:t>
      </w:r>
      <w:proofErr w:type="spellEnd"/>
      <w:r w:rsidRPr="00344E3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i/>
          <w:sz w:val="28"/>
          <w:szCs w:val="28"/>
        </w:rPr>
        <w:t>năng</w:t>
      </w:r>
      <w:proofErr w:type="spellEnd"/>
      <w:r w:rsidRPr="00344E31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Dùng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dẫn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từ</w:t>
      </w:r>
      <w:proofErr w:type="spellEnd"/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>cho</w:t>
      </w:r>
      <w:proofErr w:type="spellEnd"/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>máy</w:t>
      </w:r>
      <w:proofErr w:type="spellEnd"/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>biến</w:t>
      </w:r>
      <w:proofErr w:type="spellEnd"/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>áp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44E31" w:rsidRPr="00344E31" w:rsidRDefault="00344E31" w:rsidP="00344E31">
      <w:pPr>
        <w:spacing w:before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140115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b</w:t>
      </w:r>
      <w:r w:rsidRPr="00344E31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.Dây</w:t>
      </w:r>
      <w:proofErr w:type="spellEnd"/>
      <w:proofErr w:type="gramEnd"/>
      <w:r w:rsidRPr="00344E31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quấn</w:t>
      </w:r>
      <w:proofErr w:type="spellEnd"/>
      <w:r w:rsidRPr="00344E31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:</w:t>
      </w:r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Làm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bằng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dây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điện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từ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quấn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quanh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lõi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thép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giữa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vòng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dây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cách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điện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nhau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cách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điện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lõi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thép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44E31" w:rsidRPr="00344E31" w:rsidRDefault="00344E31" w:rsidP="00344E31">
      <w:pPr>
        <w:spacing w:before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4E31">
        <w:rPr>
          <w:rFonts w:ascii="Times New Roman" w:eastAsia="Times New Roman" w:hAnsi="Times New Roman" w:cs="Times New Roman"/>
          <w:bCs/>
          <w:i/>
          <w:sz w:val="28"/>
          <w:szCs w:val="28"/>
        </w:rPr>
        <w:t>-</w:t>
      </w:r>
      <w:proofErr w:type="spellStart"/>
      <w:r w:rsidRPr="00344E31">
        <w:rPr>
          <w:rFonts w:ascii="Times New Roman" w:eastAsia="Times New Roman" w:hAnsi="Times New Roman" w:cs="Times New Roman"/>
          <w:bCs/>
          <w:i/>
          <w:sz w:val="28"/>
          <w:szCs w:val="28"/>
        </w:rPr>
        <w:t>Chức</w:t>
      </w:r>
      <w:proofErr w:type="spellEnd"/>
      <w:r w:rsidRPr="00344E3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i/>
          <w:sz w:val="28"/>
          <w:szCs w:val="28"/>
        </w:rPr>
        <w:t>năng</w:t>
      </w:r>
      <w:proofErr w:type="spellEnd"/>
      <w:r w:rsidRPr="00344E31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Dùng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dẫn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điện</w:t>
      </w:r>
      <w:proofErr w:type="spellEnd"/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>cho</w:t>
      </w:r>
      <w:proofErr w:type="spellEnd"/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>máy</w:t>
      </w:r>
      <w:proofErr w:type="spellEnd"/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>biến</w:t>
      </w:r>
      <w:proofErr w:type="spellEnd"/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>áp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44E31" w:rsidRPr="00344E31" w:rsidRDefault="00344E31" w:rsidP="00344E31">
      <w:pPr>
        <w:spacing w:before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hai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loại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dây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quấn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344E31" w:rsidRPr="00344E31" w:rsidRDefault="00344E31" w:rsidP="00344E31">
      <w:pPr>
        <w:spacing w:before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  +</w:t>
      </w:r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Dây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quấn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nối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nguồn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điện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điện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áp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U</w:t>
      </w:r>
      <w:r w:rsidRPr="00344E31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1</w:t>
      </w:r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gọi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dây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quấn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sơ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cấp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Ký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hiệu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: N</w:t>
      </w:r>
      <w:r w:rsidRPr="00344E31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1</w:t>
      </w:r>
    </w:p>
    <w:p w:rsidR="00344E31" w:rsidRPr="00344E31" w:rsidRDefault="00344E31" w:rsidP="00344E31">
      <w:pPr>
        <w:spacing w:before="0" w:line="240" w:lineRule="auto"/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</w:pPr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  +</w:t>
      </w:r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Dây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quấn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cấp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điện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ra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sử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điện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áp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U</w:t>
      </w:r>
      <w:r w:rsidRPr="00344E31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gọi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dây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quấn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thứ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cấp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Ký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hiệu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: N</w:t>
      </w:r>
      <w:r w:rsidRPr="00344E31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</w:p>
    <w:p w:rsidR="00344E31" w:rsidRPr="00344E31" w:rsidRDefault="00344E31" w:rsidP="00344E31">
      <w:pPr>
        <w:spacing w:before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gramStart"/>
      <w:r w:rsidRPr="0014011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</w:t>
      </w:r>
      <w:r w:rsidRPr="00344E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.Nguyên</w:t>
      </w:r>
      <w:proofErr w:type="gramEnd"/>
      <w:r w:rsidRPr="00344E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lý</w:t>
      </w:r>
      <w:proofErr w:type="spellEnd"/>
      <w:r w:rsidRPr="00344E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làm</w:t>
      </w:r>
      <w:proofErr w:type="spellEnd"/>
      <w:r w:rsidRPr="00344E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việc</w:t>
      </w:r>
      <w:proofErr w:type="spellEnd"/>
    </w:p>
    <w:p w:rsidR="00344E31" w:rsidRPr="00344E31" w:rsidRDefault="00344E31" w:rsidP="00344E31">
      <w:pPr>
        <w:spacing w:before="0" w:line="240" w:lineRule="auto"/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</w:pPr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HS </w:t>
      </w:r>
      <w:proofErr w:type="spellStart"/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>tự</w:t>
      </w:r>
      <w:proofErr w:type="spellEnd"/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>đọc</w:t>
      </w:r>
      <w:proofErr w:type="spellEnd"/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SGK/159-160</w:t>
      </w:r>
    </w:p>
    <w:p w:rsidR="00344E31" w:rsidRPr="00344E31" w:rsidRDefault="00344E31" w:rsidP="00344E31">
      <w:pPr>
        <w:spacing w:before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14011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Pr="00344E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.Số</w:t>
      </w:r>
      <w:proofErr w:type="gramEnd"/>
      <w:r w:rsidRPr="00344E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liệu</w:t>
      </w:r>
      <w:proofErr w:type="spellEnd"/>
      <w:r w:rsidRPr="00344E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kỹ</w:t>
      </w:r>
      <w:proofErr w:type="spellEnd"/>
      <w:r w:rsidRPr="00344E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thuật</w:t>
      </w:r>
      <w:proofErr w:type="spellEnd"/>
    </w:p>
    <w:p w:rsidR="00344E31" w:rsidRPr="00344E31" w:rsidRDefault="00344E31" w:rsidP="00344E31">
      <w:pPr>
        <w:spacing w:before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suất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định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mức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đơn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vị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VA (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Vôn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ampe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>kVA</w:t>
      </w:r>
      <w:proofErr w:type="spellEnd"/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proofErr w:type="spellStart"/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>kilô</w:t>
      </w:r>
      <w:proofErr w:type="spellEnd"/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Vôn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ampe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344E31" w:rsidRPr="00344E31" w:rsidRDefault="00344E31" w:rsidP="00344E31">
      <w:pPr>
        <w:spacing w:before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Điện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áp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định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mức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đơn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vị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V.</w:t>
      </w:r>
      <w:proofErr w:type="gramEnd"/>
    </w:p>
    <w:p w:rsidR="00344E31" w:rsidRPr="00344E31" w:rsidRDefault="00344E31" w:rsidP="00344E31">
      <w:pPr>
        <w:spacing w:before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Dòng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điện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định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mức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đơn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vị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A.</w:t>
      </w:r>
    </w:p>
    <w:p w:rsidR="00344E31" w:rsidRPr="00344E31" w:rsidRDefault="00140115" w:rsidP="00344E31">
      <w:pPr>
        <w:spacing w:before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4.</w:t>
      </w:r>
      <w:r w:rsidR="00344E31" w:rsidRPr="00344E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Sử </w:t>
      </w:r>
      <w:proofErr w:type="spellStart"/>
      <w:r w:rsidR="00344E31" w:rsidRPr="00344E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dụng</w:t>
      </w:r>
      <w:proofErr w:type="spellEnd"/>
    </w:p>
    <w:p w:rsidR="00344E31" w:rsidRPr="00140115" w:rsidRDefault="00344E31" w:rsidP="006A6A79">
      <w:pPr>
        <w:spacing w:before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4E31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140115" w:rsidRPr="0014011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proofErr w:type="spellStart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>Máy</w:t>
      </w:r>
      <w:proofErr w:type="spellEnd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>biến</w:t>
      </w:r>
      <w:proofErr w:type="spellEnd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>áp</w:t>
      </w:r>
      <w:proofErr w:type="spellEnd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>một</w:t>
      </w:r>
      <w:proofErr w:type="spellEnd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>pha</w:t>
      </w:r>
      <w:proofErr w:type="spellEnd"/>
      <w:proofErr w:type="gramEnd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>cấu</w:t>
      </w:r>
      <w:proofErr w:type="spellEnd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>tạo</w:t>
      </w:r>
      <w:proofErr w:type="spellEnd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>đơn</w:t>
      </w:r>
      <w:proofErr w:type="spellEnd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>giản</w:t>
      </w:r>
      <w:proofErr w:type="spellEnd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>dễ</w:t>
      </w:r>
      <w:proofErr w:type="spellEnd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>sử</w:t>
      </w:r>
      <w:proofErr w:type="spellEnd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>ít</w:t>
      </w:r>
      <w:proofErr w:type="spellEnd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>hỏng</w:t>
      </w:r>
      <w:proofErr w:type="spellEnd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>dùng</w:t>
      </w:r>
      <w:proofErr w:type="spellEnd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>tăng</w:t>
      </w:r>
      <w:proofErr w:type="spellEnd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>hoặc</w:t>
      </w:r>
      <w:proofErr w:type="spellEnd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>giảm</w:t>
      </w:r>
      <w:proofErr w:type="spellEnd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>điện</w:t>
      </w:r>
      <w:proofErr w:type="spellEnd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>áp</w:t>
      </w:r>
      <w:proofErr w:type="spellEnd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>sử</w:t>
      </w:r>
      <w:proofErr w:type="spellEnd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>nhiều</w:t>
      </w:r>
      <w:proofErr w:type="spellEnd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>gia</w:t>
      </w:r>
      <w:proofErr w:type="spellEnd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>đình</w:t>
      </w:r>
      <w:proofErr w:type="spellEnd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>loại</w:t>
      </w:r>
      <w:proofErr w:type="spellEnd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>đồ</w:t>
      </w:r>
      <w:proofErr w:type="spellEnd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>dùng</w:t>
      </w:r>
      <w:proofErr w:type="spellEnd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>điện</w:t>
      </w:r>
      <w:proofErr w:type="spellEnd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>điện</w:t>
      </w:r>
      <w:proofErr w:type="spellEnd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>tử</w:t>
      </w:r>
      <w:proofErr w:type="spellEnd"/>
      <w:r w:rsidR="006A6A79" w:rsidRPr="0014011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40115" w:rsidRPr="00140115" w:rsidRDefault="00140115" w:rsidP="006A6A79">
      <w:pPr>
        <w:spacing w:before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proofErr w:type="spellStart"/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>Khi</w:t>
      </w:r>
      <w:proofErr w:type="spellEnd"/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>sử</w:t>
      </w:r>
      <w:proofErr w:type="spellEnd"/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>cần</w:t>
      </w:r>
      <w:proofErr w:type="spellEnd"/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>chú</w:t>
      </w:r>
      <w:proofErr w:type="spellEnd"/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ý: HS </w:t>
      </w:r>
      <w:proofErr w:type="spellStart"/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>học</w:t>
      </w:r>
      <w:proofErr w:type="spellEnd"/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t xml:space="preserve"> SGK/160</w:t>
      </w:r>
    </w:p>
    <w:p w:rsidR="00140115" w:rsidRPr="00344E31" w:rsidRDefault="00140115" w:rsidP="006A6A79">
      <w:pPr>
        <w:spacing w:before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40115">
        <w:rPr>
          <w:rFonts w:ascii="Times New Roman" w:eastAsia="Times New Roman" w:hAnsi="Times New Roman" w:cs="Times New Roman"/>
          <w:bCs/>
          <w:sz w:val="28"/>
          <w:szCs w:val="28"/>
        </w:rPr>
        <w:br/>
      </w:r>
    </w:p>
    <w:p w:rsidR="00344E31" w:rsidRPr="00344E31" w:rsidRDefault="00344E31" w:rsidP="00344E31">
      <w:pPr>
        <w:spacing w:before="0" w:line="240" w:lineRule="auto"/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</w:pPr>
    </w:p>
    <w:p w:rsidR="00344E31" w:rsidRPr="00344E31" w:rsidRDefault="00344E31" w:rsidP="00344E31">
      <w:pPr>
        <w:spacing w:before="0" w:line="240" w:lineRule="auto"/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</w:pPr>
    </w:p>
    <w:p w:rsidR="00344E31" w:rsidRPr="00344E31" w:rsidRDefault="00344E31" w:rsidP="00344E31">
      <w:pPr>
        <w:spacing w:before="0" w:line="240" w:lineRule="auto"/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</w:pPr>
    </w:p>
    <w:p w:rsidR="00344E31" w:rsidRPr="00344E31" w:rsidRDefault="00344E31" w:rsidP="00344E31">
      <w:pPr>
        <w:spacing w:before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44E31" w:rsidRPr="00344E31" w:rsidRDefault="00344E31" w:rsidP="00344E31">
      <w:pPr>
        <w:spacing w:before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44E31" w:rsidRPr="00344E31" w:rsidRDefault="00344E31" w:rsidP="00344E31">
      <w:pPr>
        <w:spacing w:before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90B1A" w:rsidRPr="00140115" w:rsidRDefault="00390B1A" w:rsidP="00344E31">
      <w:pPr>
        <w:tabs>
          <w:tab w:val="left" w:pos="748"/>
        </w:tabs>
        <w:spacing w:before="0"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390B1A" w:rsidRPr="00140115" w:rsidSect="00B460F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AC44AC"/>
    <w:rsid w:val="00140115"/>
    <w:rsid w:val="00175AAD"/>
    <w:rsid w:val="002A05FB"/>
    <w:rsid w:val="002B58DB"/>
    <w:rsid w:val="002D4F6D"/>
    <w:rsid w:val="002D77AB"/>
    <w:rsid w:val="00335ED6"/>
    <w:rsid w:val="00344E31"/>
    <w:rsid w:val="00375817"/>
    <w:rsid w:val="00390B1A"/>
    <w:rsid w:val="00404AF1"/>
    <w:rsid w:val="004117D3"/>
    <w:rsid w:val="00426264"/>
    <w:rsid w:val="00434A5B"/>
    <w:rsid w:val="004E0F71"/>
    <w:rsid w:val="00516EBB"/>
    <w:rsid w:val="00552158"/>
    <w:rsid w:val="0061399B"/>
    <w:rsid w:val="006A6A79"/>
    <w:rsid w:val="007A3513"/>
    <w:rsid w:val="007D5996"/>
    <w:rsid w:val="007E38A3"/>
    <w:rsid w:val="00826321"/>
    <w:rsid w:val="00906072"/>
    <w:rsid w:val="009B2D26"/>
    <w:rsid w:val="00A05C22"/>
    <w:rsid w:val="00A75506"/>
    <w:rsid w:val="00AA797D"/>
    <w:rsid w:val="00AC44AC"/>
    <w:rsid w:val="00AF04D9"/>
    <w:rsid w:val="00B91E9E"/>
    <w:rsid w:val="00BE4A6D"/>
    <w:rsid w:val="00C60EAF"/>
    <w:rsid w:val="00C763F3"/>
    <w:rsid w:val="00CA4A02"/>
    <w:rsid w:val="00CB258D"/>
    <w:rsid w:val="00D0277A"/>
    <w:rsid w:val="00E0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48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AF1"/>
  </w:style>
  <w:style w:type="paragraph" w:styleId="Heading3">
    <w:name w:val="heading 3"/>
    <w:basedOn w:val="Normal"/>
    <w:next w:val="Normal"/>
    <w:link w:val="Heading3Char"/>
    <w:qFormat/>
    <w:rsid w:val="00175AAD"/>
    <w:pPr>
      <w:keepNext/>
      <w:spacing w:before="0" w:after="4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FF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99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9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B58D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175AAD"/>
    <w:rPr>
      <w:rFonts w:ascii="Times New Roman" w:eastAsia="Times New Roman" w:hAnsi="Times New Roman" w:cs="Times New Roman"/>
      <w:b/>
      <w:bCs/>
      <w:color w:val="0000FF"/>
      <w:sz w:val="36"/>
      <w:szCs w:val="20"/>
    </w:rPr>
  </w:style>
  <w:style w:type="paragraph" w:styleId="BodyText">
    <w:name w:val="Body Text"/>
    <w:basedOn w:val="Normal"/>
    <w:link w:val="BodyTextChar"/>
    <w:rsid w:val="00D0277A"/>
    <w:pPr>
      <w:spacing w:before="0" w:line="240" w:lineRule="auto"/>
      <w:jc w:val="left"/>
    </w:pPr>
    <w:rPr>
      <w:rFonts w:ascii="Arial" w:eastAsia="Times New Roman" w:hAnsi="Arial" w:cs="Times New Roman"/>
      <w:i/>
      <w:sz w:val="24"/>
      <w:u w:val="single"/>
    </w:rPr>
  </w:style>
  <w:style w:type="character" w:customStyle="1" w:styleId="BodyTextChar">
    <w:name w:val="Body Text Char"/>
    <w:basedOn w:val="DefaultParagraphFont"/>
    <w:link w:val="BodyText"/>
    <w:rsid w:val="00D0277A"/>
    <w:rPr>
      <w:rFonts w:ascii="Arial" w:eastAsia="Times New Roman" w:hAnsi="Arial" w:cs="Times New Roman"/>
      <w:i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DE921-882B-4C19-9EA1-9D29F8066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2020-04-18T04:06:00Z</dcterms:created>
  <dcterms:modified xsi:type="dcterms:W3CDTF">2020-04-18T04:19:00Z</dcterms:modified>
</cp:coreProperties>
</file>