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E4" w:rsidRDefault="003F54E4" w:rsidP="003F54E4">
      <w:pPr>
        <w:pStyle w:val="NormalWeb"/>
        <w:spacing w:before="0" w:beforeAutospacing="0" w:after="0" w:afterAutospacing="0"/>
        <w:rPr>
          <w:rStyle w:val="Strong"/>
          <w:b w:val="0"/>
          <w:sz w:val="28"/>
          <w:szCs w:val="28"/>
        </w:rPr>
      </w:pPr>
      <w:r>
        <w:rPr>
          <w:rStyle w:val="Strong"/>
          <w:b w:val="0"/>
          <w:sz w:val="28"/>
          <w:szCs w:val="28"/>
        </w:rPr>
        <w:t xml:space="preserve">     </w:t>
      </w:r>
      <w:r w:rsidRPr="003F54E4">
        <w:rPr>
          <w:rStyle w:val="Strong"/>
          <w:b w:val="0"/>
          <w:sz w:val="28"/>
          <w:szCs w:val="28"/>
        </w:rPr>
        <w:t>ỦY BAN NHÂN DÂN QUẬN 2</w:t>
      </w:r>
    </w:p>
    <w:p w:rsidR="003F54E4" w:rsidRDefault="003F54E4" w:rsidP="003F54E4">
      <w:pPr>
        <w:pStyle w:val="NormalWeb"/>
        <w:spacing w:before="0" w:beforeAutospacing="0" w:after="0" w:afterAutospacing="0"/>
        <w:rPr>
          <w:rStyle w:val="Strong"/>
          <w:sz w:val="28"/>
          <w:szCs w:val="28"/>
        </w:rPr>
      </w:pPr>
      <w:r w:rsidRPr="003F54E4">
        <w:rPr>
          <w:rStyle w:val="Strong"/>
          <w:sz w:val="28"/>
          <w:szCs w:val="28"/>
        </w:rPr>
        <w:t>TRƯỜNG THCS NGUYỄN THỊ ĐỊNH</w:t>
      </w:r>
    </w:p>
    <w:p w:rsidR="00E93ED7" w:rsidRDefault="00E93ED7" w:rsidP="003F54E4">
      <w:pPr>
        <w:pStyle w:val="NormalWeb"/>
        <w:spacing w:before="0" w:beforeAutospacing="0" w:after="0" w:afterAutospacing="0" w:line="276" w:lineRule="auto"/>
        <w:jc w:val="center"/>
        <w:rPr>
          <w:rStyle w:val="Strong"/>
          <w:sz w:val="28"/>
          <w:szCs w:val="28"/>
        </w:rPr>
      </w:pPr>
      <w:r>
        <w:rPr>
          <w:b/>
          <w:bCs/>
          <w:noProof/>
          <w:sz w:val="28"/>
          <w:szCs w:val="28"/>
        </w:rPr>
        <mc:AlternateContent>
          <mc:Choice Requires="wps">
            <w:drawing>
              <wp:anchor distT="0" distB="0" distL="114300" distR="114300" simplePos="0" relativeHeight="251659264" behindDoc="0" locked="0" layoutInCell="1" allowOverlap="1" wp14:anchorId="66BA578A" wp14:editId="15BD2992">
                <wp:simplePos x="0" y="0"/>
                <wp:positionH relativeFrom="column">
                  <wp:posOffset>933450</wp:posOffset>
                </wp:positionH>
                <wp:positionV relativeFrom="paragraph">
                  <wp:posOffset>48260</wp:posOffset>
                </wp:positionV>
                <wp:extent cx="939800" cy="6350"/>
                <wp:effectExtent l="0" t="0" r="12700" b="31750"/>
                <wp:wrapNone/>
                <wp:docPr id="2" name="Straight Connector 2"/>
                <wp:cNvGraphicFramePr/>
                <a:graphic xmlns:a="http://schemas.openxmlformats.org/drawingml/2006/main">
                  <a:graphicData uri="http://schemas.microsoft.com/office/word/2010/wordprocessingShape">
                    <wps:wsp>
                      <wps:cNvCnPr/>
                      <wps:spPr>
                        <a:xfrm flipV="1">
                          <a:off x="0" y="0"/>
                          <a:ext cx="93980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3.5pt,3.8pt" to="14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" strokecolor="black [3213]">
                <v:stroke joinstyle="miter"/>
              </v:line>
            </w:pict>
          </mc:Fallback>
        </mc:AlternateContent>
      </w:r>
    </w:p>
    <w:p w:rsidR="003F54E4" w:rsidRPr="00E93ED7" w:rsidRDefault="00E93ED7" w:rsidP="00E93ED7">
      <w:pPr>
        <w:pStyle w:val="NormalWeb"/>
        <w:tabs>
          <w:tab w:val="left" w:pos="920"/>
        </w:tabs>
        <w:spacing w:before="0" w:beforeAutospacing="0" w:after="0" w:afterAutospacing="0" w:line="276" w:lineRule="auto"/>
        <w:rPr>
          <w:rStyle w:val="Strong"/>
          <w:b w:val="0"/>
          <w:sz w:val="28"/>
          <w:szCs w:val="28"/>
        </w:rPr>
      </w:pPr>
      <w:r>
        <w:rPr>
          <w:rStyle w:val="Strong"/>
          <w:sz w:val="28"/>
          <w:szCs w:val="28"/>
        </w:rPr>
        <w:tab/>
      </w:r>
      <w:r w:rsidRPr="00E93ED7">
        <w:rPr>
          <w:rStyle w:val="Strong"/>
          <w:b w:val="0"/>
          <w:sz w:val="28"/>
          <w:szCs w:val="28"/>
        </w:rPr>
        <w:t>Số: 32/TB-NTĐ</w:t>
      </w:r>
      <w:r>
        <w:rPr>
          <w:rStyle w:val="Strong"/>
          <w:b w:val="0"/>
          <w:sz w:val="28"/>
          <w:szCs w:val="28"/>
        </w:rPr>
        <w:t xml:space="preserve">                              </w:t>
      </w:r>
      <w:r w:rsidRPr="00E93ED7">
        <w:rPr>
          <w:rStyle w:val="Strong"/>
          <w:b w:val="0"/>
          <w:i/>
          <w:sz w:val="28"/>
          <w:szCs w:val="28"/>
        </w:rPr>
        <w:t>Thạnh Mỹ Lợi, Ngày 27 tháng 8 năm 2020</w:t>
      </w:r>
    </w:p>
    <w:p w:rsidR="00E93ED7" w:rsidRDefault="00E93ED7" w:rsidP="003F54E4">
      <w:pPr>
        <w:pStyle w:val="NormalWeb"/>
        <w:spacing w:before="0" w:beforeAutospacing="0" w:after="0" w:afterAutospacing="0" w:line="276" w:lineRule="auto"/>
        <w:jc w:val="center"/>
        <w:rPr>
          <w:rStyle w:val="Strong"/>
          <w:sz w:val="28"/>
          <w:szCs w:val="28"/>
        </w:rPr>
      </w:pPr>
    </w:p>
    <w:p w:rsidR="00FD3E6F" w:rsidRDefault="00FD3E6F" w:rsidP="003F54E4">
      <w:pPr>
        <w:pStyle w:val="NormalWeb"/>
        <w:spacing w:before="0" w:beforeAutospacing="0" w:after="0" w:afterAutospacing="0" w:line="276" w:lineRule="auto"/>
        <w:jc w:val="center"/>
      </w:pPr>
      <w:r>
        <w:rPr>
          <w:rStyle w:val="Strong"/>
          <w:sz w:val="28"/>
          <w:szCs w:val="28"/>
        </w:rPr>
        <w:t>THÔNG BÁO</w:t>
      </w:r>
    </w:p>
    <w:p w:rsidR="00FD3E6F" w:rsidRDefault="00FD3E6F" w:rsidP="003F54E4">
      <w:pPr>
        <w:pStyle w:val="NormalWeb"/>
        <w:spacing w:before="0" w:beforeAutospacing="0" w:after="0" w:afterAutospacing="0" w:line="276" w:lineRule="auto"/>
        <w:jc w:val="center"/>
        <w:rPr>
          <w:rStyle w:val="Strong"/>
          <w:sz w:val="28"/>
          <w:szCs w:val="28"/>
        </w:rPr>
      </w:pPr>
      <w:r>
        <w:rPr>
          <w:rStyle w:val="Strong"/>
          <w:sz w:val="28"/>
          <w:szCs w:val="28"/>
        </w:rPr>
        <w:t>Về việc tựu trường của học sinh năm học 2020- 2021</w:t>
      </w:r>
    </w:p>
    <w:p w:rsidR="003F54E4" w:rsidRDefault="003F54E4" w:rsidP="003F54E4">
      <w:pPr>
        <w:pStyle w:val="NormalWeb"/>
        <w:spacing w:before="0" w:beforeAutospacing="0" w:after="0" w:afterAutospacing="0" w:line="276" w:lineRule="auto"/>
        <w:jc w:val="center"/>
        <w:rPr>
          <w:rStyle w:val="Strong"/>
          <w:sz w:val="28"/>
          <w:szCs w:val="28"/>
        </w:rPr>
      </w:pPr>
      <w:r>
        <w:rPr>
          <w:rStyle w:val="Strong"/>
          <w:sz w:val="28"/>
          <w:szCs w:val="28"/>
        </w:rPr>
        <w:t>*****</w:t>
      </w:r>
    </w:p>
    <w:p w:rsidR="003F54E4" w:rsidRDefault="003F54E4" w:rsidP="003F54E4">
      <w:pPr>
        <w:pStyle w:val="NormalWeb"/>
        <w:spacing w:before="0" w:beforeAutospacing="0" w:after="0" w:afterAutospacing="0" w:line="276" w:lineRule="auto"/>
        <w:jc w:val="center"/>
      </w:pPr>
      <w:bookmarkStart w:id="0" w:name="_GoBack"/>
      <w:bookmarkEnd w:id="0"/>
    </w:p>
    <w:p w:rsidR="003902B0" w:rsidRPr="003902B0" w:rsidRDefault="003902B0" w:rsidP="003F54E4">
      <w:pPr>
        <w:spacing w:after="0" w:line="276" w:lineRule="auto"/>
        <w:ind w:firstLine="720"/>
        <w:jc w:val="both"/>
        <w:rPr>
          <w:rFonts w:ascii="Times New Roman" w:eastAsia="Times New Roman" w:hAnsi="Times New Roman" w:cs="Times New Roman"/>
          <w:sz w:val="28"/>
          <w:szCs w:val="28"/>
        </w:rPr>
      </w:pPr>
      <w:r w:rsidRPr="003902B0">
        <w:rPr>
          <w:rFonts w:ascii="Times New Roman" w:eastAsia="Times New Roman" w:hAnsi="Times New Roman" w:cs="Times New Roman"/>
          <w:sz w:val="28"/>
          <w:szCs w:val="28"/>
        </w:rPr>
        <w:t xml:space="preserve">Căn cứ Quyết định số 2752/QĐ-UBND ngày 04 tháng 8 năm 2020 của Ủy ban nhân dân thành phố về ban hành Kế hoạch thời gian năm học 2020-2021 của giáo dục mầm non, giáo dục phổ thông và giáo dục thường xuyên trên địa bàn Thành phố Hồ Chí Minh; </w:t>
      </w:r>
    </w:p>
    <w:p w:rsidR="003902B0" w:rsidRPr="003902B0" w:rsidRDefault="003902B0" w:rsidP="003F54E4">
      <w:pPr>
        <w:spacing w:after="0" w:line="276" w:lineRule="auto"/>
        <w:jc w:val="both"/>
        <w:rPr>
          <w:rFonts w:ascii="Times New Roman" w:eastAsia="Times New Roman" w:hAnsi="Times New Roman" w:cs="Times New Roman"/>
          <w:sz w:val="28"/>
          <w:szCs w:val="28"/>
        </w:rPr>
      </w:pPr>
      <w:r w:rsidRPr="003902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3902B0">
        <w:rPr>
          <w:rFonts w:ascii="Times New Roman" w:eastAsia="Times New Roman" w:hAnsi="Times New Roman" w:cs="Times New Roman"/>
          <w:sz w:val="28"/>
          <w:szCs w:val="28"/>
        </w:rPr>
        <w:t xml:space="preserve">Nhằm chuẩn bị tốt nề nếp học sinh ngay từ đầu năm học, </w:t>
      </w:r>
    </w:p>
    <w:p w:rsidR="003902B0" w:rsidRPr="003902B0" w:rsidRDefault="003902B0" w:rsidP="003F54E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T</w:t>
      </w:r>
      <w:r w:rsidRPr="003902B0">
        <w:rPr>
          <w:rFonts w:ascii="Times New Roman" w:eastAsia="Times New Roman" w:hAnsi="Times New Roman" w:cs="Times New Roman"/>
          <w:sz w:val="28"/>
          <w:szCs w:val="28"/>
        </w:rPr>
        <w:t xml:space="preserve">rường THCS Nguyễn Thị Định thông báo lịch tập trung học sinh, lịch tổ chức Lễ Khai giảng và lịch học đầu năm như sau: </w:t>
      </w:r>
    </w:p>
    <w:p w:rsidR="00FD3E6F" w:rsidRDefault="00FD3E6F" w:rsidP="003F54E4">
      <w:pPr>
        <w:pStyle w:val="NormalWeb"/>
        <w:spacing w:before="0" w:beforeAutospacing="0" w:after="0" w:afterAutospacing="0" w:line="276" w:lineRule="auto"/>
        <w:ind w:firstLine="720"/>
        <w:jc w:val="both"/>
      </w:pPr>
      <w:r>
        <w:rPr>
          <w:rStyle w:val="Strong"/>
          <w:sz w:val="28"/>
          <w:szCs w:val="28"/>
        </w:rPr>
        <w:t>1/ Thời gian:</w:t>
      </w:r>
    </w:p>
    <w:p w:rsidR="009C5F0E" w:rsidRPr="003F54E4" w:rsidRDefault="00FD3E6F" w:rsidP="003F54E4">
      <w:pPr>
        <w:pStyle w:val="NormalWeb"/>
        <w:spacing w:before="0" w:beforeAutospacing="0" w:after="0" w:afterAutospacing="0" w:line="276" w:lineRule="auto"/>
        <w:jc w:val="both"/>
      </w:pPr>
      <w:r>
        <w:rPr>
          <w:rStyle w:val="Strong"/>
          <w:sz w:val="28"/>
          <w:szCs w:val="28"/>
        </w:rPr>
        <w:t> </w:t>
      </w:r>
      <w:r w:rsidR="009C5F0E">
        <w:rPr>
          <w:rStyle w:val="Strong"/>
          <w:sz w:val="28"/>
          <w:szCs w:val="28"/>
        </w:rPr>
        <w:tab/>
        <w:t xml:space="preserve">* </w:t>
      </w:r>
      <w:r>
        <w:rPr>
          <w:rStyle w:val="Strong"/>
          <w:sz w:val="28"/>
          <w:szCs w:val="28"/>
        </w:rPr>
        <w:t>Ngày 01/9/2020:</w:t>
      </w:r>
      <w:r w:rsidR="003F54E4">
        <w:t xml:space="preserve"> </w:t>
      </w:r>
      <w:r w:rsidR="009C5F0E">
        <w:rPr>
          <w:sz w:val="28"/>
          <w:szCs w:val="28"/>
        </w:rPr>
        <w:t xml:space="preserve"> Khối 6: Từ 7g</w:t>
      </w:r>
      <w:r w:rsidR="003F54E4">
        <w:rPr>
          <w:sz w:val="28"/>
          <w:szCs w:val="28"/>
        </w:rPr>
        <w:t xml:space="preserve">30 </w:t>
      </w:r>
      <w:r w:rsidR="009C5F0E">
        <w:rPr>
          <w:sz w:val="28"/>
          <w:szCs w:val="28"/>
        </w:rPr>
        <w:t>- 10</w:t>
      </w:r>
      <w:r>
        <w:rPr>
          <w:sz w:val="28"/>
          <w:szCs w:val="28"/>
        </w:rPr>
        <w:t>g</w:t>
      </w:r>
      <w:r w:rsidR="003F54E4">
        <w:rPr>
          <w:sz w:val="28"/>
          <w:szCs w:val="28"/>
        </w:rPr>
        <w:t>00</w:t>
      </w:r>
      <w:r>
        <w:rPr>
          <w:sz w:val="28"/>
          <w:szCs w:val="28"/>
        </w:rPr>
        <w:t xml:space="preserve">                             </w:t>
      </w:r>
    </w:p>
    <w:p w:rsidR="002468ED" w:rsidRDefault="009C5F0E" w:rsidP="003F54E4">
      <w:pPr>
        <w:pStyle w:val="NormalWeb"/>
        <w:spacing w:before="0" w:beforeAutospacing="0" w:after="0" w:afterAutospacing="0" w:line="276" w:lineRule="auto"/>
        <w:ind w:firstLine="720"/>
        <w:jc w:val="both"/>
      </w:pPr>
      <w:r>
        <w:rPr>
          <w:rStyle w:val="Strong"/>
          <w:sz w:val="28"/>
          <w:szCs w:val="28"/>
        </w:rPr>
        <w:t xml:space="preserve">* </w:t>
      </w:r>
      <w:r w:rsidR="00FD3E6F">
        <w:rPr>
          <w:rStyle w:val="Strong"/>
          <w:sz w:val="28"/>
          <w:szCs w:val="28"/>
        </w:rPr>
        <w:t>Ngày 03</w:t>
      </w:r>
      <w:r w:rsidR="003F54E4">
        <w:rPr>
          <w:rStyle w:val="Strong"/>
          <w:sz w:val="28"/>
          <w:szCs w:val="28"/>
        </w:rPr>
        <w:t>, 04</w:t>
      </w:r>
      <w:r w:rsidR="00FD3E6F">
        <w:rPr>
          <w:rStyle w:val="Strong"/>
          <w:sz w:val="28"/>
          <w:szCs w:val="28"/>
        </w:rPr>
        <w:t>/9/2020</w:t>
      </w:r>
      <w:r w:rsidR="003F54E4">
        <w:t xml:space="preserve">: </w:t>
      </w:r>
      <w:r w:rsidR="00FD3E6F">
        <w:rPr>
          <w:sz w:val="28"/>
          <w:szCs w:val="28"/>
        </w:rPr>
        <w:t xml:space="preserve">Khối </w:t>
      </w:r>
      <w:r w:rsidR="003F54E4">
        <w:rPr>
          <w:sz w:val="28"/>
          <w:szCs w:val="28"/>
        </w:rPr>
        <w:t xml:space="preserve">6, </w:t>
      </w:r>
      <w:r w:rsidR="00FD3E6F">
        <w:rPr>
          <w:sz w:val="28"/>
          <w:szCs w:val="28"/>
        </w:rPr>
        <w:t>7</w:t>
      </w:r>
      <w:r w:rsidR="002468ED">
        <w:rPr>
          <w:sz w:val="28"/>
          <w:szCs w:val="28"/>
        </w:rPr>
        <w:t>, 8, 9</w:t>
      </w:r>
      <w:r w:rsidR="00FD3E6F">
        <w:rPr>
          <w:sz w:val="28"/>
          <w:szCs w:val="28"/>
        </w:rPr>
        <w:t>: Từ 7g</w:t>
      </w:r>
      <w:r w:rsidR="003F54E4">
        <w:rPr>
          <w:sz w:val="28"/>
          <w:szCs w:val="28"/>
        </w:rPr>
        <w:t xml:space="preserve">30 </w:t>
      </w:r>
      <w:r w:rsidR="00FD3E6F">
        <w:rPr>
          <w:sz w:val="28"/>
          <w:szCs w:val="28"/>
        </w:rPr>
        <w:t xml:space="preserve">- </w:t>
      </w:r>
      <w:r w:rsidR="002468ED">
        <w:rPr>
          <w:sz w:val="28"/>
          <w:szCs w:val="28"/>
        </w:rPr>
        <w:t>10</w:t>
      </w:r>
      <w:r w:rsidR="00FD3E6F">
        <w:rPr>
          <w:sz w:val="28"/>
          <w:szCs w:val="28"/>
        </w:rPr>
        <w:t>g</w:t>
      </w:r>
      <w:r w:rsidR="003F54E4">
        <w:rPr>
          <w:sz w:val="28"/>
          <w:szCs w:val="28"/>
        </w:rPr>
        <w:t>00</w:t>
      </w:r>
      <w:r w:rsidR="00FD3E6F">
        <w:rPr>
          <w:sz w:val="28"/>
          <w:szCs w:val="28"/>
        </w:rPr>
        <w:t xml:space="preserve">                             </w:t>
      </w:r>
    </w:p>
    <w:p w:rsidR="00FD3E6F" w:rsidRDefault="00FD3E6F" w:rsidP="003F54E4">
      <w:pPr>
        <w:pStyle w:val="NormalWeb"/>
        <w:spacing w:before="0" w:beforeAutospacing="0" w:after="0" w:afterAutospacing="0" w:line="276" w:lineRule="auto"/>
        <w:jc w:val="both"/>
      </w:pPr>
      <w:r>
        <w:rPr>
          <w:sz w:val="28"/>
          <w:szCs w:val="28"/>
        </w:rPr>
        <w:t xml:space="preserve">          </w:t>
      </w:r>
      <w:r>
        <w:rPr>
          <w:rStyle w:val="Strong"/>
          <w:sz w:val="28"/>
          <w:szCs w:val="28"/>
        </w:rPr>
        <w:t xml:space="preserve">2/ Địa điểm: </w:t>
      </w:r>
      <w:r>
        <w:rPr>
          <w:sz w:val="28"/>
          <w:szCs w:val="28"/>
        </w:rPr>
        <w:t>Học sinh thực hiện xếp hàng ngoài cổng trường, nhà trường thực hiện đo thân nhiệt và giám thị hướng dẫn học sinh xếp hàng trong sân trường sau đó GVCN hướng dẫn học sinh vào đơn vị lớp</w:t>
      </w:r>
      <w:r w:rsidR="003F54E4">
        <w:rPr>
          <w:sz w:val="28"/>
          <w:szCs w:val="28"/>
        </w:rPr>
        <w:t>.</w:t>
      </w:r>
    </w:p>
    <w:p w:rsidR="00FD3E6F" w:rsidRDefault="00FD3E6F" w:rsidP="003F54E4">
      <w:pPr>
        <w:pStyle w:val="NormalWeb"/>
        <w:spacing w:before="0" w:beforeAutospacing="0" w:after="0" w:afterAutospacing="0" w:line="276" w:lineRule="auto"/>
        <w:jc w:val="both"/>
      </w:pPr>
      <w:r>
        <w:rPr>
          <w:sz w:val="28"/>
          <w:szCs w:val="28"/>
        </w:rPr>
        <w:t xml:space="preserve">          </w:t>
      </w:r>
      <w:r>
        <w:rPr>
          <w:rStyle w:val="Strong"/>
          <w:sz w:val="28"/>
          <w:szCs w:val="28"/>
        </w:rPr>
        <w:t xml:space="preserve">3/ Nội dung sinh hoạt: </w:t>
      </w:r>
    </w:p>
    <w:p w:rsidR="00FD3E6F" w:rsidRDefault="00FD3E6F" w:rsidP="003F54E4">
      <w:pPr>
        <w:pStyle w:val="NormalWeb"/>
        <w:spacing w:before="0" w:beforeAutospacing="0" w:after="0" w:afterAutospacing="0" w:line="276" w:lineRule="auto"/>
        <w:ind w:firstLine="720"/>
        <w:jc w:val="both"/>
      </w:pPr>
      <w:r>
        <w:rPr>
          <w:rStyle w:val="Strong"/>
          <w:sz w:val="28"/>
          <w:szCs w:val="28"/>
        </w:rPr>
        <w:t xml:space="preserve">- </w:t>
      </w:r>
      <w:r>
        <w:rPr>
          <w:sz w:val="28"/>
          <w:szCs w:val="28"/>
        </w:rPr>
        <w:t xml:space="preserve">GVCN sinh hoạt đầu năm (xếp chỗ ngồi, bầu ban cán sự lớp, viết sơ yếu lý lịch học sinh, …) </w:t>
      </w:r>
    </w:p>
    <w:p w:rsidR="00FD3E6F" w:rsidRDefault="00FD3E6F" w:rsidP="003F54E4">
      <w:pPr>
        <w:pStyle w:val="NormalWeb"/>
        <w:spacing w:before="0" w:beforeAutospacing="0" w:after="0" w:afterAutospacing="0" w:line="276" w:lineRule="auto"/>
        <w:ind w:firstLine="720"/>
        <w:jc w:val="both"/>
      </w:pPr>
      <w:r>
        <w:rPr>
          <w:sz w:val="28"/>
          <w:szCs w:val="28"/>
        </w:rPr>
        <w:t>- Sinh hoạt nội quy học sinh</w:t>
      </w:r>
    </w:p>
    <w:p w:rsidR="00FD3E6F" w:rsidRDefault="00FD3E6F" w:rsidP="003F54E4">
      <w:pPr>
        <w:pStyle w:val="NormalWeb"/>
        <w:spacing w:before="0" w:beforeAutospacing="0" w:after="0" w:afterAutospacing="0" w:line="276" w:lineRule="auto"/>
        <w:ind w:firstLine="720"/>
        <w:jc w:val="both"/>
        <w:rPr>
          <w:sz w:val="28"/>
          <w:szCs w:val="28"/>
        </w:rPr>
      </w:pPr>
      <w:r>
        <w:rPr>
          <w:sz w:val="28"/>
          <w:szCs w:val="28"/>
        </w:rPr>
        <w:t>- Tập dợt lễ khai giảng.</w:t>
      </w:r>
    </w:p>
    <w:p w:rsidR="003902B0" w:rsidRPr="003902B0" w:rsidRDefault="003902B0" w:rsidP="003F54E4">
      <w:pPr>
        <w:spacing w:after="0" w:line="276" w:lineRule="auto"/>
        <w:ind w:firstLine="720"/>
        <w:jc w:val="both"/>
        <w:rPr>
          <w:rFonts w:ascii="Times New Roman" w:hAnsi="Times New Roman" w:cs="Times New Roman"/>
          <w:sz w:val="28"/>
          <w:szCs w:val="28"/>
        </w:rPr>
      </w:pPr>
      <w:r w:rsidRPr="003902B0">
        <w:rPr>
          <w:rFonts w:ascii="Times New Roman" w:hAnsi="Times New Roman" w:cs="Times New Roman"/>
          <w:b/>
          <w:sz w:val="28"/>
          <w:szCs w:val="28"/>
        </w:rPr>
        <w:t xml:space="preserve">4.  </w:t>
      </w:r>
      <w:r w:rsidRPr="003902B0">
        <w:rPr>
          <w:rStyle w:val="Strong"/>
          <w:rFonts w:ascii="Times New Roman" w:hAnsi="Times New Roman" w:cs="Times New Roman"/>
          <w:sz w:val="28"/>
          <w:szCs w:val="28"/>
        </w:rPr>
        <w:t>Một số lưu ý</w:t>
      </w:r>
      <w:r w:rsidRPr="003902B0">
        <w:rPr>
          <w:rFonts w:ascii="Times New Roman" w:hAnsi="Times New Roman" w:cs="Times New Roman"/>
          <w:sz w:val="28"/>
          <w:szCs w:val="28"/>
        </w:rPr>
        <w:t xml:space="preserve"> </w:t>
      </w:r>
      <w:r>
        <w:rPr>
          <w:rFonts w:ascii="Times New Roman" w:hAnsi="Times New Roman" w:cs="Times New Roman"/>
          <w:sz w:val="28"/>
          <w:szCs w:val="28"/>
        </w:rPr>
        <w:t>:</w:t>
      </w:r>
    </w:p>
    <w:p w:rsidR="003902B0" w:rsidRPr="003902B0" w:rsidRDefault="003902B0" w:rsidP="003F54E4">
      <w:pPr>
        <w:spacing w:after="0" w:line="276" w:lineRule="auto"/>
        <w:ind w:firstLine="720"/>
        <w:jc w:val="both"/>
        <w:rPr>
          <w:rFonts w:ascii="Times New Roman" w:hAnsi="Times New Roman" w:cs="Times New Roman"/>
          <w:sz w:val="28"/>
          <w:szCs w:val="28"/>
        </w:rPr>
      </w:pPr>
      <w:r w:rsidRPr="003902B0">
        <w:rPr>
          <w:rFonts w:ascii="Times New Roman" w:hAnsi="Times New Roman" w:cs="Times New Roman"/>
          <w:sz w:val="28"/>
          <w:szCs w:val="28"/>
        </w:rPr>
        <w:t xml:space="preserve">-   </w:t>
      </w:r>
      <w:r w:rsidR="003F54E4">
        <w:rPr>
          <w:rFonts w:ascii="Times New Roman" w:hAnsi="Times New Roman" w:cs="Times New Roman"/>
          <w:sz w:val="28"/>
          <w:szCs w:val="28"/>
        </w:rPr>
        <w:t>Học sinh mặc</w:t>
      </w:r>
      <w:r w:rsidRPr="003902B0">
        <w:rPr>
          <w:rFonts w:ascii="Times New Roman" w:hAnsi="Times New Roman" w:cs="Times New Roman"/>
          <w:sz w:val="28"/>
          <w:szCs w:val="28"/>
        </w:rPr>
        <w:t xml:space="preserve"> đồng phục gọn gàng, đúng quy định.</w:t>
      </w:r>
    </w:p>
    <w:p w:rsidR="003902B0" w:rsidRPr="003902B0" w:rsidRDefault="003902B0" w:rsidP="003F54E4">
      <w:pPr>
        <w:spacing w:after="0" w:line="276" w:lineRule="auto"/>
        <w:ind w:firstLine="720"/>
        <w:jc w:val="both"/>
        <w:rPr>
          <w:rFonts w:ascii="Times New Roman" w:hAnsi="Times New Roman" w:cs="Times New Roman"/>
          <w:sz w:val="28"/>
          <w:szCs w:val="28"/>
        </w:rPr>
      </w:pPr>
      <w:r w:rsidRPr="003902B0">
        <w:rPr>
          <w:rFonts w:ascii="Times New Roman" w:hAnsi="Times New Roman" w:cs="Times New Roman"/>
          <w:sz w:val="28"/>
          <w:szCs w:val="28"/>
        </w:rPr>
        <w:t>-  Tóc gọn gàng, không nhuộm tóc, không trang điểm.</w:t>
      </w:r>
    </w:p>
    <w:p w:rsidR="003902B0" w:rsidRPr="003902B0" w:rsidRDefault="003F54E4" w:rsidP="003F54E4">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902B0" w:rsidRPr="003902B0">
        <w:rPr>
          <w:rFonts w:ascii="Times New Roman" w:hAnsi="Times New Roman" w:cs="Times New Roman"/>
          <w:sz w:val="28"/>
          <w:szCs w:val="28"/>
        </w:rPr>
        <w:t xml:space="preserve">Học sinh có </w:t>
      </w:r>
      <w:r w:rsidR="002468ED">
        <w:rPr>
          <w:rFonts w:ascii="Times New Roman" w:hAnsi="Times New Roman" w:cs="Times New Roman"/>
          <w:sz w:val="28"/>
          <w:szCs w:val="28"/>
        </w:rPr>
        <w:t>những</w:t>
      </w:r>
      <w:r w:rsidR="003902B0" w:rsidRPr="003902B0">
        <w:rPr>
          <w:rFonts w:ascii="Times New Roman" w:hAnsi="Times New Roman" w:cs="Times New Roman"/>
          <w:sz w:val="28"/>
          <w:szCs w:val="28"/>
        </w:rPr>
        <w:t xml:space="preserve"> triệu chứng sốt, ho, khó thở hoặc các bệnh</w:t>
      </w:r>
      <w:r w:rsidR="003902B0" w:rsidRPr="003902B0">
        <w:rPr>
          <w:rFonts w:ascii="Times New Roman" w:hAnsi="Times New Roman" w:cs="Times New Roman"/>
          <w:sz w:val="28"/>
          <w:szCs w:val="28"/>
        </w:rPr>
        <w:sym w:font="Symbol" w:char="F02D"/>
      </w:r>
      <w:r w:rsidR="003902B0" w:rsidRPr="003902B0">
        <w:rPr>
          <w:rFonts w:ascii="Times New Roman" w:hAnsi="Times New Roman" w:cs="Times New Roman"/>
          <w:sz w:val="28"/>
          <w:szCs w:val="28"/>
        </w:rPr>
        <w:t xml:space="preserve"> viêm đường hô hấp khác</w:t>
      </w:r>
      <w:r w:rsidR="002468ED">
        <w:rPr>
          <w:rFonts w:ascii="Times New Roman" w:hAnsi="Times New Roman" w:cs="Times New Roman"/>
          <w:sz w:val="28"/>
          <w:szCs w:val="28"/>
        </w:rPr>
        <w:t xml:space="preserve"> </w:t>
      </w:r>
      <w:r w:rsidR="002468ED" w:rsidRPr="003902B0">
        <w:rPr>
          <w:rFonts w:ascii="Times New Roman" w:hAnsi="Times New Roman" w:cs="Times New Roman"/>
          <w:sz w:val="28"/>
          <w:szCs w:val="28"/>
        </w:rPr>
        <w:t>phải nghỉ học, ở nhà để đi khám bệnh</w:t>
      </w:r>
      <w:r w:rsidR="002468ED">
        <w:rPr>
          <w:rFonts w:ascii="Times New Roman" w:hAnsi="Times New Roman" w:cs="Times New Roman"/>
          <w:sz w:val="28"/>
          <w:szCs w:val="28"/>
        </w:rPr>
        <w:t>.</w:t>
      </w:r>
    </w:p>
    <w:p w:rsidR="003902B0" w:rsidRPr="003902B0" w:rsidRDefault="003902B0" w:rsidP="003F54E4">
      <w:pPr>
        <w:spacing w:after="0" w:line="276" w:lineRule="auto"/>
        <w:ind w:firstLine="720"/>
        <w:jc w:val="both"/>
        <w:rPr>
          <w:rFonts w:ascii="Times New Roman" w:hAnsi="Times New Roman" w:cs="Times New Roman"/>
          <w:sz w:val="28"/>
          <w:szCs w:val="28"/>
        </w:rPr>
      </w:pPr>
      <w:r w:rsidRPr="003902B0">
        <w:rPr>
          <w:rFonts w:ascii="Times New Roman" w:hAnsi="Times New Roman" w:cs="Times New Roman"/>
          <w:sz w:val="28"/>
          <w:szCs w:val="28"/>
        </w:rPr>
        <w:t xml:space="preserve">- Học sinh chỉ đến trường khi sức khỏe hoàn toàn bình thường, đeo khẩu trang và tuân thủ theo các yêu cầu về phòng, chống dịch Covid-19. </w:t>
      </w:r>
    </w:p>
    <w:p w:rsidR="003F54E4" w:rsidRDefault="003F54E4" w:rsidP="003F54E4">
      <w:pPr>
        <w:pStyle w:val="NormalWeb"/>
        <w:spacing w:before="0" w:beforeAutospacing="0" w:after="0" w:afterAutospacing="0" w:line="276" w:lineRule="auto"/>
        <w:ind w:firstLine="720"/>
        <w:jc w:val="both"/>
        <w:rPr>
          <w:rStyle w:val="Strong"/>
          <w:sz w:val="28"/>
          <w:szCs w:val="28"/>
        </w:rPr>
      </w:pPr>
      <w:r>
        <w:rPr>
          <w:rStyle w:val="Strong"/>
          <w:sz w:val="28"/>
          <w:szCs w:val="28"/>
        </w:rPr>
        <w:t xml:space="preserve">                                                                               </w:t>
      </w:r>
    </w:p>
    <w:p w:rsidR="00FD3E6F" w:rsidRDefault="003F54E4" w:rsidP="003F54E4">
      <w:pPr>
        <w:pStyle w:val="NormalWeb"/>
        <w:spacing w:before="0" w:beforeAutospacing="0" w:after="0" w:afterAutospacing="0" w:line="276" w:lineRule="auto"/>
        <w:ind w:firstLine="720"/>
        <w:jc w:val="both"/>
        <w:rPr>
          <w:rStyle w:val="Strong"/>
          <w:sz w:val="28"/>
          <w:szCs w:val="28"/>
        </w:rPr>
      </w:pPr>
      <w:r>
        <w:rPr>
          <w:rStyle w:val="Strong"/>
          <w:sz w:val="28"/>
          <w:szCs w:val="28"/>
        </w:rPr>
        <w:t xml:space="preserve">                                                                                   </w:t>
      </w:r>
      <w:r w:rsidR="00FD3E6F">
        <w:rPr>
          <w:rStyle w:val="Strong"/>
          <w:sz w:val="28"/>
          <w:szCs w:val="28"/>
        </w:rPr>
        <w:t>HIỆU TRƯỞNG</w:t>
      </w:r>
    </w:p>
    <w:p w:rsidR="003F54E4" w:rsidRPr="003F54E4" w:rsidRDefault="003F54E4" w:rsidP="003F54E4">
      <w:pPr>
        <w:pStyle w:val="NormalWeb"/>
        <w:tabs>
          <w:tab w:val="left" w:pos="7340"/>
        </w:tabs>
        <w:spacing w:before="0" w:beforeAutospacing="0" w:after="0" w:afterAutospacing="0" w:line="276" w:lineRule="auto"/>
        <w:ind w:firstLine="720"/>
        <w:jc w:val="both"/>
        <w:rPr>
          <w:rStyle w:val="Strong"/>
          <w:b w:val="0"/>
          <w:i/>
          <w:sz w:val="28"/>
          <w:szCs w:val="28"/>
        </w:rPr>
      </w:pPr>
      <w:r>
        <w:rPr>
          <w:rStyle w:val="Strong"/>
          <w:sz w:val="28"/>
          <w:szCs w:val="28"/>
        </w:rPr>
        <w:t xml:space="preserve">                                                                                            </w:t>
      </w:r>
      <w:r w:rsidRPr="003F54E4">
        <w:rPr>
          <w:rStyle w:val="Strong"/>
          <w:b w:val="0"/>
          <w:i/>
          <w:sz w:val="28"/>
          <w:szCs w:val="28"/>
        </w:rPr>
        <w:t xml:space="preserve"> (Đã kí)</w:t>
      </w:r>
    </w:p>
    <w:p w:rsidR="003F54E4" w:rsidRDefault="003F54E4" w:rsidP="003F54E4">
      <w:pPr>
        <w:pStyle w:val="NormalWeb"/>
        <w:spacing w:before="0" w:beforeAutospacing="0" w:after="0" w:afterAutospacing="0" w:line="276" w:lineRule="auto"/>
        <w:ind w:firstLine="720"/>
        <w:jc w:val="both"/>
        <w:rPr>
          <w:rStyle w:val="Strong"/>
          <w:sz w:val="28"/>
          <w:szCs w:val="28"/>
        </w:rPr>
      </w:pPr>
    </w:p>
    <w:p w:rsidR="003F54E4" w:rsidRDefault="003F54E4" w:rsidP="003F54E4">
      <w:pPr>
        <w:pStyle w:val="NormalWeb"/>
        <w:spacing w:before="0" w:beforeAutospacing="0" w:after="0" w:afterAutospacing="0" w:line="276" w:lineRule="auto"/>
        <w:ind w:firstLine="720"/>
        <w:jc w:val="both"/>
      </w:pPr>
      <w:r>
        <w:rPr>
          <w:rStyle w:val="Strong"/>
          <w:sz w:val="28"/>
          <w:szCs w:val="28"/>
        </w:rPr>
        <w:t xml:space="preserve">                                                                               Đặng Thị Tuyết Hoài</w:t>
      </w:r>
    </w:p>
    <w:p w:rsidR="0034329A" w:rsidRDefault="0034329A"/>
    <w:sectPr w:rsidR="0034329A" w:rsidSect="00E93ED7">
      <w:pgSz w:w="12240" w:h="15840"/>
      <w:pgMar w:top="81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3241"/>
    <w:multiLevelType w:val="hybridMultilevel"/>
    <w:tmpl w:val="4948E0C0"/>
    <w:lvl w:ilvl="0" w:tplc="9EFCC692">
      <w:start w:val="4"/>
      <w:numFmt w:val="bullet"/>
      <w:lvlText w:val=""/>
      <w:lvlJc w:val="left"/>
      <w:pPr>
        <w:ind w:left="1065" w:hanging="360"/>
      </w:pPr>
      <w:rPr>
        <w:rFonts w:ascii="Symbol" w:eastAsia="Times New Roman" w:hAnsi="Symbol" w:cs="Times New Roman" w:hint="default"/>
        <w:sz w:val="28"/>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5159053D"/>
    <w:multiLevelType w:val="hybridMultilevel"/>
    <w:tmpl w:val="BAEEB8DC"/>
    <w:lvl w:ilvl="0" w:tplc="264C9550">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6F"/>
    <w:rsid w:val="002468ED"/>
    <w:rsid w:val="0034329A"/>
    <w:rsid w:val="003902B0"/>
    <w:rsid w:val="003F54E4"/>
    <w:rsid w:val="00857217"/>
    <w:rsid w:val="009C5F0E"/>
    <w:rsid w:val="00E93ED7"/>
    <w:rsid w:val="00FD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E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3E6F"/>
    <w:rPr>
      <w:b/>
      <w:bCs/>
    </w:rPr>
  </w:style>
  <w:style w:type="paragraph" w:styleId="BalloonText">
    <w:name w:val="Balloon Text"/>
    <w:basedOn w:val="Normal"/>
    <w:link w:val="BalloonTextChar"/>
    <w:uiPriority w:val="99"/>
    <w:semiHidden/>
    <w:unhideWhenUsed/>
    <w:rsid w:val="0085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E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3E6F"/>
    <w:rPr>
      <w:b/>
      <w:bCs/>
    </w:rPr>
  </w:style>
  <w:style w:type="paragraph" w:styleId="BalloonText">
    <w:name w:val="Balloon Text"/>
    <w:basedOn w:val="Normal"/>
    <w:link w:val="BalloonTextChar"/>
    <w:uiPriority w:val="99"/>
    <w:semiHidden/>
    <w:unhideWhenUsed/>
    <w:rsid w:val="0085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40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Nguyen</dc:creator>
  <cp:lastModifiedBy>TNT</cp:lastModifiedBy>
  <cp:revision>2</cp:revision>
  <cp:lastPrinted>2020-08-29T11:41:00Z</cp:lastPrinted>
  <dcterms:created xsi:type="dcterms:W3CDTF">2020-08-29T11:45:00Z</dcterms:created>
  <dcterms:modified xsi:type="dcterms:W3CDTF">2020-08-29T11:45:00Z</dcterms:modified>
</cp:coreProperties>
</file>