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98" w:rsidRDefault="00CE5798" w:rsidP="00B369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579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Hội thi tin học trẻ không chuyên</w:t>
      </w:r>
      <w:bookmarkStart w:id="0" w:name="_GoBack"/>
      <w:bookmarkEnd w:id="0"/>
    </w:p>
    <w:p w:rsidR="00CE5798" w:rsidRPr="00CE5798" w:rsidRDefault="00CE5798" w:rsidP="00CE5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gramStart"/>
      <w:r w:rsidRPr="00CE5798">
        <w:rPr>
          <w:rFonts w:ascii="Times New Roman" w:eastAsia="Times New Roman" w:hAnsi="Times New Roman" w:cs="Times New Roman"/>
          <w:color w:val="222222"/>
          <w:sz w:val="26"/>
          <w:szCs w:val="26"/>
        </w:rPr>
        <w:t>Ngày 17/3/2018,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CE5798">
        <w:rPr>
          <w:rFonts w:ascii="Times New Roman" w:eastAsia="Times New Roman" w:hAnsi="Times New Roman" w:cs="Times New Roman"/>
          <w:color w:val="222222"/>
          <w:sz w:val="26"/>
          <w:szCs w:val="26"/>
        </w:rPr>
        <w:t>học sinh trường THCS Lê Văn Hưu đã tham gia hội thi Tin học trẻ không chuyên và đạt được giải Nhất và giải Nhì của khối THCS.</w:t>
      </w:r>
      <w:proofErr w:type="gramEnd"/>
      <w:r w:rsidRPr="00CE5798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gramStart"/>
      <w:r w:rsidRPr="00CE5798">
        <w:rPr>
          <w:rFonts w:ascii="Times New Roman" w:eastAsia="Times New Roman" w:hAnsi="Times New Roman" w:cs="Times New Roman"/>
          <w:color w:val="222222"/>
          <w:sz w:val="26"/>
          <w:szCs w:val="26"/>
        </w:rPr>
        <w:t>Sau đây là một số hình ảnh hội thi.</w:t>
      </w:r>
      <w:proofErr w:type="gramEnd"/>
    </w:p>
    <w:p w:rsidR="00E00208" w:rsidRPr="00CE5798" w:rsidRDefault="00E00208">
      <w:pPr>
        <w:rPr>
          <w:rFonts w:ascii="Times New Roman" w:hAnsi="Times New Roman" w:cs="Times New Roman"/>
        </w:rPr>
      </w:pPr>
    </w:p>
    <w:p w:rsidR="00CE5798" w:rsidRPr="00CE5798" w:rsidRDefault="00E00208">
      <w:pPr>
        <w:rPr>
          <w:rFonts w:ascii="Times New Roman" w:hAnsi="Times New Roman" w:cs="Times New Roman"/>
        </w:rPr>
      </w:pPr>
      <w:r w:rsidRPr="00CE5798">
        <w:rPr>
          <w:rFonts w:ascii="Times New Roman" w:hAnsi="Times New Roman" w:cs="Times New Roman"/>
          <w:noProof/>
        </w:rPr>
        <w:drawing>
          <wp:inline distT="0" distB="0" distL="0" distR="0" wp14:anchorId="312F4810" wp14:editId="7DEC6015">
            <wp:extent cx="5943600" cy="3339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6711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798" w:rsidRPr="00CE5798" w:rsidRDefault="00E00208">
      <w:pPr>
        <w:rPr>
          <w:rFonts w:ascii="Times New Roman" w:hAnsi="Times New Roman" w:cs="Times New Roman"/>
        </w:rPr>
      </w:pPr>
      <w:r w:rsidRPr="00CE5798">
        <w:rPr>
          <w:rFonts w:ascii="Times New Roman" w:hAnsi="Times New Roman" w:cs="Times New Roman"/>
          <w:noProof/>
        </w:rPr>
        <w:drawing>
          <wp:inline distT="0" distB="0" distL="0" distR="0" wp14:anchorId="702EF066" wp14:editId="53C9731D">
            <wp:extent cx="5943600" cy="3339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6849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798" w:rsidRPr="00CE5798" w:rsidRDefault="00E00208">
      <w:pPr>
        <w:rPr>
          <w:rFonts w:ascii="Times New Roman" w:hAnsi="Times New Roman" w:cs="Times New Roman"/>
        </w:rPr>
      </w:pPr>
      <w:r w:rsidRPr="00CE579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251F553" wp14:editId="4D3D7088">
            <wp:extent cx="5943600" cy="33394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6988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08" w:rsidRPr="00CE5798" w:rsidRDefault="00E00208">
      <w:pPr>
        <w:rPr>
          <w:rFonts w:ascii="Times New Roman" w:hAnsi="Times New Roman" w:cs="Times New Roman"/>
        </w:rPr>
      </w:pPr>
      <w:r w:rsidRPr="00CE5798">
        <w:rPr>
          <w:rFonts w:ascii="Times New Roman" w:hAnsi="Times New Roman" w:cs="Times New Roman"/>
          <w:noProof/>
        </w:rPr>
        <w:drawing>
          <wp:inline distT="0" distB="0" distL="0" distR="0" wp14:anchorId="4912E327" wp14:editId="74A12F86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7394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08" w:rsidRPr="00CE5798" w:rsidRDefault="00E00208">
      <w:pPr>
        <w:rPr>
          <w:rFonts w:ascii="Times New Roman" w:hAnsi="Times New Roman" w:cs="Times New Roman"/>
        </w:rPr>
      </w:pPr>
      <w:r w:rsidRPr="00CE579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A91825" wp14:editId="00103603">
            <wp:extent cx="59436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7471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79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8F4BA27" wp14:editId="2F96325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137449024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208" w:rsidRPr="00CE5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08"/>
    <w:rsid w:val="00B3699A"/>
    <w:rsid w:val="00C25408"/>
    <w:rsid w:val="00CE5798"/>
    <w:rsid w:val="00E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2018-03-20T09:45:00Z</dcterms:created>
  <dcterms:modified xsi:type="dcterms:W3CDTF">2018-03-21T07:24:00Z</dcterms:modified>
</cp:coreProperties>
</file>