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3D2FD4" w:rsidTr="00A22BBF">
        <w:trPr>
          <w:trHeight w:val="921"/>
        </w:trPr>
        <w:tc>
          <w:tcPr>
            <w:tcW w:w="3936" w:type="dxa"/>
            <w:hideMark/>
          </w:tcPr>
          <w:p w:rsidR="003D2FD4" w:rsidRDefault="003D2FD4" w:rsidP="002A40F7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rFonts w:eastAsia="Calibri"/>
                <w:b w:val="0"/>
                <w:sz w:val="32"/>
                <w:szCs w:val="20"/>
                <w:lang w:val="en-GB" w:eastAsia="en-GB"/>
              </w:rPr>
              <w:br w:type="page"/>
            </w:r>
            <w:r>
              <w:rPr>
                <w:b w:val="0"/>
                <w:shd w:val="clear" w:color="auto" w:fill="FFFFFF"/>
                <w:lang w:val="en-GB" w:eastAsia="en-GB"/>
              </w:rPr>
              <w:t>UBND QUẬN GÒ VẤP</w:t>
            </w:r>
          </w:p>
          <w:p w:rsidR="003D2FD4" w:rsidRDefault="003D2FD4" w:rsidP="002A40F7">
            <w:pPr>
              <w:tabs>
                <w:tab w:val="left" w:pos="7230"/>
              </w:tabs>
              <w:jc w:val="center"/>
              <w:rPr>
                <w:shd w:val="clear" w:color="auto" w:fill="FFFFFF"/>
                <w:lang w:val="en-GB" w:eastAsia="en-GB"/>
              </w:rPr>
            </w:pPr>
            <w:r>
              <w:rPr>
                <w:shd w:val="clear" w:color="auto" w:fill="FFFFFF"/>
                <w:lang w:val="en-GB" w:eastAsia="en-GB"/>
              </w:rPr>
              <w:t>TRƯỜNG TRUNG HỌC CƠ SỞ</w:t>
            </w:r>
          </w:p>
          <w:p w:rsidR="003D2FD4" w:rsidRDefault="003D2FD4" w:rsidP="002A40F7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shd w:val="clear" w:color="auto" w:fill="FFFFFF"/>
                <w:lang w:val="en-GB" w:eastAsia="en-GB"/>
              </w:rPr>
              <w:t>HUỲNH VĂN NGHỆ</w:t>
            </w:r>
          </w:p>
        </w:tc>
        <w:tc>
          <w:tcPr>
            <w:tcW w:w="5528" w:type="dxa"/>
            <w:hideMark/>
          </w:tcPr>
          <w:p w:rsidR="003D2FD4" w:rsidRDefault="003D2FD4" w:rsidP="002A40F7">
            <w:pPr>
              <w:tabs>
                <w:tab w:val="left" w:pos="7230"/>
              </w:tabs>
              <w:jc w:val="center"/>
              <w:rPr>
                <w:rFonts w:ascii="Times New Roman Bold" w:hAnsi="Times New Roman Bold"/>
                <w:spacing w:val="-20"/>
                <w:shd w:val="clear" w:color="auto" w:fill="FFFFFF"/>
                <w:lang w:val="en-GB" w:eastAsia="en-GB"/>
              </w:rPr>
            </w:pPr>
            <w:r>
              <w:rPr>
                <w:rFonts w:ascii="Times New Roman Bold" w:hAnsi="Times New Roman Bold"/>
                <w:spacing w:val="-20"/>
                <w:shd w:val="clear" w:color="auto" w:fill="FFFFFF"/>
                <w:lang w:val="en-GB" w:eastAsia="en-GB"/>
              </w:rPr>
              <w:t>CỘNG HÒA XÃ HỘI CHỦ NGHĨA VIỆT NAM</w:t>
            </w:r>
          </w:p>
          <w:p w:rsidR="003D2FD4" w:rsidRDefault="003D2FD4" w:rsidP="002A40F7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B301E0" wp14:editId="2F5BB9AE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208915</wp:posOffset>
                      </wp:positionV>
                      <wp:extent cx="222186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35pt;margin-top:16.45pt;width:17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yXJQIAAEo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"/>
                  </w:pict>
                </mc:Fallback>
              </mc:AlternateConten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Độc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lập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-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Tự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do -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Hạnh</w:t>
            </w:r>
            <w:proofErr w:type="spellEnd"/>
            <w:r>
              <w:rPr>
                <w:sz w:val="28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  <w:lang w:val="en-GB" w:eastAsia="en-GB"/>
              </w:rPr>
              <w:t>phúc</w:t>
            </w:r>
            <w:proofErr w:type="spellEnd"/>
          </w:p>
        </w:tc>
      </w:tr>
      <w:tr w:rsidR="003D2FD4" w:rsidTr="00A22BBF">
        <w:trPr>
          <w:trHeight w:val="301"/>
        </w:trPr>
        <w:tc>
          <w:tcPr>
            <w:tcW w:w="3936" w:type="dxa"/>
            <w:hideMark/>
          </w:tcPr>
          <w:p w:rsidR="003D2FD4" w:rsidRDefault="003D2FD4" w:rsidP="002A40F7">
            <w:pPr>
              <w:tabs>
                <w:tab w:val="left" w:pos="7230"/>
              </w:tabs>
              <w:rPr>
                <w:b w:val="0"/>
                <w:shd w:val="clear" w:color="auto" w:fill="FFFFFF"/>
                <w:lang w:val="en-GB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C508EE2" wp14:editId="398669F7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3175</wp:posOffset>
                      </wp:positionV>
                      <wp:extent cx="893445" cy="0"/>
                      <wp:effectExtent l="0" t="0" r="209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4.9pt;margin-top:.25pt;width:70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3D2FD4" w:rsidRDefault="003D2FD4" w:rsidP="002A40F7">
            <w:pPr>
              <w:tabs>
                <w:tab w:val="left" w:pos="7230"/>
              </w:tabs>
              <w:rPr>
                <w:b w:val="0"/>
                <w:shd w:val="clear" w:color="auto" w:fill="FFFFFF"/>
                <w:lang w:val="en-GB" w:eastAsia="en-GB"/>
              </w:rPr>
            </w:pPr>
          </w:p>
        </w:tc>
      </w:tr>
      <w:tr w:rsidR="003D2FD4" w:rsidTr="00A22BBF">
        <w:trPr>
          <w:trHeight w:val="285"/>
        </w:trPr>
        <w:tc>
          <w:tcPr>
            <w:tcW w:w="3936" w:type="dxa"/>
            <w:hideMark/>
          </w:tcPr>
          <w:p w:rsidR="003D2FD4" w:rsidRDefault="003D2FD4" w:rsidP="002A40F7">
            <w:pPr>
              <w:tabs>
                <w:tab w:val="left" w:pos="7230"/>
              </w:tabs>
              <w:jc w:val="center"/>
              <w:rPr>
                <w:b w:val="0"/>
                <w:shd w:val="clear" w:color="auto" w:fill="FFFFFF"/>
                <w:lang w:val="en-GB" w:eastAsia="en-GB"/>
              </w:rPr>
            </w:pPr>
            <w:proofErr w:type="spellStart"/>
            <w:r>
              <w:rPr>
                <w:b w:val="0"/>
                <w:shd w:val="clear" w:color="auto" w:fill="FFFFFF"/>
                <w:lang w:val="en-GB" w:eastAsia="en-GB"/>
              </w:rPr>
              <w:t>Số</w:t>
            </w:r>
            <w:proofErr w:type="spellEnd"/>
            <w:r>
              <w:rPr>
                <w:b w:val="0"/>
                <w:shd w:val="clear" w:color="auto" w:fill="FFFFFF"/>
                <w:lang w:val="en-GB" w:eastAsia="en-GB"/>
              </w:rPr>
              <w:t xml:space="preserve">: </w:t>
            </w:r>
            <w:r w:rsidR="00712EC4">
              <w:rPr>
                <w:b w:val="0"/>
                <w:shd w:val="clear" w:color="auto" w:fill="FFFFFF"/>
                <w:lang w:val="en-GB" w:eastAsia="en-GB"/>
              </w:rPr>
              <w:t>100</w:t>
            </w:r>
            <w:r>
              <w:rPr>
                <w:b w:val="0"/>
                <w:shd w:val="clear" w:color="auto" w:fill="FFFFFF"/>
                <w:lang w:val="en-GB" w:eastAsia="en-GB"/>
              </w:rPr>
              <w:t>/</w:t>
            </w:r>
            <w:r w:rsidR="00712EC4">
              <w:rPr>
                <w:b w:val="0"/>
                <w:shd w:val="clear" w:color="auto" w:fill="FFFFFF"/>
                <w:lang w:val="en-GB" w:eastAsia="en-GB"/>
              </w:rPr>
              <w:t xml:space="preserve"> </w:t>
            </w:r>
            <w:r>
              <w:rPr>
                <w:b w:val="0"/>
                <w:shd w:val="clear" w:color="auto" w:fill="FFFFFF"/>
                <w:lang w:val="en-GB" w:eastAsia="en-GB"/>
              </w:rPr>
              <w:t>BC-</w:t>
            </w:r>
            <w:r w:rsidR="002A40F7">
              <w:rPr>
                <w:b w:val="0"/>
                <w:shd w:val="clear" w:color="auto" w:fill="FFFFFF"/>
                <w:lang w:val="en-GB" w:eastAsia="en-GB"/>
              </w:rPr>
              <w:t xml:space="preserve">THCS </w:t>
            </w:r>
            <w:r>
              <w:rPr>
                <w:b w:val="0"/>
                <w:shd w:val="clear" w:color="auto" w:fill="FFFFFF"/>
                <w:lang w:val="en-GB" w:eastAsia="en-GB"/>
              </w:rPr>
              <w:t>HVN</w:t>
            </w:r>
          </w:p>
        </w:tc>
        <w:tc>
          <w:tcPr>
            <w:tcW w:w="5528" w:type="dxa"/>
            <w:hideMark/>
          </w:tcPr>
          <w:p w:rsidR="003D2FD4" w:rsidRDefault="003D2FD4" w:rsidP="002A40F7">
            <w:pPr>
              <w:tabs>
                <w:tab w:val="left" w:pos="7230"/>
              </w:tabs>
              <w:jc w:val="center"/>
              <w:rPr>
                <w:b w:val="0"/>
                <w:i/>
                <w:shd w:val="clear" w:color="auto" w:fill="FFFFFF"/>
                <w:lang w:val="en-GB" w:eastAsia="en-GB"/>
              </w:rPr>
            </w:pP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Gò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Vấp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,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ngày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22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tháng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06 </w:t>
            </w:r>
            <w:proofErr w:type="spellStart"/>
            <w:r>
              <w:rPr>
                <w:b w:val="0"/>
                <w:i/>
                <w:shd w:val="clear" w:color="auto" w:fill="FFFFFF"/>
                <w:lang w:val="en-GB" w:eastAsia="en-GB"/>
              </w:rPr>
              <w:t>năm</w:t>
            </w:r>
            <w:proofErr w:type="spellEnd"/>
            <w:r>
              <w:rPr>
                <w:b w:val="0"/>
                <w:i/>
                <w:shd w:val="clear" w:color="auto" w:fill="FFFFFF"/>
                <w:lang w:val="en-GB" w:eastAsia="en-GB"/>
              </w:rPr>
              <w:t xml:space="preserve"> 2020</w:t>
            </w:r>
          </w:p>
        </w:tc>
      </w:tr>
    </w:tbl>
    <w:p w:rsidR="003D2FD4" w:rsidRDefault="003D2FD4" w:rsidP="003D2FD4">
      <w:pPr>
        <w:jc w:val="center"/>
        <w:rPr>
          <w:sz w:val="28"/>
        </w:rPr>
      </w:pPr>
    </w:p>
    <w:p w:rsidR="003D2FD4" w:rsidRDefault="003D2FD4" w:rsidP="003D2FD4">
      <w:pPr>
        <w:jc w:val="center"/>
        <w:rPr>
          <w:sz w:val="28"/>
        </w:rPr>
      </w:pPr>
      <w:r>
        <w:rPr>
          <w:sz w:val="28"/>
        </w:rPr>
        <w:t>BÁO CÁO HOẠT ĐỘNG THƯ VIỆN THÁNG 06</w:t>
      </w:r>
    </w:p>
    <w:p w:rsidR="003D2FD4" w:rsidRDefault="003D2FD4" w:rsidP="003D2FD4">
      <w:pPr>
        <w:jc w:val="center"/>
        <w:rPr>
          <w:sz w:val="28"/>
        </w:rPr>
      </w:pP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2019 – 2020</w:t>
      </w:r>
    </w:p>
    <w:p w:rsidR="00B62BAA" w:rsidRDefault="00B62BAA" w:rsidP="002A40F7">
      <w:pPr>
        <w:spacing w:before="120" w:after="120"/>
        <w:ind w:firstLine="567"/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62ECB27" wp14:editId="3C346133">
                <wp:simplePos x="0" y="0"/>
                <wp:positionH relativeFrom="column">
                  <wp:posOffset>2169795</wp:posOffset>
                </wp:positionH>
                <wp:positionV relativeFrom="paragraph">
                  <wp:posOffset>34925</wp:posOffset>
                </wp:positionV>
                <wp:extent cx="1611630" cy="0"/>
                <wp:effectExtent l="0" t="0" r="2667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70.85pt;margin-top:2.75pt;width:126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Tw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"/>
            </w:pict>
          </mc:Fallback>
        </mc:AlternateContent>
      </w:r>
    </w:p>
    <w:p w:rsidR="002A40F7" w:rsidRPr="00B62BAA" w:rsidRDefault="002A40F7" w:rsidP="002A40F7">
      <w:pPr>
        <w:spacing w:before="120" w:after="120"/>
        <w:ind w:firstLine="567"/>
        <w:jc w:val="center"/>
        <w:rPr>
          <w:sz w:val="28"/>
        </w:rPr>
      </w:pPr>
      <w:proofErr w:type="spellStart"/>
      <w:r w:rsidRPr="00B62BAA">
        <w:rPr>
          <w:sz w:val="28"/>
        </w:rPr>
        <w:t>Kính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gửi</w:t>
      </w:r>
      <w:proofErr w:type="spellEnd"/>
      <w:r w:rsidRPr="00B62BAA">
        <w:rPr>
          <w:sz w:val="28"/>
        </w:rPr>
        <w:t xml:space="preserve">: </w:t>
      </w:r>
      <w:proofErr w:type="spellStart"/>
      <w:r w:rsidRPr="00B62BAA">
        <w:rPr>
          <w:sz w:val="28"/>
        </w:rPr>
        <w:t>Phòng</w:t>
      </w:r>
      <w:proofErr w:type="spellEnd"/>
      <w:r w:rsidRPr="00B62BAA">
        <w:rPr>
          <w:sz w:val="28"/>
        </w:rPr>
        <w:t xml:space="preserve"> </w:t>
      </w:r>
      <w:proofErr w:type="spellStart"/>
      <w:r w:rsidR="00C444CD">
        <w:rPr>
          <w:sz w:val="28"/>
        </w:rPr>
        <w:t>G</w:t>
      </w:r>
      <w:r w:rsidRPr="00B62BAA">
        <w:rPr>
          <w:sz w:val="28"/>
        </w:rPr>
        <w:t>iáo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dục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và</w:t>
      </w:r>
      <w:proofErr w:type="spellEnd"/>
      <w:r w:rsidRPr="00B62BAA">
        <w:rPr>
          <w:sz w:val="28"/>
        </w:rPr>
        <w:t xml:space="preserve"> </w:t>
      </w:r>
      <w:proofErr w:type="spellStart"/>
      <w:r w:rsidR="00C444CD">
        <w:rPr>
          <w:sz w:val="28"/>
        </w:rPr>
        <w:t>Đ</w:t>
      </w:r>
      <w:r w:rsidRPr="00B62BAA">
        <w:rPr>
          <w:sz w:val="28"/>
        </w:rPr>
        <w:t>ào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tạo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quận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Gò</w:t>
      </w:r>
      <w:proofErr w:type="spellEnd"/>
      <w:r w:rsidRPr="00B62BAA">
        <w:rPr>
          <w:sz w:val="28"/>
        </w:rPr>
        <w:t xml:space="preserve"> </w:t>
      </w:r>
      <w:proofErr w:type="spellStart"/>
      <w:r w:rsidRPr="00B62BAA">
        <w:rPr>
          <w:sz w:val="28"/>
        </w:rPr>
        <w:t>Vấp</w:t>
      </w:r>
      <w:proofErr w:type="spellEnd"/>
      <w:r w:rsidRPr="00B62BAA">
        <w:rPr>
          <w:sz w:val="28"/>
        </w:rPr>
        <w:t>.</w:t>
      </w:r>
    </w:p>
    <w:p w:rsidR="00B62BAA" w:rsidRDefault="00B62BAA" w:rsidP="003D2FD4">
      <w:pPr>
        <w:spacing w:before="120" w:after="120"/>
        <w:ind w:firstLine="567"/>
        <w:jc w:val="both"/>
      </w:pPr>
    </w:p>
    <w:p w:rsidR="003D2FD4" w:rsidRDefault="003D2FD4" w:rsidP="00712EC4">
      <w:pPr>
        <w:spacing w:before="120" w:after="120"/>
        <w:ind w:hanging="567"/>
        <w:jc w:val="both"/>
      </w:pPr>
      <w:r>
        <w:t>I.TÌNH HÌNH KHO SÁCH</w:t>
      </w:r>
    </w:p>
    <w:p w:rsidR="003D2FD4" w:rsidRDefault="003D2FD4" w:rsidP="00712EC4">
      <w:pPr>
        <w:spacing w:before="120" w:after="120"/>
        <w:ind w:hanging="426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2970"/>
        <w:gridCol w:w="2835"/>
        <w:gridCol w:w="1985"/>
      </w:tblGrid>
      <w:tr w:rsidR="003D2FD4" w:rsidTr="00A22BBF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4" w:rsidRDefault="003D2FD4" w:rsidP="00A22BBF">
            <w:pPr>
              <w:spacing w:line="276" w:lineRule="auto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</w:tr>
      <w:tr w:rsidR="003D2FD4" w:rsidTr="00A22BBF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3D2FD4" w:rsidTr="00A22BBF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515.000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3D2FD4" w:rsidRDefault="003D2FD4" w:rsidP="003D2FD4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76"/>
        <w:gridCol w:w="2835"/>
        <w:gridCol w:w="1985"/>
      </w:tblGrid>
      <w:tr w:rsidR="003D2FD4" w:rsidTr="00A22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4" w:rsidRDefault="003D2FD4" w:rsidP="00A22BBF">
            <w:pPr>
              <w:spacing w:line="276" w:lineRule="auto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</w:tr>
      <w:tr w:rsidR="003D2FD4" w:rsidTr="00A22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3D2FD4" w:rsidTr="00A22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3D2FD4" w:rsidRDefault="003D2FD4" w:rsidP="003D2FD4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>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977"/>
        <w:gridCol w:w="2836"/>
        <w:gridCol w:w="1986"/>
      </w:tblGrid>
      <w:tr w:rsidR="003D2FD4" w:rsidTr="00A22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4" w:rsidRDefault="003D2FD4" w:rsidP="00A22BBF">
            <w:pPr>
              <w:spacing w:line="276" w:lineRule="auto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</w:tr>
      <w:tr w:rsidR="003D2FD4" w:rsidTr="00A22B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5392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tabs>
                <w:tab w:val="left" w:pos="320"/>
              </w:tabs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2348</w:t>
            </w:r>
          </w:p>
        </w:tc>
      </w:tr>
    </w:tbl>
    <w:p w:rsidR="003D2FD4" w:rsidRDefault="003D2FD4" w:rsidP="00712EC4">
      <w:pPr>
        <w:spacing w:before="120" w:after="120"/>
        <w:ind w:hanging="567"/>
        <w:jc w:val="both"/>
      </w:pPr>
      <w:r>
        <w:t>II. KINH PHÍ CHI CHO THƯ VIỆN: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372"/>
        <w:gridCol w:w="1661"/>
        <w:gridCol w:w="1249"/>
        <w:gridCol w:w="1256"/>
        <w:gridCol w:w="1328"/>
      </w:tblGrid>
      <w:tr w:rsidR="003D2FD4" w:rsidTr="00A22BBF">
        <w:trPr>
          <w:trHeight w:val="3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3D2FD4" w:rsidTr="00A22BB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1.114.000+80.000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Pr="007860FD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3D2FD4" w:rsidTr="00A22BB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3D2FD4" w:rsidTr="00A22BB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tabs>
                <w:tab w:val="center" w:pos="960"/>
              </w:tabs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D4" w:rsidRDefault="003D2FD4" w:rsidP="00A22BBF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3D2FD4" w:rsidTr="00A22BBF">
        <w:trPr>
          <w:trHeight w:val="1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</w:pPr>
            <w:r>
              <w:t>1.194.000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Pr="007860FD" w:rsidRDefault="003D2FD4" w:rsidP="00A22BB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D4" w:rsidRDefault="003D2FD4" w:rsidP="00A22BBF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3D2FD4" w:rsidRDefault="003D2FD4" w:rsidP="00B62BAA">
      <w:pPr>
        <w:spacing w:before="120" w:after="120"/>
        <w:ind w:left="-567"/>
        <w:jc w:val="both"/>
      </w:pPr>
      <w:r>
        <w:t>III. CÁC HOẠT ĐỘNG THƯ VIỆN THỰC HIỆN TRONG THÁNG: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bookmarkStart w:id="0" w:name="_GoBack"/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Duy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trì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mạng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lưới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proofErr w:type="gramStart"/>
      <w:r w:rsidRPr="003D2FD4">
        <w:rPr>
          <w:rFonts w:eastAsia="Calibri"/>
          <w:b w:val="0"/>
          <w:lang w:val="en-GB" w:eastAsia="en-GB"/>
        </w:rPr>
        <w:t>thư</w:t>
      </w:r>
      <w:proofErr w:type="spellEnd"/>
      <w:proofErr w:type="gram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viện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, </w:t>
      </w:r>
      <w:proofErr w:type="spellStart"/>
      <w:r w:rsidRPr="003D2FD4">
        <w:rPr>
          <w:rFonts w:eastAsia="Calibri"/>
          <w:b w:val="0"/>
          <w:lang w:val="en-GB" w:eastAsia="en-GB"/>
        </w:rPr>
        <w:t>phục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vụ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tủ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sách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thư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viện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xanh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vào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giờ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ra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chơi</w:t>
      </w:r>
      <w:proofErr w:type="spellEnd"/>
      <w:r w:rsidRPr="003D2FD4">
        <w:rPr>
          <w:rFonts w:eastAsia="Calibri"/>
          <w:b w:val="0"/>
          <w:lang w:val="en-GB" w:eastAsia="en-GB"/>
        </w:rPr>
        <w:t>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Chuẩn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bị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hồ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sơ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Thư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viện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đón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Đoàn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k</w:t>
      </w:r>
      <w:r w:rsidRPr="003D2FD4">
        <w:rPr>
          <w:rFonts w:eastAsia="Calibri"/>
          <w:b w:val="0"/>
          <w:lang w:val="en-GB" w:eastAsia="en-GB"/>
        </w:rPr>
        <w:t>iểm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tra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chéo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các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trường</w:t>
      </w:r>
      <w:proofErr w:type="spellEnd"/>
      <w:r w:rsidRPr="003D2FD4">
        <w:rPr>
          <w:rFonts w:eastAsia="Calibri"/>
          <w:b w:val="0"/>
          <w:lang w:val="en-GB" w:eastAsia="en-GB"/>
        </w:rPr>
        <w:t>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Mở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cửa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proofErr w:type="gramStart"/>
      <w:r w:rsidRPr="003D2FD4">
        <w:rPr>
          <w:rFonts w:eastAsia="Calibri"/>
          <w:b w:val="0"/>
          <w:lang w:val="en-GB" w:eastAsia="en-GB"/>
        </w:rPr>
        <w:t>thư</w:t>
      </w:r>
      <w:proofErr w:type="spellEnd"/>
      <w:proofErr w:type="gram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viện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phục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vụ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bạn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đọc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từ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thứ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2 </w:t>
      </w:r>
      <w:proofErr w:type="spellStart"/>
      <w:r w:rsidRPr="003D2FD4">
        <w:rPr>
          <w:rFonts w:eastAsia="Calibri"/>
          <w:b w:val="0"/>
          <w:lang w:val="en-GB" w:eastAsia="en-GB"/>
        </w:rPr>
        <w:t>đến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thứ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7.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Hỗ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trợ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và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hướng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dẫ</w:t>
      </w:r>
      <w:r w:rsidR="00B62BAA">
        <w:rPr>
          <w:rFonts w:eastAsia="Calibri"/>
          <w:b w:val="0"/>
          <w:lang w:val="en-GB" w:eastAsia="en-GB"/>
        </w:rPr>
        <w:t>n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giáo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viên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và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học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sinh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lựa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chọn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sách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sử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dụng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cho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việc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ôn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thi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học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sinh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giỏi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và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KT </w:t>
      </w:r>
      <w:proofErr w:type="spellStart"/>
      <w:r w:rsidRPr="003D2FD4">
        <w:rPr>
          <w:rFonts w:eastAsia="Calibri"/>
          <w:b w:val="0"/>
          <w:lang w:val="en-GB" w:eastAsia="en-GB"/>
        </w:rPr>
        <w:t>học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kỳ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II.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Sưu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tầm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tư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liệu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các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ngày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lễ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lớn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trong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tháng</w:t>
      </w:r>
      <w:proofErr w:type="spellEnd"/>
      <w:r w:rsidRPr="003D2FD4">
        <w:rPr>
          <w:rFonts w:eastAsia="Calibri"/>
          <w:b w:val="0"/>
          <w:lang w:val="en-GB" w:eastAsia="en-GB"/>
        </w:rPr>
        <w:t>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Giới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thiệu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sách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tháng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6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lastRenderedPageBreak/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Hỗ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trợ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công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tác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kiểm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tra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cuối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HKII.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Đón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đoàn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</w:t>
      </w:r>
      <w:r w:rsidR="00B62BAA">
        <w:rPr>
          <w:rFonts w:eastAsia="Calibri"/>
          <w:b w:val="0"/>
          <w:lang w:val="en-GB" w:eastAsia="en-GB"/>
        </w:rPr>
        <w:t>iểm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tra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chéo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các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trường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proofErr w:type="gramStart"/>
      <w:r w:rsidRPr="003D2FD4">
        <w:rPr>
          <w:rFonts w:eastAsia="Calibri"/>
          <w:b w:val="0"/>
          <w:lang w:val="en-GB" w:eastAsia="en-GB"/>
        </w:rPr>
        <w:t>theo</w:t>
      </w:r>
      <w:proofErr w:type="spellEnd"/>
      <w:proofErr w:type="gram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Kế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hoạch</w:t>
      </w:r>
      <w:proofErr w:type="spellEnd"/>
      <w:r w:rsidRPr="003D2FD4">
        <w:rPr>
          <w:rFonts w:eastAsia="Calibri"/>
          <w:b w:val="0"/>
          <w:lang w:val="en-GB" w:eastAsia="en-GB"/>
        </w:rPr>
        <w:t>.</w:t>
      </w:r>
    </w:p>
    <w:p w:rsidR="003D2FD4" w:rsidRPr="003D2FD4" w:rsidRDefault="003D2FD4" w:rsidP="00B62BAA">
      <w:pPr>
        <w:spacing w:before="120" w:after="120"/>
        <w:ind w:left="-567"/>
        <w:jc w:val="both"/>
        <w:rPr>
          <w:rFonts w:eastAsia="Calibri"/>
          <w:b w:val="0"/>
          <w:lang w:val="en-GB" w:eastAsia="en-GB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Nộp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báo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cáo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tháng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6 </w:t>
      </w:r>
      <w:proofErr w:type="spellStart"/>
      <w:r w:rsidRPr="003D2FD4">
        <w:rPr>
          <w:rFonts w:eastAsia="Calibri"/>
          <w:b w:val="0"/>
          <w:lang w:val="en-GB" w:eastAsia="en-GB"/>
        </w:rPr>
        <w:t>và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biên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bản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kiểm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kê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Thư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viện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về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P</w:t>
      </w:r>
      <w:r w:rsidRPr="003D2FD4">
        <w:rPr>
          <w:rFonts w:eastAsia="Calibri"/>
          <w:b w:val="0"/>
          <w:lang w:val="en-GB" w:eastAsia="en-GB"/>
        </w:rPr>
        <w:t>hòng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Giáo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dục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và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đào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tạo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quận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Gò</w:t>
      </w:r>
      <w:proofErr w:type="spellEnd"/>
      <w:r w:rsidR="00B62BAA">
        <w:rPr>
          <w:rFonts w:eastAsia="Calibri"/>
          <w:b w:val="0"/>
          <w:lang w:val="en-GB" w:eastAsia="en-GB"/>
        </w:rPr>
        <w:t xml:space="preserve"> </w:t>
      </w:r>
      <w:proofErr w:type="spellStart"/>
      <w:r w:rsidR="00B62BAA">
        <w:rPr>
          <w:rFonts w:eastAsia="Calibri"/>
          <w:b w:val="0"/>
          <w:lang w:val="en-GB" w:eastAsia="en-GB"/>
        </w:rPr>
        <w:t>Vấp</w:t>
      </w:r>
      <w:proofErr w:type="spellEnd"/>
      <w:r w:rsidRPr="003D2FD4">
        <w:rPr>
          <w:rFonts w:eastAsia="Calibri"/>
          <w:b w:val="0"/>
          <w:lang w:val="en-GB" w:eastAsia="en-GB"/>
        </w:rPr>
        <w:t>.</w:t>
      </w:r>
    </w:p>
    <w:bookmarkEnd w:id="0"/>
    <w:p w:rsidR="003D2FD4" w:rsidRPr="003D2FD4" w:rsidRDefault="003D2FD4" w:rsidP="00B62BAA">
      <w:pPr>
        <w:spacing w:before="120" w:after="120"/>
        <w:ind w:left="-567"/>
        <w:jc w:val="both"/>
        <w:rPr>
          <w:b w:val="0"/>
        </w:rPr>
      </w:pPr>
      <w:r w:rsidRPr="003D2FD4">
        <w:rPr>
          <w:rFonts w:eastAsia="Calibri"/>
          <w:b w:val="0"/>
          <w:lang w:val="en-GB" w:eastAsia="en-GB"/>
        </w:rPr>
        <w:t xml:space="preserve">- </w:t>
      </w:r>
      <w:proofErr w:type="spellStart"/>
      <w:r w:rsidRPr="003D2FD4">
        <w:rPr>
          <w:rFonts w:eastAsia="Calibri"/>
          <w:b w:val="0"/>
          <w:lang w:val="en-GB" w:eastAsia="en-GB"/>
        </w:rPr>
        <w:t>Kiểm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kê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và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về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sinh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kho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sách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cuối</w:t>
      </w:r>
      <w:proofErr w:type="spellEnd"/>
      <w:r w:rsidRPr="003D2FD4">
        <w:rPr>
          <w:rFonts w:eastAsia="Calibri"/>
          <w:b w:val="0"/>
          <w:lang w:val="en-GB" w:eastAsia="en-GB"/>
        </w:rPr>
        <w:t xml:space="preserve"> </w:t>
      </w:r>
      <w:proofErr w:type="spellStart"/>
      <w:r w:rsidRPr="003D2FD4">
        <w:rPr>
          <w:rFonts w:eastAsia="Calibri"/>
          <w:b w:val="0"/>
          <w:lang w:val="en-GB" w:eastAsia="en-GB"/>
        </w:rPr>
        <w:t>năm</w:t>
      </w:r>
      <w:proofErr w:type="spellEnd"/>
      <w:r w:rsidRPr="003D2FD4">
        <w:rPr>
          <w:rFonts w:eastAsia="Calibri"/>
          <w:b w:val="0"/>
          <w:lang w:val="en-GB" w:eastAsia="en-GB"/>
        </w:rPr>
        <w:t>.</w:t>
      </w:r>
      <w:r w:rsidRPr="003D2FD4">
        <w:rPr>
          <w:rFonts w:eastAsia="Calibri"/>
          <w:b w:val="0"/>
          <w:lang w:val="en-GB" w:eastAsia="en-GB"/>
        </w:rPr>
        <w:tab/>
      </w:r>
      <w:r w:rsidRPr="003D2FD4">
        <w:rPr>
          <w:rFonts w:eastAsia="Calibri"/>
          <w:lang w:val="en-GB" w:eastAsia="en-GB"/>
        </w:rPr>
        <w:tab/>
      </w:r>
    </w:p>
    <w:p w:rsidR="003D2FD4" w:rsidRPr="003D2FD4" w:rsidRDefault="003D2FD4" w:rsidP="003D2FD4">
      <w:pPr>
        <w:pStyle w:val="ListParagraph"/>
        <w:spacing w:before="120" w:after="120" w:line="276" w:lineRule="auto"/>
        <w:ind w:left="0"/>
        <w:jc w:val="both"/>
        <w:rPr>
          <w:kern w:val="16"/>
        </w:rPr>
      </w:pPr>
      <w:r w:rsidRPr="003D2FD4">
        <w:rPr>
          <w:kern w:val="16"/>
        </w:rPr>
        <w:t xml:space="preserve">IV/ MỤC KHÁC: </w:t>
      </w:r>
      <w:proofErr w:type="spellStart"/>
      <w:r w:rsidRPr="003D2FD4">
        <w:rPr>
          <w:b w:val="0"/>
          <w:kern w:val="16"/>
        </w:rPr>
        <w:t>Không</w:t>
      </w:r>
      <w:proofErr w:type="spellEnd"/>
      <w:r w:rsidRPr="003D2FD4">
        <w:rPr>
          <w:b w:val="0"/>
          <w:kern w:val="16"/>
        </w:rPr>
        <w:t>.</w:t>
      </w:r>
    </w:p>
    <w:p w:rsidR="003D2FD4" w:rsidRPr="003D2FD4" w:rsidRDefault="003D2FD4" w:rsidP="003D2FD4">
      <w:pPr>
        <w:jc w:val="both"/>
        <w:rPr>
          <w:b w:val="0"/>
          <w:kern w:val="16"/>
        </w:rPr>
      </w:pPr>
      <w:r w:rsidRPr="003D2FD4">
        <w:rPr>
          <w:kern w:val="16"/>
        </w:rPr>
        <w:t xml:space="preserve">V/ ĐỀ XUẤT: </w:t>
      </w:r>
      <w:proofErr w:type="spellStart"/>
      <w:r w:rsidRPr="003D2FD4">
        <w:rPr>
          <w:b w:val="0"/>
          <w:kern w:val="16"/>
        </w:rPr>
        <w:t>Không</w:t>
      </w:r>
      <w:proofErr w:type="spellEnd"/>
      <w:proofErr w:type="gramStart"/>
      <w:r w:rsidRPr="003D2FD4">
        <w:rPr>
          <w:b w:val="0"/>
          <w:kern w:val="16"/>
        </w:rPr>
        <w:t>./</w:t>
      </w:r>
      <w:proofErr w:type="gramEnd"/>
      <w:r w:rsidRPr="003D2FD4">
        <w:rPr>
          <w:b w:val="0"/>
          <w:kern w:val="16"/>
        </w:rPr>
        <w:t>.</w:t>
      </w:r>
    </w:p>
    <w:p w:rsidR="003D2FD4" w:rsidRDefault="003D2FD4" w:rsidP="003D2FD4">
      <w:pPr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3D2FD4" w:rsidTr="00A22BBF">
        <w:tc>
          <w:tcPr>
            <w:tcW w:w="4952" w:type="dxa"/>
            <w:hideMark/>
          </w:tcPr>
          <w:p w:rsidR="003D2FD4" w:rsidRDefault="003D2FD4" w:rsidP="00A22BBF">
            <w:pPr>
              <w:jc w:val="both"/>
              <w:rPr>
                <w:rFonts w:eastAsia="Calibri"/>
                <w:i/>
                <w:sz w:val="24"/>
                <w:szCs w:val="20"/>
                <w:lang w:val="en-GB" w:eastAsia="en-GB"/>
              </w:rPr>
            </w:pPr>
            <w:proofErr w:type="spellStart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>Nơi</w:t>
            </w:r>
            <w:proofErr w:type="spellEnd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>nhận</w:t>
            </w:r>
            <w:proofErr w:type="spellEnd"/>
            <w:r>
              <w:rPr>
                <w:rFonts w:eastAsia="Calibri"/>
                <w:i/>
                <w:sz w:val="24"/>
                <w:szCs w:val="20"/>
                <w:lang w:val="en-GB" w:eastAsia="en-GB"/>
              </w:rPr>
              <w:t>:</w:t>
            </w:r>
          </w:p>
          <w:p w:rsidR="003D2FD4" w:rsidRDefault="003D2FD4" w:rsidP="00A22BBF">
            <w:pPr>
              <w:jc w:val="both"/>
              <w:rPr>
                <w:rFonts w:eastAsia="Calibri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eastAsia="Calibri"/>
                <w:i/>
                <w:sz w:val="22"/>
                <w:szCs w:val="22"/>
                <w:lang w:val="en-GB" w:eastAsia="en-GB"/>
              </w:rPr>
              <w:t>-</w:t>
            </w:r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B62BAA">
              <w:rPr>
                <w:rFonts w:eastAsia="Calibri"/>
                <w:b w:val="0"/>
                <w:sz w:val="22"/>
                <w:szCs w:val="22"/>
                <w:lang w:val="en-GB" w:eastAsia="en-GB"/>
              </w:rPr>
              <w:t>Như</w:t>
            </w:r>
            <w:proofErr w:type="spellEnd"/>
            <w:r w:rsidR="00B62BAA"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B62BAA">
              <w:rPr>
                <w:rFonts w:eastAsia="Calibri"/>
                <w:b w:val="0"/>
                <w:sz w:val="22"/>
                <w:szCs w:val="22"/>
                <w:lang w:val="en-GB" w:eastAsia="en-GB"/>
              </w:rPr>
              <w:t>trên</w:t>
            </w:r>
            <w:proofErr w:type="spellEnd"/>
            <w:r w:rsidR="00B62BAA">
              <w:rPr>
                <w:rFonts w:eastAsia="Calibri"/>
                <w:b w:val="0"/>
                <w:sz w:val="22"/>
                <w:szCs w:val="22"/>
                <w:lang w:val="en-GB" w:eastAsia="en-GB"/>
              </w:rPr>
              <w:t>;</w:t>
            </w:r>
          </w:p>
          <w:p w:rsidR="003D2FD4" w:rsidRDefault="003D2FD4" w:rsidP="00A22BBF">
            <w:pPr>
              <w:jc w:val="both"/>
              <w:rPr>
                <w:rFonts w:eastAsia="Calibri"/>
                <w:b w:val="0"/>
                <w:szCs w:val="20"/>
                <w:lang w:val="en-GB" w:eastAsia="en-GB"/>
              </w:rPr>
            </w:pPr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 xml:space="preserve">-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Lưu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val="en-GB" w:eastAsia="en-GB"/>
              </w:rPr>
              <w:t>: VT, CBTV.</w:t>
            </w:r>
          </w:p>
        </w:tc>
        <w:tc>
          <w:tcPr>
            <w:tcW w:w="4952" w:type="dxa"/>
          </w:tcPr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  <w:r>
              <w:rPr>
                <w:rFonts w:eastAsia="Calibri"/>
                <w:sz w:val="28"/>
                <w:szCs w:val="20"/>
                <w:lang w:val="en-GB" w:eastAsia="en-GB"/>
              </w:rPr>
              <w:t xml:space="preserve"> KT.HIỆU TRƯỞNG</w:t>
            </w: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  <w:r>
              <w:rPr>
                <w:rFonts w:eastAsia="Calibri"/>
                <w:sz w:val="28"/>
                <w:szCs w:val="20"/>
                <w:lang w:val="en-GB" w:eastAsia="en-GB"/>
              </w:rPr>
              <w:t>P</w:t>
            </w:r>
            <w:r w:rsidR="00FF37EC">
              <w:rPr>
                <w:rFonts w:eastAsia="Calibri"/>
                <w:sz w:val="28"/>
                <w:szCs w:val="20"/>
                <w:lang w:val="en-GB" w:eastAsia="en-GB"/>
              </w:rPr>
              <w:t>HÓ</w:t>
            </w:r>
            <w:r>
              <w:rPr>
                <w:rFonts w:eastAsia="Calibri"/>
                <w:sz w:val="28"/>
                <w:szCs w:val="20"/>
                <w:lang w:val="en-GB" w:eastAsia="en-GB"/>
              </w:rPr>
              <w:t>. HIỆU TRƯỞNG</w:t>
            </w: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3D2FD4" w:rsidRDefault="003D2FD4" w:rsidP="00A22BBF">
            <w:pPr>
              <w:jc w:val="center"/>
              <w:rPr>
                <w:rFonts w:eastAsia="Calibri"/>
                <w:sz w:val="28"/>
                <w:szCs w:val="20"/>
                <w:lang w:val="en-GB" w:eastAsia="en-GB"/>
              </w:rPr>
            </w:pPr>
          </w:p>
          <w:p w:rsidR="003D2FD4" w:rsidRDefault="003D2FD4" w:rsidP="00A22BBF">
            <w:pPr>
              <w:jc w:val="center"/>
              <w:rPr>
                <w:rFonts w:eastAsia="Calibri"/>
                <w:b w:val="0"/>
                <w:szCs w:val="20"/>
                <w:lang w:val="en-GB" w:eastAsia="en-GB"/>
              </w:rPr>
            </w:pPr>
          </w:p>
        </w:tc>
      </w:tr>
    </w:tbl>
    <w:p w:rsidR="00D260A5" w:rsidRDefault="00D260A5"/>
    <w:sectPr w:rsidR="00D260A5" w:rsidSect="003D2FD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4"/>
    <w:rsid w:val="002A40F7"/>
    <w:rsid w:val="003D2FD4"/>
    <w:rsid w:val="00712EC4"/>
    <w:rsid w:val="00B62BAA"/>
    <w:rsid w:val="00C444CD"/>
    <w:rsid w:val="00D260A5"/>
    <w:rsid w:val="00E27B9D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D4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D4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PHONGTHUVIEN</dc:creator>
  <cp:lastModifiedBy>PHONGTHUVIEN</cp:lastModifiedBy>
  <cp:revision>5</cp:revision>
  <cp:lastPrinted>2020-06-22T00:56:00Z</cp:lastPrinted>
  <dcterms:created xsi:type="dcterms:W3CDTF">2020-06-21T23:55:00Z</dcterms:created>
  <dcterms:modified xsi:type="dcterms:W3CDTF">2020-06-25T06:19:00Z</dcterms:modified>
</cp:coreProperties>
</file>