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F9" w:rsidRPr="00003CED" w:rsidRDefault="001A15F9" w:rsidP="001A15F9">
      <w:pPr>
        <w:shd w:val="clear" w:color="auto" w:fill="FFE599" w:themeFill="accent4" w:themeFillTint="66"/>
        <w:spacing w:after="0" w:line="240" w:lineRule="auto"/>
        <w:jc w:val="center"/>
        <w:rPr>
          <w:rFonts w:ascii="Times New Roman" w:eastAsia="Times New Roman" w:hAnsi="Times New Roman" w:cs="Times New Roman"/>
          <w:b/>
          <w:noProof/>
          <w:color w:val="333333"/>
          <w:sz w:val="30"/>
          <w:szCs w:val="30"/>
        </w:rPr>
      </w:pPr>
      <w:r w:rsidRPr="00003CED">
        <w:rPr>
          <w:rFonts w:ascii="Times New Roman" w:eastAsia="Times New Roman" w:hAnsi="Times New Roman" w:cs="Times New Roman"/>
          <w:b/>
          <w:noProof/>
          <w:color w:val="333333"/>
          <w:sz w:val="30"/>
          <w:szCs w:val="30"/>
        </w:rPr>
        <w:t>B</w:t>
      </w:r>
      <w:r w:rsidRPr="00003CED">
        <w:rPr>
          <w:rFonts w:ascii="Times New Roman" w:eastAsia="Times New Roman" w:hAnsi="Times New Roman" w:cs="Arial"/>
          <w:b/>
          <w:noProof/>
          <w:color w:val="333333"/>
          <w:sz w:val="30"/>
          <w:szCs w:val="30"/>
        </w:rPr>
        <w:t>À</w:t>
      </w:r>
      <w:r w:rsidRPr="00003CED">
        <w:rPr>
          <w:rFonts w:ascii="Times New Roman" w:eastAsia="Times New Roman" w:hAnsi="Times New Roman" w:cs="Times New Roman"/>
          <w:b/>
          <w:noProof/>
          <w:color w:val="333333"/>
          <w:sz w:val="30"/>
          <w:szCs w:val="30"/>
        </w:rPr>
        <w:t>I 20</w:t>
      </w:r>
    </w:p>
    <w:p w:rsidR="001A15F9" w:rsidRPr="000024FF" w:rsidRDefault="001A15F9" w:rsidP="001A15F9">
      <w:pPr>
        <w:shd w:val="clear" w:color="auto" w:fill="FFE599" w:themeFill="accent4" w:themeFillTint="66"/>
        <w:spacing w:after="0" w:line="240" w:lineRule="auto"/>
        <w:jc w:val="center"/>
        <w:rPr>
          <w:rFonts w:ascii="Times New Roman" w:eastAsia="Times New Roman" w:hAnsi="Times New Roman" w:cs="Times New Roman"/>
          <w:b/>
          <w:noProof/>
          <w:color w:val="333333"/>
          <w:sz w:val="30"/>
          <w:szCs w:val="30"/>
          <w:lang w:val="en-US"/>
        </w:rPr>
      </w:pPr>
      <w:r w:rsidRPr="00003CED">
        <w:rPr>
          <w:rFonts w:ascii="Times New Roman" w:eastAsia="Times New Roman" w:hAnsi="Times New Roman" w:cs="Times New Roman"/>
          <w:b/>
          <w:noProof/>
          <w:color w:val="333333"/>
          <w:sz w:val="30"/>
          <w:szCs w:val="30"/>
        </w:rPr>
        <w:t xml:space="preserve">TỪ SAU TRƯNG VƯƠNG ĐẾN TRƯỚC LÝ NAM ĐẾ (GIỮA THẾ KỶ I </w:t>
      </w:r>
      <w:r w:rsidRPr="00003CED">
        <w:rPr>
          <w:rFonts w:ascii="Times New Roman" w:eastAsia="Times New Roman" w:hAnsi="Times New Roman" w:cs="Arial"/>
          <w:b/>
          <w:noProof/>
          <w:color w:val="333333"/>
          <w:sz w:val="30"/>
          <w:szCs w:val="30"/>
        </w:rPr>
        <w:t>–</w:t>
      </w:r>
      <w:r w:rsidRPr="00003CED">
        <w:rPr>
          <w:rFonts w:ascii="Times New Roman" w:eastAsia="Times New Roman" w:hAnsi="Times New Roman" w:cs="Times New Roman"/>
          <w:b/>
          <w:noProof/>
          <w:color w:val="333333"/>
          <w:sz w:val="30"/>
          <w:szCs w:val="30"/>
        </w:rPr>
        <w:t xml:space="preserve"> GIỮA THẾ KỶ VI)</w:t>
      </w:r>
      <w:r w:rsidR="000024FF">
        <w:rPr>
          <w:rFonts w:ascii="Times New Roman" w:eastAsia="Times New Roman" w:hAnsi="Times New Roman" w:cs="Times New Roman"/>
          <w:b/>
          <w:noProof/>
          <w:color w:val="333333"/>
          <w:sz w:val="30"/>
          <w:szCs w:val="30"/>
          <w:lang w:val="en-US"/>
        </w:rPr>
        <w:t xml:space="preserve"> (tiết 2)</w:t>
      </w:r>
    </w:p>
    <w:p w:rsidR="001A15F9" w:rsidRPr="00003CED" w:rsidRDefault="001A15F9" w:rsidP="001A15F9">
      <w:pPr>
        <w:spacing w:after="0" w:line="288" w:lineRule="auto"/>
        <w:jc w:val="both"/>
        <w:rPr>
          <w:rFonts w:ascii="Times New Roman" w:eastAsia="Times New Roman" w:hAnsi="Times New Roman" w:cs="Times New Roman"/>
          <w:b/>
          <w:noProof/>
          <w:color w:val="333333"/>
          <w:sz w:val="30"/>
          <w:szCs w:val="30"/>
        </w:rPr>
      </w:pPr>
    </w:p>
    <w:p w:rsidR="001A15F9" w:rsidRPr="00690010" w:rsidRDefault="001A15F9" w:rsidP="001A15F9">
      <w:pPr>
        <w:spacing w:after="0" w:line="288" w:lineRule="auto"/>
        <w:jc w:val="both"/>
        <w:rPr>
          <w:rFonts w:ascii="Times New Roman" w:eastAsia="Times New Roman" w:hAnsi="Times New Roman" w:cs="Times New Roman"/>
          <w:b/>
          <w:noProof/>
          <w:color w:val="333333"/>
          <w:sz w:val="28"/>
          <w:szCs w:val="28"/>
        </w:rPr>
      </w:pPr>
      <w:r w:rsidRPr="00690010">
        <w:rPr>
          <w:rFonts w:ascii="Times New Roman" w:eastAsia="Times New Roman" w:hAnsi="Times New Roman" w:cs="Times New Roman"/>
          <w:b/>
          <w:noProof/>
          <w:color w:val="333333"/>
          <w:sz w:val="28"/>
          <w:szCs w:val="28"/>
        </w:rPr>
        <w:t>I. Mục tiêu bài học:</w:t>
      </w:r>
    </w:p>
    <w:p w:rsidR="001A15F9" w:rsidRPr="00690010" w:rsidRDefault="001A15F9" w:rsidP="001A15F9">
      <w:pPr>
        <w:spacing w:after="0" w:line="288" w:lineRule="auto"/>
        <w:ind w:firstLine="562"/>
        <w:jc w:val="both"/>
        <w:rPr>
          <w:rFonts w:ascii="Times New Roman" w:eastAsia="Times New Roman" w:hAnsi="Times New Roman" w:cs="Times New Roman"/>
          <w:b/>
          <w:i/>
          <w:noProof/>
          <w:color w:val="333333"/>
          <w:sz w:val="28"/>
          <w:szCs w:val="28"/>
        </w:rPr>
      </w:pPr>
      <w:r w:rsidRPr="00690010">
        <w:rPr>
          <w:rFonts w:ascii="Times New Roman" w:eastAsia="Times New Roman" w:hAnsi="Times New Roman" w:cs="Times New Roman"/>
          <w:b/>
          <w:i/>
          <w:noProof/>
          <w:color w:val="333333"/>
          <w:sz w:val="28"/>
          <w:szCs w:val="28"/>
        </w:rPr>
        <w:t>1.  Kiến thức:</w:t>
      </w:r>
    </w:p>
    <w:p w:rsidR="001A15F9" w:rsidRPr="00690010" w:rsidRDefault="000024FF" w:rsidP="001A15F9">
      <w:pPr>
        <w:spacing w:after="0" w:line="288" w:lineRule="auto"/>
        <w:ind w:firstLine="562"/>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Cùng với</w:t>
      </w:r>
      <w:r w:rsidR="001A15F9" w:rsidRPr="00690010">
        <w:rPr>
          <w:rFonts w:ascii="Times New Roman" w:eastAsia="Times New Roman" w:hAnsi="Times New Roman" w:cs="Times New Roman"/>
          <w:noProof/>
          <w:color w:val="333333"/>
          <w:sz w:val="28"/>
          <w:szCs w:val="28"/>
        </w:rPr>
        <w:t xml:space="preserve"> sự phát triển kinh tế của Giao Châu từ thế kỷ I đến thê kỷ VI (Tuy chậm chạp) xã hội cũng có những chuyển biến sâu sắc. Do chính sách áp bức bóc lột của bọn đô hộ, đa số nông dân  ngày càng nghèo đi. Một số ít trở thành nông dân lệ thuộc vào nô lệ. Bọn thống trị người hán cướp đoạt ruộng đất, bắt dân ta phải cày cấy, một số quý tộc cũ người  Âu Lạc trở thành hào trưởng, tuy có cuộc sống khá gia nhưng vẫn bị xem là kẻ bị trị.</w:t>
      </w:r>
    </w:p>
    <w:p w:rsidR="001A15F9" w:rsidRPr="00690010" w:rsidRDefault="001A15F9" w:rsidP="001A15F9">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Trong cuộc đấu tranh chống chính sách “ Đồng hoá” của người Hán tổ tiên ta đã ki</w:t>
      </w:r>
      <w:r w:rsidR="0054610D">
        <w:rPr>
          <w:rFonts w:ascii="Times New Roman" w:eastAsia="Times New Roman" w:hAnsi="Times New Roman" w:cs="Times New Roman"/>
          <w:noProof/>
          <w:color w:val="333333"/>
          <w:sz w:val="28"/>
          <w:szCs w:val="28"/>
        </w:rPr>
        <w:t>ên</w:t>
      </w:r>
      <w:r w:rsidRPr="00690010">
        <w:rPr>
          <w:rFonts w:ascii="Times New Roman" w:eastAsia="Times New Roman" w:hAnsi="Times New Roman" w:cs="Times New Roman"/>
          <w:noProof/>
          <w:color w:val="333333"/>
          <w:sz w:val="28"/>
          <w:szCs w:val="28"/>
        </w:rPr>
        <w:t xml:space="preserve"> trì bảo vệ tiến</w:t>
      </w:r>
      <w:r w:rsidR="00532747">
        <w:rPr>
          <w:rFonts w:ascii="Times New Roman" w:eastAsia="Times New Roman" w:hAnsi="Times New Roman" w:cs="Times New Roman"/>
          <w:noProof/>
          <w:color w:val="333333"/>
          <w:sz w:val="28"/>
          <w:szCs w:val="28"/>
          <w:lang w:val="en-US"/>
        </w:rPr>
        <w:t>g</w:t>
      </w:r>
      <w:r w:rsidRPr="00690010">
        <w:rPr>
          <w:rFonts w:ascii="Times New Roman" w:eastAsia="Times New Roman" w:hAnsi="Times New Roman" w:cs="Times New Roman"/>
          <w:noProof/>
          <w:color w:val="333333"/>
          <w:sz w:val="28"/>
          <w:szCs w:val="28"/>
        </w:rPr>
        <w:t xml:space="preserve"> Việt, phong tục tập quán, nghệ thuật của người việt.</w:t>
      </w:r>
    </w:p>
    <w:p w:rsidR="001A15F9" w:rsidRPr="00690010" w:rsidRDefault="001A15F9" w:rsidP="001A15F9">
      <w:pPr>
        <w:spacing w:after="0" w:line="288" w:lineRule="auto"/>
        <w:ind w:firstLine="562"/>
        <w:jc w:val="both"/>
        <w:rPr>
          <w:rFonts w:ascii="Times New Roman" w:eastAsia="Times New Roman" w:hAnsi="Times New Roman" w:cs="Times New Roman"/>
          <w:b/>
          <w:i/>
          <w:noProof/>
          <w:color w:val="333333"/>
          <w:sz w:val="28"/>
          <w:szCs w:val="28"/>
        </w:rPr>
      </w:pPr>
      <w:r w:rsidRPr="00690010">
        <w:rPr>
          <w:rFonts w:ascii="Times New Roman" w:eastAsia="Times New Roman" w:hAnsi="Times New Roman" w:cs="Times New Roman"/>
          <w:b/>
          <w:i/>
          <w:noProof/>
          <w:color w:val="333333"/>
          <w:sz w:val="28"/>
          <w:szCs w:val="28"/>
        </w:rPr>
        <w:t>2. Tư tưởng:</w:t>
      </w:r>
    </w:p>
    <w:p w:rsidR="001A15F9" w:rsidRPr="00690010" w:rsidRDefault="001A15F9" w:rsidP="001A15F9">
      <w:pPr>
        <w:spacing w:after="0" w:line="288" w:lineRule="auto"/>
        <w:ind w:firstLine="562"/>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Giáo dục lòng tự hoà dân tộc ở khía cạnh văn hoá, nghệ thuật. Giáo dục lòng biết ơn bà Triệu đã dũng cảm chíên đấu giành độc lập cho dân tộc.</w:t>
      </w:r>
    </w:p>
    <w:p w:rsidR="001A15F9" w:rsidRPr="00690010" w:rsidRDefault="001A15F9" w:rsidP="001A15F9">
      <w:pPr>
        <w:spacing w:after="0" w:line="288" w:lineRule="auto"/>
        <w:ind w:firstLine="562"/>
        <w:jc w:val="both"/>
        <w:rPr>
          <w:rFonts w:ascii="Times New Roman" w:eastAsia="Times New Roman" w:hAnsi="Times New Roman" w:cs="Times New Roman"/>
          <w:b/>
          <w:i/>
          <w:noProof/>
          <w:color w:val="333333"/>
          <w:sz w:val="28"/>
          <w:szCs w:val="28"/>
        </w:rPr>
      </w:pPr>
      <w:r w:rsidRPr="00690010">
        <w:rPr>
          <w:rFonts w:ascii="Times New Roman" w:eastAsia="Times New Roman" w:hAnsi="Times New Roman" w:cs="Times New Roman"/>
          <w:b/>
          <w:i/>
          <w:noProof/>
          <w:color w:val="333333"/>
          <w:sz w:val="28"/>
          <w:szCs w:val="28"/>
        </w:rPr>
        <w:t>3. kỹ năng:</w:t>
      </w:r>
    </w:p>
    <w:p w:rsidR="001A15F9" w:rsidRPr="00690010" w:rsidRDefault="001A15F9" w:rsidP="001A15F9">
      <w:pPr>
        <w:spacing w:after="0" w:line="288" w:lineRule="auto"/>
        <w:ind w:firstLine="562"/>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Làm quen với phương pháp phân tích, làm quen với việc nhận thức Lịch sử thông qua biểu đồ.</w:t>
      </w:r>
    </w:p>
    <w:p w:rsidR="00737B70" w:rsidRPr="00690010" w:rsidRDefault="001A15F9">
      <w:pPr>
        <w:rPr>
          <w:rFonts w:ascii="Times New Roman" w:hAnsi="Times New Roman" w:cs="Times New Roman"/>
          <w:b/>
          <w:color w:val="FF0000"/>
          <w:sz w:val="28"/>
          <w:szCs w:val="28"/>
          <w:lang w:val="en-US"/>
        </w:rPr>
      </w:pPr>
      <w:r w:rsidRPr="00690010">
        <w:rPr>
          <w:rFonts w:ascii="Times New Roman" w:hAnsi="Times New Roman" w:cs="Times New Roman"/>
          <w:b/>
          <w:color w:val="FF0000"/>
          <w:sz w:val="28"/>
          <w:szCs w:val="28"/>
          <w:lang w:val="en-US"/>
        </w:rPr>
        <w:t xml:space="preserve">II. NỘI DUNG BÀI GHI: </w:t>
      </w:r>
    </w:p>
    <w:tbl>
      <w:tblPr>
        <w:tblW w:w="10710" w:type="dxa"/>
        <w:tblInd w:w="-45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0710"/>
      </w:tblGrid>
      <w:tr w:rsidR="001A15F9" w:rsidRPr="00690010" w:rsidTr="001A15F9">
        <w:trPr>
          <w:trHeight w:val="1078"/>
        </w:trPr>
        <w:tc>
          <w:tcPr>
            <w:tcW w:w="10710" w:type="dxa"/>
            <w:tcBorders>
              <w:top w:val="single" w:sz="4" w:space="0" w:color="auto"/>
            </w:tcBorders>
          </w:tcPr>
          <w:p w:rsidR="001A15F9" w:rsidRPr="00690010" w:rsidRDefault="001A15F9" w:rsidP="00764FD1">
            <w:pPr>
              <w:spacing w:after="0" w:line="288" w:lineRule="auto"/>
              <w:jc w:val="both"/>
              <w:rPr>
                <w:rFonts w:ascii="Times New Roman" w:eastAsia="Times New Roman" w:hAnsi="Times New Roman" w:cs="Times New Roman"/>
                <w:b/>
                <w:noProof/>
                <w:color w:val="FF0000"/>
                <w:sz w:val="28"/>
                <w:szCs w:val="28"/>
              </w:rPr>
            </w:pPr>
            <w:r w:rsidRPr="00690010">
              <w:rPr>
                <w:rFonts w:ascii="Times New Roman" w:eastAsia="Times New Roman" w:hAnsi="Times New Roman" w:cs="Times New Roman"/>
                <w:b/>
                <w:noProof/>
                <w:color w:val="FF0000"/>
                <w:sz w:val="28"/>
                <w:szCs w:val="28"/>
              </w:rPr>
              <w:t>3. Những chuyển biến về xã hội và VH nước ta ở các thế kỷ I – VI.</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Từ thế kỷ I đến TK VI người Hán thâu tóm quyền lực vào tay mình. Trực tiếp nắm đến các huyện, từ huyện xuống người việt cai quản.</w:t>
            </w:r>
          </w:p>
        </w:tc>
      </w:tr>
      <w:tr w:rsidR="001A15F9" w:rsidRPr="00690010" w:rsidTr="001A15F9">
        <w:trPr>
          <w:trHeight w:val="1459"/>
        </w:trPr>
        <w:tc>
          <w:tcPr>
            <w:tcW w:w="10710" w:type="dxa"/>
          </w:tcPr>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Chính sách đô hộ mở trường dạy chữ Hán ở các quận .</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Đưa tôn giáo và phong tục tập quán của người Hán vào nước ta.</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=&gt; Muốn đồng hoá nhân dân ta.</w:t>
            </w:r>
          </w:p>
          <w:p w:rsidR="001A15F9" w:rsidRPr="00690010" w:rsidRDefault="001A15F9" w:rsidP="0054610D">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N</w:t>
            </w:r>
            <w:r w:rsidR="0054610D">
              <w:rPr>
                <w:rFonts w:ascii="Times New Roman" w:eastAsia="Times New Roman" w:hAnsi="Times New Roman" w:cs="Times New Roman"/>
                <w:noProof/>
                <w:color w:val="333333"/>
                <w:sz w:val="28"/>
                <w:szCs w:val="28"/>
                <w:lang w:val="en-US"/>
              </w:rPr>
              <w:t>hân dân</w:t>
            </w:r>
            <w:r w:rsidRPr="00690010">
              <w:rPr>
                <w:rFonts w:ascii="Times New Roman" w:eastAsia="Times New Roman" w:hAnsi="Times New Roman" w:cs="Times New Roman"/>
                <w:noProof/>
                <w:color w:val="333333"/>
                <w:sz w:val="28"/>
                <w:szCs w:val="28"/>
              </w:rPr>
              <w:t xml:space="preserve"> ta đấu tranh bảo vệ tiếng nói, phong tục của dân tộc .</w:t>
            </w:r>
          </w:p>
        </w:tc>
      </w:tr>
      <w:tr w:rsidR="001A15F9" w:rsidRPr="00690010" w:rsidTr="001A15F9">
        <w:trPr>
          <w:trHeight w:val="1078"/>
        </w:trPr>
        <w:tc>
          <w:tcPr>
            <w:tcW w:w="10710" w:type="dxa"/>
          </w:tcPr>
          <w:p w:rsidR="001A15F9" w:rsidRPr="00690010" w:rsidRDefault="001A15F9" w:rsidP="0054610D">
            <w:pPr>
              <w:spacing w:before="240" w:line="240" w:lineRule="auto"/>
              <w:jc w:val="both"/>
              <w:rPr>
                <w:rFonts w:ascii="Times New Roman" w:eastAsia="Times New Roman" w:hAnsi="Times New Roman" w:cs="Times New Roman"/>
                <w:sz w:val="28"/>
                <w:szCs w:val="28"/>
                <w:lang w:val="en-ZW"/>
              </w:rPr>
            </w:pPr>
            <w:r w:rsidRPr="00690010">
              <w:rPr>
                <w:rFonts w:ascii="Times New Roman" w:eastAsia="Times New Roman" w:hAnsi="Times New Roman" w:cs="Times New Roman"/>
                <w:b/>
                <w:noProof/>
                <w:color w:val="FF0000"/>
                <w:sz w:val="28"/>
                <w:szCs w:val="28"/>
              </w:rPr>
              <w:t>4. Cuộc khởi nghĩa bà Triệu (248).</w:t>
            </w:r>
          </w:p>
        </w:tc>
      </w:tr>
      <w:tr w:rsidR="001A15F9" w:rsidRPr="00690010" w:rsidTr="001A15F9">
        <w:trPr>
          <w:trHeight w:val="723"/>
        </w:trPr>
        <w:tc>
          <w:tcPr>
            <w:tcW w:w="10710" w:type="dxa"/>
          </w:tcPr>
          <w:p w:rsidR="001A15F9" w:rsidRPr="00690010" w:rsidRDefault="001A15F9" w:rsidP="0054610D">
            <w:pPr>
              <w:spacing w:before="240" w:line="240" w:lineRule="auto"/>
              <w:jc w:val="both"/>
              <w:rPr>
                <w:rFonts w:ascii="Times New Roman" w:eastAsia="Times New Roman" w:hAnsi="Times New Roman" w:cs="Times New Roman"/>
                <w:noProof/>
                <w:color w:val="333333"/>
                <w:sz w:val="28"/>
                <w:szCs w:val="28"/>
                <w:lang w:val="en-ZW"/>
              </w:rPr>
            </w:pPr>
            <w:r w:rsidRPr="00690010">
              <w:rPr>
                <w:rFonts w:ascii="Times New Roman" w:eastAsia="Times New Roman" w:hAnsi="Times New Roman" w:cs="Times New Roman"/>
                <w:noProof/>
                <w:color w:val="FF0000"/>
                <w:sz w:val="28"/>
                <w:szCs w:val="28"/>
                <w:lang w:val="en-ZW"/>
              </w:rPr>
              <w:lastRenderedPageBreak/>
              <w:t>* Diễn biến</w:t>
            </w:r>
            <w:r w:rsidRPr="00690010">
              <w:rPr>
                <w:rFonts w:ascii="Times New Roman" w:eastAsia="Times New Roman" w:hAnsi="Times New Roman" w:cs="Times New Roman"/>
                <w:noProof/>
                <w:color w:val="333333"/>
                <w:sz w:val="28"/>
                <w:szCs w:val="28"/>
                <w:lang w:val="en-ZW"/>
              </w:rPr>
              <w:t>: sgk trang 56 (từ năm 248 cuộc khởi nghĩa bùng nổ……….khắp Giao Châu  Lục Dận đem 6000 quân sang…….chia rẽ nghĩa quân)</w:t>
            </w:r>
          </w:p>
        </w:tc>
      </w:tr>
      <w:tr w:rsidR="001A15F9" w:rsidRPr="00690010" w:rsidTr="001A15F9">
        <w:trPr>
          <w:trHeight w:val="1459"/>
        </w:trPr>
        <w:tc>
          <w:tcPr>
            <w:tcW w:w="10710" w:type="dxa"/>
          </w:tcPr>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FF0000"/>
                <w:sz w:val="28"/>
                <w:szCs w:val="28"/>
              </w:rPr>
              <w:t>* Kết qủa</w:t>
            </w:r>
            <w:r w:rsidRPr="00690010">
              <w:rPr>
                <w:rFonts w:ascii="Times New Roman" w:eastAsia="Times New Roman" w:hAnsi="Times New Roman" w:cs="Times New Roman"/>
                <w:noProof/>
                <w:color w:val="333333"/>
                <w:sz w:val="28"/>
                <w:szCs w:val="28"/>
              </w:rPr>
              <w:t>: Khởi nghĩa thất bại</w:t>
            </w:r>
          </w:p>
          <w:p w:rsidR="001A15F9" w:rsidRPr="00690010" w:rsidRDefault="001A15F9" w:rsidP="00764FD1">
            <w:pPr>
              <w:spacing w:after="0" w:line="288" w:lineRule="auto"/>
              <w:jc w:val="both"/>
              <w:rPr>
                <w:rFonts w:ascii="Times New Roman" w:eastAsia="Times New Roman" w:hAnsi="Times New Roman" w:cs="Times New Roman"/>
                <w:noProof/>
                <w:color w:val="FF0000"/>
                <w:sz w:val="28"/>
                <w:szCs w:val="28"/>
              </w:rPr>
            </w:pPr>
            <w:r w:rsidRPr="00690010">
              <w:rPr>
                <w:rFonts w:ascii="Times New Roman" w:eastAsia="Times New Roman" w:hAnsi="Times New Roman" w:cs="Times New Roman"/>
                <w:noProof/>
                <w:color w:val="FF0000"/>
                <w:sz w:val="28"/>
                <w:szCs w:val="28"/>
              </w:rPr>
              <w:t>* Nguyên nhân thất bại:</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Lực lượng chênh lệc</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Quân Ngô mạnh, nhiều mưu kế, hiểm độc.</w:t>
            </w:r>
          </w:p>
        </w:tc>
      </w:tr>
      <w:tr w:rsidR="001A15F9" w:rsidRPr="00690010" w:rsidTr="001A15F9">
        <w:trPr>
          <w:trHeight w:val="723"/>
        </w:trPr>
        <w:tc>
          <w:tcPr>
            <w:tcW w:w="10710" w:type="dxa"/>
          </w:tcPr>
          <w:p w:rsidR="001A15F9" w:rsidRPr="00690010" w:rsidRDefault="00975636" w:rsidP="00764FD1">
            <w:pPr>
              <w:spacing w:after="0" w:line="288" w:lineRule="auto"/>
              <w:jc w:val="both"/>
              <w:rPr>
                <w:rFonts w:ascii="Times New Roman" w:eastAsia="Times New Roman" w:hAnsi="Times New Roman" w:cs="Times New Roman"/>
                <w:noProof/>
                <w:color w:val="333333"/>
                <w:sz w:val="28"/>
                <w:szCs w:val="28"/>
              </w:rPr>
            </w:pPr>
            <w:r>
              <w:rPr>
                <w:rFonts w:ascii="Times New Roman" w:eastAsia="Times New Roman" w:hAnsi="Times New Roman" w:cs="Times New Roman"/>
                <w:noProof/>
                <w:color w:val="FF0000"/>
                <w:sz w:val="28"/>
                <w:szCs w:val="28"/>
              </w:rPr>
              <w:t>* Ý</w:t>
            </w:r>
            <w:bookmarkStart w:id="0" w:name="_GoBack"/>
            <w:bookmarkEnd w:id="0"/>
            <w:r w:rsidR="0054610D">
              <w:rPr>
                <w:rFonts w:ascii="Times New Roman" w:eastAsia="Times New Roman" w:hAnsi="Times New Roman" w:cs="Times New Roman"/>
                <w:noProof/>
                <w:color w:val="FF0000"/>
                <w:sz w:val="28"/>
                <w:szCs w:val="28"/>
              </w:rPr>
              <w:t xml:space="preserve"> nghĩa l</w:t>
            </w:r>
            <w:r w:rsidR="001A15F9" w:rsidRPr="00690010">
              <w:rPr>
                <w:rFonts w:ascii="Times New Roman" w:eastAsia="Times New Roman" w:hAnsi="Times New Roman" w:cs="Times New Roman"/>
                <w:noProof/>
                <w:color w:val="FF0000"/>
                <w:sz w:val="28"/>
                <w:szCs w:val="28"/>
              </w:rPr>
              <w:t>ịch sử</w:t>
            </w:r>
            <w:r w:rsidR="001A15F9" w:rsidRPr="00690010">
              <w:rPr>
                <w:rFonts w:ascii="Times New Roman" w:eastAsia="Times New Roman" w:hAnsi="Times New Roman" w:cs="Times New Roman"/>
                <w:noProof/>
                <w:color w:val="333333"/>
                <w:sz w:val="28"/>
                <w:szCs w:val="28"/>
              </w:rPr>
              <w:t>:</w:t>
            </w:r>
          </w:p>
          <w:p w:rsidR="001A15F9" w:rsidRPr="00690010" w:rsidRDefault="001A15F9" w:rsidP="00764FD1">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Tiêu biểu cho ý chí dành lại độc lập của dân tộc ta</w:t>
            </w:r>
          </w:p>
        </w:tc>
      </w:tr>
    </w:tbl>
    <w:p w:rsidR="001A15F9" w:rsidRPr="00690010" w:rsidRDefault="001A15F9" w:rsidP="001A15F9">
      <w:pPr>
        <w:rPr>
          <w:rFonts w:ascii="Times New Roman" w:hAnsi="Times New Roman" w:cs="Times New Roman"/>
          <w:b/>
          <w:sz w:val="28"/>
          <w:szCs w:val="28"/>
          <w:lang w:val="en-US"/>
        </w:rPr>
      </w:pPr>
    </w:p>
    <w:p w:rsidR="001A15F9" w:rsidRPr="00690010" w:rsidRDefault="001A15F9" w:rsidP="001A15F9">
      <w:pPr>
        <w:rPr>
          <w:rFonts w:ascii="Times New Roman" w:hAnsi="Times New Roman" w:cs="Times New Roman"/>
          <w:b/>
          <w:color w:val="FF0000"/>
          <w:sz w:val="28"/>
          <w:szCs w:val="28"/>
          <w:lang w:val="en-US"/>
        </w:rPr>
      </w:pPr>
      <w:r w:rsidRPr="00690010">
        <w:rPr>
          <w:rFonts w:ascii="Times New Roman" w:hAnsi="Times New Roman" w:cs="Times New Roman"/>
          <w:b/>
          <w:color w:val="FF0000"/>
          <w:sz w:val="28"/>
          <w:szCs w:val="28"/>
          <w:lang w:val="en-US"/>
        </w:rPr>
        <w:t>III. BÀI TẬP CỦNG CỐ KIẾN THỨC:</w:t>
      </w:r>
    </w:p>
    <w:p w:rsidR="001A15F9" w:rsidRPr="00690010" w:rsidRDefault="001A15F9" w:rsidP="001A15F9">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Những nét mới về văn hoá nước ta trong thế kỷ I thế kỷ VI là gì?</w:t>
      </w:r>
    </w:p>
    <w:p w:rsidR="001A15F9" w:rsidRPr="00690010" w:rsidRDefault="001A15F9" w:rsidP="001A15F9">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rPr>
        <w:t xml:space="preserve">- Trình bày </w:t>
      </w:r>
      <w:r w:rsidR="000024FF" w:rsidRPr="00690010">
        <w:rPr>
          <w:rFonts w:ascii="Times New Roman" w:eastAsia="Times New Roman" w:hAnsi="Times New Roman" w:cs="Times New Roman"/>
          <w:noProof/>
          <w:color w:val="333333"/>
          <w:sz w:val="28"/>
          <w:szCs w:val="28"/>
          <w:lang w:val="en-US"/>
        </w:rPr>
        <w:t xml:space="preserve">diễn biến </w:t>
      </w:r>
      <w:r w:rsidR="000024FF" w:rsidRPr="00690010">
        <w:rPr>
          <w:rFonts w:ascii="Times New Roman" w:eastAsia="Times New Roman" w:hAnsi="Times New Roman" w:cs="Times New Roman"/>
          <w:noProof/>
          <w:color w:val="333333"/>
          <w:sz w:val="28"/>
          <w:szCs w:val="28"/>
        </w:rPr>
        <w:t>cuộc khởi nghĩa bà Triệu?</w:t>
      </w:r>
    </w:p>
    <w:p w:rsidR="000024FF" w:rsidRPr="00690010" w:rsidRDefault="000024FF" w:rsidP="000024FF">
      <w:pPr>
        <w:spacing w:after="0" w:line="288" w:lineRule="auto"/>
        <w:jc w:val="both"/>
        <w:rPr>
          <w:rFonts w:ascii="Times New Roman" w:eastAsia="Times New Roman" w:hAnsi="Times New Roman" w:cs="Times New Roman"/>
          <w:noProof/>
          <w:color w:val="333333"/>
          <w:sz w:val="28"/>
          <w:szCs w:val="28"/>
        </w:rPr>
      </w:pPr>
      <w:r w:rsidRPr="00690010">
        <w:rPr>
          <w:rFonts w:ascii="Times New Roman" w:eastAsia="Times New Roman" w:hAnsi="Times New Roman" w:cs="Times New Roman"/>
          <w:noProof/>
          <w:color w:val="333333"/>
          <w:sz w:val="28"/>
          <w:szCs w:val="28"/>
          <w:lang w:val="en-US"/>
        </w:rPr>
        <w:t xml:space="preserve">- Cho biết </w:t>
      </w:r>
      <w:r w:rsidR="002623CE" w:rsidRPr="00690010">
        <w:rPr>
          <w:rFonts w:ascii="Times New Roman" w:eastAsia="Times New Roman" w:hAnsi="Times New Roman" w:cs="Times New Roman"/>
          <w:noProof/>
          <w:color w:val="333333"/>
          <w:sz w:val="28"/>
          <w:szCs w:val="28"/>
          <w:lang w:val="en-US"/>
        </w:rPr>
        <w:t xml:space="preserve">nguyên nhân thất bại và </w:t>
      </w:r>
      <w:r w:rsidRPr="00690010">
        <w:rPr>
          <w:rFonts w:ascii="Times New Roman" w:eastAsia="Times New Roman" w:hAnsi="Times New Roman" w:cs="Times New Roman"/>
          <w:noProof/>
          <w:color w:val="333333"/>
          <w:sz w:val="28"/>
          <w:szCs w:val="28"/>
          <w:lang w:val="en-US"/>
        </w:rPr>
        <w:t xml:space="preserve">ý nghĩa của cuộc </w:t>
      </w:r>
      <w:r w:rsidRPr="00690010">
        <w:rPr>
          <w:rFonts w:ascii="Times New Roman" w:eastAsia="Times New Roman" w:hAnsi="Times New Roman" w:cs="Times New Roman"/>
          <w:noProof/>
          <w:color w:val="333333"/>
          <w:sz w:val="28"/>
          <w:szCs w:val="28"/>
        </w:rPr>
        <w:t>khởi nghĩa bà Triệu?</w:t>
      </w:r>
    </w:p>
    <w:p w:rsidR="000024FF" w:rsidRPr="00690010" w:rsidRDefault="000024FF" w:rsidP="000024FF">
      <w:pPr>
        <w:pStyle w:val="NormalWeb"/>
        <w:spacing w:before="0" w:beforeAutospacing="0" w:after="240" w:afterAutospacing="0" w:line="360" w:lineRule="atLeast"/>
        <w:ind w:left="48" w:right="48"/>
        <w:jc w:val="both"/>
        <w:rPr>
          <w:b/>
          <w:bCs/>
          <w:color w:val="008000"/>
          <w:sz w:val="28"/>
          <w:szCs w:val="28"/>
        </w:rPr>
      </w:pPr>
      <w:r w:rsidRPr="00690010">
        <w:rPr>
          <w:b/>
          <w:bCs/>
          <w:color w:val="008000"/>
          <w:sz w:val="28"/>
          <w:szCs w:val="28"/>
        </w:rPr>
        <w:t xml:space="preserve">* </w:t>
      </w:r>
      <w:proofErr w:type="spellStart"/>
      <w:r w:rsidR="002623CE" w:rsidRPr="00690010">
        <w:rPr>
          <w:b/>
          <w:bCs/>
          <w:color w:val="008000"/>
          <w:sz w:val="28"/>
          <w:szCs w:val="28"/>
        </w:rPr>
        <w:t>Học</w:t>
      </w:r>
      <w:proofErr w:type="spellEnd"/>
      <w:r w:rsidR="002623CE" w:rsidRPr="00690010">
        <w:rPr>
          <w:b/>
          <w:bCs/>
          <w:color w:val="008000"/>
          <w:sz w:val="28"/>
          <w:szCs w:val="28"/>
        </w:rPr>
        <w:t xml:space="preserve"> </w:t>
      </w:r>
      <w:proofErr w:type="spellStart"/>
      <w:r w:rsidR="002623CE" w:rsidRPr="00690010">
        <w:rPr>
          <w:b/>
          <w:bCs/>
          <w:color w:val="008000"/>
          <w:sz w:val="28"/>
          <w:szCs w:val="28"/>
        </w:rPr>
        <w:t>sinh</w:t>
      </w:r>
      <w:proofErr w:type="spellEnd"/>
      <w:r w:rsidR="002623CE" w:rsidRPr="00690010">
        <w:rPr>
          <w:b/>
          <w:bCs/>
          <w:color w:val="008000"/>
          <w:sz w:val="28"/>
          <w:szCs w:val="28"/>
        </w:rPr>
        <w:t xml:space="preserve"> </w:t>
      </w:r>
      <w:proofErr w:type="spellStart"/>
      <w:r w:rsidRPr="00690010">
        <w:rPr>
          <w:b/>
          <w:bCs/>
          <w:color w:val="008000"/>
          <w:sz w:val="28"/>
          <w:szCs w:val="28"/>
        </w:rPr>
        <w:t>Khoanh</w:t>
      </w:r>
      <w:proofErr w:type="spellEnd"/>
      <w:r w:rsidRPr="00690010">
        <w:rPr>
          <w:b/>
          <w:bCs/>
          <w:color w:val="008000"/>
          <w:sz w:val="28"/>
          <w:szCs w:val="28"/>
        </w:rPr>
        <w:t xml:space="preserve"> </w:t>
      </w:r>
      <w:proofErr w:type="spellStart"/>
      <w:r w:rsidRPr="00690010">
        <w:rPr>
          <w:b/>
          <w:bCs/>
          <w:color w:val="008000"/>
          <w:sz w:val="28"/>
          <w:szCs w:val="28"/>
        </w:rPr>
        <w:t>tròn</w:t>
      </w:r>
      <w:proofErr w:type="spellEnd"/>
      <w:r w:rsidRPr="00690010">
        <w:rPr>
          <w:b/>
          <w:bCs/>
          <w:color w:val="008000"/>
          <w:sz w:val="28"/>
          <w:szCs w:val="28"/>
        </w:rPr>
        <w:t xml:space="preserve"> </w:t>
      </w:r>
      <w:proofErr w:type="spellStart"/>
      <w:r w:rsidRPr="00690010">
        <w:rPr>
          <w:b/>
          <w:bCs/>
          <w:color w:val="008000"/>
          <w:sz w:val="28"/>
          <w:szCs w:val="28"/>
        </w:rPr>
        <w:t>một</w:t>
      </w:r>
      <w:proofErr w:type="spellEnd"/>
      <w:r w:rsidRPr="00690010">
        <w:rPr>
          <w:b/>
          <w:bCs/>
          <w:color w:val="008000"/>
          <w:sz w:val="28"/>
          <w:szCs w:val="28"/>
        </w:rPr>
        <w:t xml:space="preserve"> </w:t>
      </w:r>
      <w:proofErr w:type="spellStart"/>
      <w:r w:rsidRPr="00690010">
        <w:rPr>
          <w:b/>
          <w:bCs/>
          <w:color w:val="008000"/>
          <w:sz w:val="28"/>
          <w:szCs w:val="28"/>
        </w:rPr>
        <w:t>câu</w:t>
      </w:r>
      <w:proofErr w:type="spellEnd"/>
      <w:r w:rsidRPr="00690010">
        <w:rPr>
          <w:b/>
          <w:bCs/>
          <w:color w:val="008000"/>
          <w:sz w:val="28"/>
          <w:szCs w:val="28"/>
        </w:rPr>
        <w:t xml:space="preserve"> </w:t>
      </w:r>
      <w:proofErr w:type="spellStart"/>
      <w:r w:rsidRPr="00690010">
        <w:rPr>
          <w:b/>
          <w:bCs/>
          <w:color w:val="008000"/>
          <w:sz w:val="28"/>
          <w:szCs w:val="28"/>
        </w:rPr>
        <w:t>trả</w:t>
      </w:r>
      <w:proofErr w:type="spellEnd"/>
      <w:r w:rsidRPr="00690010">
        <w:rPr>
          <w:b/>
          <w:bCs/>
          <w:color w:val="008000"/>
          <w:sz w:val="28"/>
          <w:szCs w:val="28"/>
        </w:rPr>
        <w:t xml:space="preserve"> </w:t>
      </w:r>
      <w:proofErr w:type="spellStart"/>
      <w:r w:rsidRPr="00690010">
        <w:rPr>
          <w:b/>
          <w:bCs/>
          <w:color w:val="008000"/>
          <w:sz w:val="28"/>
          <w:szCs w:val="28"/>
        </w:rPr>
        <w:t>lời</w:t>
      </w:r>
      <w:proofErr w:type="spellEnd"/>
      <w:r w:rsidRPr="00690010">
        <w:rPr>
          <w:b/>
          <w:bCs/>
          <w:color w:val="008000"/>
          <w:sz w:val="28"/>
          <w:szCs w:val="28"/>
        </w:rPr>
        <w:t xml:space="preserve"> </w:t>
      </w:r>
      <w:proofErr w:type="spellStart"/>
      <w:r w:rsidRPr="00690010">
        <w:rPr>
          <w:b/>
          <w:bCs/>
          <w:color w:val="008000"/>
          <w:sz w:val="28"/>
          <w:szCs w:val="28"/>
        </w:rPr>
        <w:t>đúng</w:t>
      </w:r>
      <w:proofErr w:type="spellEnd"/>
      <w:r w:rsidRPr="00690010">
        <w:rPr>
          <w:b/>
          <w:bCs/>
          <w:color w:val="008000"/>
          <w:sz w:val="28"/>
          <w:szCs w:val="28"/>
        </w:rPr>
        <w:t xml:space="preserve"> </w:t>
      </w:r>
      <w:proofErr w:type="spellStart"/>
      <w:r w:rsidRPr="00690010">
        <w:rPr>
          <w:b/>
          <w:bCs/>
          <w:color w:val="008000"/>
          <w:sz w:val="28"/>
          <w:szCs w:val="28"/>
        </w:rPr>
        <w:t>nhất</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b/>
          <w:bCs/>
          <w:color w:val="008000"/>
          <w:sz w:val="28"/>
          <w:szCs w:val="28"/>
        </w:rPr>
        <w:t xml:space="preserve"> </w:t>
      </w:r>
      <w:proofErr w:type="spellStart"/>
      <w:r w:rsidRPr="00690010">
        <w:rPr>
          <w:b/>
          <w:bCs/>
          <w:color w:val="008000"/>
          <w:sz w:val="28"/>
          <w:szCs w:val="28"/>
        </w:rPr>
        <w:t>Câu</w:t>
      </w:r>
      <w:proofErr w:type="spellEnd"/>
      <w:r w:rsidRPr="00690010">
        <w:rPr>
          <w:b/>
          <w:bCs/>
          <w:color w:val="008000"/>
          <w:sz w:val="28"/>
          <w:szCs w:val="28"/>
        </w:rPr>
        <w:t xml:space="preserve"> 1:</w:t>
      </w:r>
      <w:r w:rsidRPr="00690010">
        <w:rPr>
          <w:color w:val="000000"/>
          <w:sz w:val="28"/>
          <w:szCs w:val="28"/>
        </w:rPr>
        <w:t> </w:t>
      </w:r>
      <w:proofErr w:type="spellStart"/>
      <w:r w:rsidRPr="00690010">
        <w:rPr>
          <w:color w:val="000000"/>
          <w:sz w:val="28"/>
          <w:szCs w:val="28"/>
        </w:rPr>
        <w:t>Nho</w:t>
      </w:r>
      <w:proofErr w:type="spellEnd"/>
      <w:r w:rsidRPr="00690010">
        <w:rPr>
          <w:color w:val="000000"/>
          <w:sz w:val="28"/>
          <w:szCs w:val="28"/>
        </w:rPr>
        <w:t xml:space="preserve"> </w:t>
      </w:r>
      <w:proofErr w:type="spellStart"/>
      <w:r w:rsidRPr="00690010">
        <w:rPr>
          <w:color w:val="000000"/>
          <w:sz w:val="28"/>
          <w:szCs w:val="28"/>
        </w:rPr>
        <w:t>giáo</w:t>
      </w:r>
      <w:proofErr w:type="spellEnd"/>
      <w:r w:rsidRPr="00690010">
        <w:rPr>
          <w:color w:val="000000"/>
          <w:sz w:val="28"/>
          <w:szCs w:val="28"/>
        </w:rPr>
        <w:t xml:space="preserve"> </w:t>
      </w:r>
      <w:proofErr w:type="spellStart"/>
      <w:r w:rsidRPr="00690010">
        <w:rPr>
          <w:color w:val="000000"/>
          <w:sz w:val="28"/>
          <w:szCs w:val="28"/>
        </w:rPr>
        <w:t>được</w:t>
      </w:r>
      <w:proofErr w:type="spellEnd"/>
      <w:r w:rsidRPr="00690010">
        <w:rPr>
          <w:color w:val="000000"/>
          <w:sz w:val="28"/>
          <w:szCs w:val="28"/>
        </w:rPr>
        <w:t xml:space="preserve"> </w:t>
      </w:r>
      <w:proofErr w:type="spellStart"/>
      <w:r w:rsidRPr="00690010">
        <w:rPr>
          <w:color w:val="000000"/>
          <w:sz w:val="28"/>
          <w:szCs w:val="28"/>
        </w:rPr>
        <w:t>lập</w:t>
      </w:r>
      <w:proofErr w:type="spellEnd"/>
      <w:r w:rsidRPr="00690010">
        <w:rPr>
          <w:color w:val="000000"/>
          <w:sz w:val="28"/>
          <w:szCs w:val="28"/>
        </w:rPr>
        <w:t xml:space="preserve"> </w:t>
      </w:r>
      <w:proofErr w:type="spellStart"/>
      <w:r w:rsidRPr="00690010">
        <w:rPr>
          <w:color w:val="000000"/>
          <w:sz w:val="28"/>
          <w:szCs w:val="28"/>
        </w:rPr>
        <w:t>ra</w:t>
      </w:r>
      <w:proofErr w:type="spellEnd"/>
      <w:r w:rsidRPr="00690010">
        <w:rPr>
          <w:color w:val="000000"/>
          <w:sz w:val="28"/>
          <w:szCs w:val="28"/>
        </w:rPr>
        <w:t xml:space="preserve"> </w:t>
      </w:r>
      <w:proofErr w:type="spellStart"/>
      <w:r w:rsidRPr="00690010">
        <w:rPr>
          <w:color w:val="000000"/>
          <w:sz w:val="28"/>
          <w:szCs w:val="28"/>
        </w:rPr>
        <w:t>bởi</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w:t>
      </w:r>
      <w:proofErr w:type="spellStart"/>
      <w:r w:rsidRPr="00690010">
        <w:rPr>
          <w:color w:val="000000"/>
          <w:sz w:val="28"/>
          <w:szCs w:val="28"/>
        </w:rPr>
        <w:t>Lão</w:t>
      </w:r>
      <w:proofErr w:type="spellEnd"/>
      <w:r w:rsidRPr="00690010">
        <w:rPr>
          <w:color w:val="000000"/>
          <w:sz w:val="28"/>
          <w:szCs w:val="28"/>
        </w:rPr>
        <w:t xml:space="preserve"> </w:t>
      </w:r>
      <w:proofErr w:type="spellStart"/>
      <w:r w:rsidRPr="00690010">
        <w:rPr>
          <w:color w:val="000000"/>
          <w:sz w:val="28"/>
          <w:szCs w:val="28"/>
        </w:rPr>
        <w:t>Tử</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B.</w:t>
      </w:r>
      <w:r w:rsidRPr="00690010">
        <w:rPr>
          <w:color w:val="000000"/>
          <w:sz w:val="28"/>
          <w:szCs w:val="28"/>
        </w:rPr>
        <w:t> </w:t>
      </w:r>
      <w:proofErr w:type="spellStart"/>
      <w:r w:rsidRPr="00690010">
        <w:rPr>
          <w:color w:val="000000"/>
          <w:sz w:val="28"/>
          <w:szCs w:val="28"/>
        </w:rPr>
        <w:t>Trang</w:t>
      </w:r>
      <w:proofErr w:type="spellEnd"/>
      <w:r w:rsidRPr="00690010">
        <w:rPr>
          <w:color w:val="000000"/>
          <w:sz w:val="28"/>
          <w:szCs w:val="28"/>
        </w:rPr>
        <w:t xml:space="preserve"> </w:t>
      </w:r>
      <w:proofErr w:type="spellStart"/>
      <w:r w:rsidRPr="00690010">
        <w:rPr>
          <w:color w:val="000000"/>
          <w:sz w:val="28"/>
          <w:szCs w:val="28"/>
        </w:rPr>
        <w:t>Tử</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w:t>
      </w:r>
      <w:proofErr w:type="spellStart"/>
      <w:r w:rsidRPr="00690010">
        <w:rPr>
          <w:color w:val="000000"/>
          <w:sz w:val="28"/>
          <w:szCs w:val="28"/>
        </w:rPr>
        <w:t>Khổng</w:t>
      </w:r>
      <w:proofErr w:type="spellEnd"/>
      <w:r w:rsidRPr="00690010">
        <w:rPr>
          <w:color w:val="000000"/>
          <w:sz w:val="28"/>
          <w:szCs w:val="28"/>
        </w:rPr>
        <w:t xml:space="preserve"> </w:t>
      </w:r>
      <w:proofErr w:type="spellStart"/>
      <w:r w:rsidRPr="00690010">
        <w:rPr>
          <w:color w:val="000000"/>
          <w:sz w:val="28"/>
          <w:szCs w:val="28"/>
        </w:rPr>
        <w:t>Tử</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w:t>
      </w:r>
      <w:proofErr w:type="spellStart"/>
      <w:r w:rsidRPr="00690010">
        <w:rPr>
          <w:color w:val="000000"/>
          <w:sz w:val="28"/>
          <w:szCs w:val="28"/>
        </w:rPr>
        <w:t>Hàn</w:t>
      </w:r>
      <w:proofErr w:type="spellEnd"/>
      <w:r w:rsidRPr="00690010">
        <w:rPr>
          <w:color w:val="000000"/>
          <w:sz w:val="28"/>
          <w:szCs w:val="28"/>
        </w:rPr>
        <w:t xml:space="preserve"> </w:t>
      </w:r>
      <w:proofErr w:type="spellStart"/>
      <w:r w:rsidRPr="00690010">
        <w:rPr>
          <w:color w:val="000000"/>
          <w:sz w:val="28"/>
          <w:szCs w:val="28"/>
        </w:rPr>
        <w:t>Mặc</w:t>
      </w:r>
      <w:proofErr w:type="spellEnd"/>
      <w:r w:rsidRPr="00690010">
        <w:rPr>
          <w:color w:val="000000"/>
          <w:sz w:val="28"/>
          <w:szCs w:val="28"/>
        </w:rPr>
        <w:t xml:space="preserve"> </w:t>
      </w:r>
      <w:proofErr w:type="spellStart"/>
      <w:r w:rsidRPr="00690010">
        <w:rPr>
          <w:color w:val="000000"/>
          <w:sz w:val="28"/>
          <w:szCs w:val="28"/>
        </w:rPr>
        <w:t>Tử</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proofErr w:type="spellStart"/>
      <w:r w:rsidRPr="00690010">
        <w:rPr>
          <w:b/>
          <w:bCs/>
          <w:color w:val="008000"/>
          <w:sz w:val="28"/>
          <w:szCs w:val="28"/>
        </w:rPr>
        <w:t>Câu</w:t>
      </w:r>
      <w:proofErr w:type="spellEnd"/>
      <w:r w:rsidRPr="00690010">
        <w:rPr>
          <w:b/>
          <w:bCs/>
          <w:color w:val="008000"/>
          <w:sz w:val="28"/>
          <w:szCs w:val="28"/>
        </w:rPr>
        <w:t xml:space="preserve"> 2:</w:t>
      </w:r>
      <w:r w:rsidRPr="00690010">
        <w:rPr>
          <w:color w:val="000000"/>
          <w:sz w:val="28"/>
          <w:szCs w:val="28"/>
        </w:rPr>
        <w:t> </w:t>
      </w:r>
      <w:proofErr w:type="spellStart"/>
      <w:r w:rsidRPr="00690010">
        <w:rPr>
          <w:color w:val="000000"/>
          <w:sz w:val="28"/>
          <w:szCs w:val="28"/>
        </w:rPr>
        <w:t>Giữa</w:t>
      </w:r>
      <w:proofErr w:type="spellEnd"/>
      <w:r w:rsidRPr="00690010">
        <w:rPr>
          <w:color w:val="000000"/>
          <w:sz w:val="28"/>
          <w:szCs w:val="28"/>
        </w:rPr>
        <w:t xml:space="preserve"> </w:t>
      </w:r>
      <w:proofErr w:type="spellStart"/>
      <w:r w:rsidRPr="00690010">
        <w:rPr>
          <w:color w:val="000000"/>
          <w:sz w:val="28"/>
          <w:szCs w:val="28"/>
        </w:rPr>
        <w:t>thế</w:t>
      </w:r>
      <w:proofErr w:type="spellEnd"/>
      <w:r w:rsidRPr="00690010">
        <w:rPr>
          <w:color w:val="000000"/>
          <w:sz w:val="28"/>
          <w:szCs w:val="28"/>
        </w:rPr>
        <w:t xml:space="preserve"> </w:t>
      </w:r>
      <w:proofErr w:type="spellStart"/>
      <w:r w:rsidRPr="00690010">
        <w:rPr>
          <w:color w:val="000000"/>
          <w:sz w:val="28"/>
          <w:szCs w:val="28"/>
        </w:rPr>
        <w:t>kỉ</w:t>
      </w:r>
      <w:proofErr w:type="spellEnd"/>
      <w:r w:rsidRPr="00690010">
        <w:rPr>
          <w:color w:val="000000"/>
          <w:sz w:val="28"/>
          <w:szCs w:val="28"/>
        </w:rPr>
        <w:t xml:space="preserve"> III, ở </w:t>
      </w:r>
      <w:proofErr w:type="spellStart"/>
      <w:r w:rsidRPr="00690010">
        <w:rPr>
          <w:color w:val="000000"/>
          <w:sz w:val="28"/>
          <w:szCs w:val="28"/>
        </w:rPr>
        <w:t>quận</w:t>
      </w:r>
      <w:proofErr w:type="spellEnd"/>
      <w:r w:rsidRPr="00690010">
        <w:rPr>
          <w:color w:val="000000"/>
          <w:sz w:val="28"/>
          <w:szCs w:val="28"/>
        </w:rPr>
        <w:t xml:space="preserve"> </w:t>
      </w:r>
      <w:proofErr w:type="spellStart"/>
      <w:r w:rsidRPr="00690010">
        <w:rPr>
          <w:color w:val="000000"/>
          <w:sz w:val="28"/>
          <w:szCs w:val="28"/>
        </w:rPr>
        <w:t>Cửu</w:t>
      </w:r>
      <w:proofErr w:type="spellEnd"/>
      <w:r w:rsidRPr="00690010">
        <w:rPr>
          <w:color w:val="000000"/>
          <w:sz w:val="28"/>
          <w:szCs w:val="28"/>
        </w:rPr>
        <w:t xml:space="preserve"> </w:t>
      </w:r>
      <w:proofErr w:type="spellStart"/>
      <w:r w:rsidRPr="00690010">
        <w:rPr>
          <w:color w:val="000000"/>
          <w:sz w:val="28"/>
          <w:szCs w:val="28"/>
        </w:rPr>
        <w:t>Chân</w:t>
      </w:r>
      <w:proofErr w:type="spellEnd"/>
      <w:r w:rsidRPr="00690010">
        <w:rPr>
          <w:color w:val="000000"/>
          <w:sz w:val="28"/>
          <w:szCs w:val="28"/>
        </w:rPr>
        <w:t xml:space="preserve"> </w:t>
      </w:r>
      <w:proofErr w:type="spellStart"/>
      <w:r w:rsidRPr="00690010">
        <w:rPr>
          <w:color w:val="000000"/>
          <w:sz w:val="28"/>
          <w:szCs w:val="28"/>
        </w:rPr>
        <w:t>đã</w:t>
      </w:r>
      <w:proofErr w:type="spellEnd"/>
      <w:r w:rsidRPr="00690010">
        <w:rPr>
          <w:color w:val="000000"/>
          <w:sz w:val="28"/>
          <w:szCs w:val="28"/>
        </w:rPr>
        <w:t xml:space="preserve"> </w:t>
      </w:r>
      <w:proofErr w:type="spellStart"/>
      <w:r w:rsidRPr="00690010">
        <w:rPr>
          <w:color w:val="000000"/>
          <w:sz w:val="28"/>
          <w:szCs w:val="28"/>
        </w:rPr>
        <w:t>nổi</w:t>
      </w:r>
      <w:proofErr w:type="spellEnd"/>
      <w:r w:rsidRPr="00690010">
        <w:rPr>
          <w:color w:val="000000"/>
          <w:sz w:val="28"/>
          <w:szCs w:val="28"/>
        </w:rPr>
        <w:t xml:space="preserve"> </w:t>
      </w:r>
      <w:proofErr w:type="spellStart"/>
      <w:r w:rsidRPr="00690010">
        <w:rPr>
          <w:color w:val="000000"/>
          <w:sz w:val="28"/>
          <w:szCs w:val="28"/>
        </w:rPr>
        <w:t>lên</w:t>
      </w:r>
      <w:proofErr w:type="spellEnd"/>
      <w:r w:rsidRPr="00690010">
        <w:rPr>
          <w:color w:val="000000"/>
          <w:sz w:val="28"/>
          <w:szCs w:val="28"/>
        </w:rPr>
        <w:t xml:space="preserve"> </w:t>
      </w:r>
      <w:proofErr w:type="spellStart"/>
      <w:r w:rsidRPr="00690010">
        <w:rPr>
          <w:color w:val="000000"/>
          <w:sz w:val="28"/>
          <w:szCs w:val="28"/>
        </w:rPr>
        <w:t>cuộc</w:t>
      </w:r>
      <w:proofErr w:type="spellEnd"/>
      <w:r w:rsidRPr="00690010">
        <w:rPr>
          <w:color w:val="000000"/>
          <w:sz w:val="28"/>
          <w:szCs w:val="28"/>
        </w:rPr>
        <w:t xml:space="preserve"> </w:t>
      </w:r>
      <w:proofErr w:type="spellStart"/>
      <w:r w:rsidRPr="00690010">
        <w:rPr>
          <w:color w:val="000000"/>
          <w:sz w:val="28"/>
          <w:szCs w:val="28"/>
        </w:rPr>
        <w:t>khởi</w:t>
      </w:r>
      <w:proofErr w:type="spellEnd"/>
      <w:r w:rsidRPr="00690010">
        <w:rPr>
          <w:color w:val="000000"/>
          <w:sz w:val="28"/>
          <w:szCs w:val="28"/>
        </w:rPr>
        <w:t xml:space="preserve"> </w:t>
      </w:r>
      <w:proofErr w:type="spellStart"/>
      <w:r w:rsidRPr="00690010">
        <w:rPr>
          <w:color w:val="000000"/>
          <w:sz w:val="28"/>
          <w:szCs w:val="28"/>
        </w:rPr>
        <w:t>nghĩa</w:t>
      </w:r>
      <w:proofErr w:type="spellEnd"/>
      <w:r w:rsidRPr="00690010">
        <w:rPr>
          <w:color w:val="000000"/>
          <w:sz w:val="28"/>
          <w:szCs w:val="28"/>
        </w:rPr>
        <w:t xml:space="preserve"> </w:t>
      </w:r>
      <w:proofErr w:type="spellStart"/>
      <w:r w:rsidRPr="00690010">
        <w:rPr>
          <w:color w:val="000000"/>
          <w:sz w:val="28"/>
          <w:szCs w:val="28"/>
        </w:rPr>
        <w:t>lớn</w:t>
      </w:r>
      <w:proofErr w:type="spellEnd"/>
      <w:r w:rsidRPr="00690010">
        <w:rPr>
          <w:color w:val="000000"/>
          <w:sz w:val="28"/>
          <w:szCs w:val="28"/>
        </w:rPr>
        <w:t xml:space="preserve"> </w:t>
      </w:r>
      <w:proofErr w:type="spellStart"/>
      <w:r w:rsidRPr="00690010">
        <w:rPr>
          <w:color w:val="000000"/>
          <w:sz w:val="28"/>
          <w:szCs w:val="28"/>
        </w:rPr>
        <w:t>của</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xml:space="preserve"> Hai </w:t>
      </w:r>
      <w:proofErr w:type="spellStart"/>
      <w:r w:rsidRPr="00690010">
        <w:rPr>
          <w:color w:val="000000"/>
          <w:sz w:val="28"/>
          <w:szCs w:val="28"/>
        </w:rPr>
        <w:t>Bà</w:t>
      </w:r>
      <w:proofErr w:type="spellEnd"/>
      <w:r w:rsidRPr="00690010">
        <w:rPr>
          <w:color w:val="000000"/>
          <w:sz w:val="28"/>
          <w:szCs w:val="28"/>
        </w:rPr>
        <w:t xml:space="preserve"> </w:t>
      </w:r>
      <w:proofErr w:type="spellStart"/>
      <w:r w:rsidRPr="00690010">
        <w:rPr>
          <w:color w:val="000000"/>
          <w:sz w:val="28"/>
          <w:szCs w:val="28"/>
        </w:rPr>
        <w:t>Trưng</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B.</w:t>
      </w:r>
      <w:r w:rsidRPr="00690010">
        <w:rPr>
          <w:color w:val="000000"/>
          <w:sz w:val="28"/>
          <w:szCs w:val="28"/>
        </w:rPr>
        <w:t> </w:t>
      </w:r>
      <w:proofErr w:type="spellStart"/>
      <w:r w:rsidRPr="00690010">
        <w:rPr>
          <w:color w:val="000000"/>
          <w:sz w:val="28"/>
          <w:szCs w:val="28"/>
        </w:rPr>
        <w:t>Bà</w:t>
      </w:r>
      <w:proofErr w:type="spellEnd"/>
      <w:r w:rsidRPr="00690010">
        <w:rPr>
          <w:color w:val="000000"/>
          <w:sz w:val="28"/>
          <w:szCs w:val="28"/>
        </w:rPr>
        <w:t xml:space="preserve"> </w:t>
      </w:r>
      <w:proofErr w:type="spellStart"/>
      <w:r w:rsidRPr="00690010">
        <w:rPr>
          <w:color w:val="000000"/>
          <w:sz w:val="28"/>
          <w:szCs w:val="28"/>
        </w:rPr>
        <w:t>Triệu</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xml:space="preserve"> Mai </w:t>
      </w:r>
      <w:proofErr w:type="spellStart"/>
      <w:r w:rsidRPr="00690010">
        <w:rPr>
          <w:color w:val="000000"/>
          <w:sz w:val="28"/>
          <w:szCs w:val="28"/>
        </w:rPr>
        <w:t>Hắc</w:t>
      </w:r>
      <w:proofErr w:type="spellEnd"/>
      <w:r w:rsidRPr="00690010">
        <w:rPr>
          <w:color w:val="000000"/>
          <w:sz w:val="28"/>
          <w:szCs w:val="28"/>
        </w:rPr>
        <w:t xml:space="preserve"> </w:t>
      </w:r>
      <w:proofErr w:type="spellStart"/>
      <w:r w:rsidRPr="00690010">
        <w:rPr>
          <w:color w:val="000000"/>
          <w:sz w:val="28"/>
          <w:szCs w:val="28"/>
        </w:rPr>
        <w:t>Đế</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w:t>
      </w:r>
      <w:proofErr w:type="spellStart"/>
      <w:r w:rsidRPr="00690010">
        <w:rPr>
          <w:color w:val="000000"/>
          <w:sz w:val="28"/>
          <w:szCs w:val="28"/>
        </w:rPr>
        <w:t>Lí</w:t>
      </w:r>
      <w:proofErr w:type="spellEnd"/>
      <w:r w:rsidRPr="00690010">
        <w:rPr>
          <w:color w:val="000000"/>
          <w:sz w:val="28"/>
          <w:szCs w:val="28"/>
        </w:rPr>
        <w:t xml:space="preserve"> </w:t>
      </w:r>
      <w:proofErr w:type="spellStart"/>
      <w:r w:rsidRPr="00690010">
        <w:rPr>
          <w:color w:val="000000"/>
          <w:sz w:val="28"/>
          <w:szCs w:val="28"/>
        </w:rPr>
        <w:t>Bí</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proofErr w:type="spellStart"/>
      <w:r w:rsidRPr="00690010">
        <w:rPr>
          <w:b/>
          <w:bCs/>
          <w:color w:val="008000"/>
          <w:sz w:val="28"/>
          <w:szCs w:val="28"/>
        </w:rPr>
        <w:t>Câu</w:t>
      </w:r>
      <w:proofErr w:type="spellEnd"/>
      <w:r w:rsidRPr="00690010">
        <w:rPr>
          <w:b/>
          <w:bCs/>
          <w:color w:val="008000"/>
          <w:sz w:val="28"/>
          <w:szCs w:val="28"/>
        </w:rPr>
        <w:t xml:space="preserve"> 3:</w:t>
      </w:r>
      <w:r w:rsidRPr="00690010">
        <w:rPr>
          <w:color w:val="000000"/>
          <w:sz w:val="28"/>
          <w:szCs w:val="28"/>
        </w:rPr>
        <w:t> </w:t>
      </w:r>
      <w:proofErr w:type="spellStart"/>
      <w:r w:rsidRPr="00690010">
        <w:rPr>
          <w:color w:val="000000"/>
          <w:sz w:val="28"/>
          <w:szCs w:val="28"/>
        </w:rPr>
        <w:t>Căn</w:t>
      </w:r>
      <w:proofErr w:type="spellEnd"/>
      <w:r w:rsidRPr="00690010">
        <w:rPr>
          <w:color w:val="000000"/>
          <w:sz w:val="28"/>
          <w:szCs w:val="28"/>
        </w:rPr>
        <w:t xml:space="preserve"> </w:t>
      </w:r>
      <w:proofErr w:type="spellStart"/>
      <w:r w:rsidRPr="00690010">
        <w:rPr>
          <w:color w:val="000000"/>
          <w:sz w:val="28"/>
          <w:szCs w:val="28"/>
        </w:rPr>
        <w:t>cứ</w:t>
      </w:r>
      <w:proofErr w:type="spellEnd"/>
      <w:r w:rsidRPr="00690010">
        <w:rPr>
          <w:color w:val="000000"/>
          <w:sz w:val="28"/>
          <w:szCs w:val="28"/>
        </w:rPr>
        <w:t xml:space="preserve"> </w:t>
      </w:r>
      <w:proofErr w:type="spellStart"/>
      <w:r w:rsidRPr="00690010">
        <w:rPr>
          <w:color w:val="000000"/>
          <w:sz w:val="28"/>
          <w:szCs w:val="28"/>
        </w:rPr>
        <w:t>của</w:t>
      </w:r>
      <w:proofErr w:type="spellEnd"/>
      <w:r w:rsidRPr="00690010">
        <w:rPr>
          <w:color w:val="000000"/>
          <w:sz w:val="28"/>
          <w:szCs w:val="28"/>
        </w:rPr>
        <w:t xml:space="preserve"> </w:t>
      </w:r>
      <w:proofErr w:type="spellStart"/>
      <w:r w:rsidRPr="00690010">
        <w:rPr>
          <w:color w:val="000000"/>
          <w:sz w:val="28"/>
          <w:szCs w:val="28"/>
        </w:rPr>
        <w:t>khởi</w:t>
      </w:r>
      <w:proofErr w:type="spellEnd"/>
      <w:r w:rsidRPr="00690010">
        <w:rPr>
          <w:color w:val="000000"/>
          <w:sz w:val="28"/>
          <w:szCs w:val="28"/>
        </w:rPr>
        <w:t xml:space="preserve"> </w:t>
      </w:r>
      <w:proofErr w:type="spellStart"/>
      <w:r w:rsidRPr="00690010">
        <w:rPr>
          <w:color w:val="000000"/>
          <w:sz w:val="28"/>
          <w:szCs w:val="28"/>
        </w:rPr>
        <w:t>nghĩa</w:t>
      </w:r>
      <w:proofErr w:type="spellEnd"/>
      <w:r w:rsidRPr="00690010">
        <w:rPr>
          <w:color w:val="000000"/>
          <w:sz w:val="28"/>
          <w:szCs w:val="28"/>
        </w:rPr>
        <w:t xml:space="preserve"> </w:t>
      </w:r>
      <w:proofErr w:type="spellStart"/>
      <w:r w:rsidRPr="00690010">
        <w:rPr>
          <w:color w:val="000000"/>
          <w:sz w:val="28"/>
          <w:szCs w:val="28"/>
        </w:rPr>
        <w:t>Bà</w:t>
      </w:r>
      <w:proofErr w:type="spellEnd"/>
      <w:r w:rsidRPr="00690010">
        <w:rPr>
          <w:color w:val="000000"/>
          <w:sz w:val="28"/>
          <w:szCs w:val="28"/>
        </w:rPr>
        <w:t xml:space="preserve"> </w:t>
      </w:r>
      <w:proofErr w:type="spellStart"/>
      <w:r w:rsidRPr="00690010">
        <w:rPr>
          <w:color w:val="000000"/>
          <w:sz w:val="28"/>
          <w:szCs w:val="28"/>
        </w:rPr>
        <w:t>Triệu</w:t>
      </w:r>
      <w:proofErr w:type="spellEnd"/>
      <w:r w:rsidRPr="00690010">
        <w:rPr>
          <w:color w:val="000000"/>
          <w:sz w:val="28"/>
          <w:szCs w:val="28"/>
        </w:rPr>
        <w:t xml:space="preserve"> </w:t>
      </w:r>
      <w:proofErr w:type="spellStart"/>
      <w:r w:rsidRPr="00690010">
        <w:rPr>
          <w:color w:val="000000"/>
          <w:sz w:val="28"/>
          <w:szCs w:val="28"/>
        </w:rPr>
        <w:t>là</w:t>
      </w:r>
      <w:proofErr w:type="spellEnd"/>
      <w:r w:rsidRPr="00690010">
        <w:rPr>
          <w:color w:val="000000"/>
          <w:sz w:val="28"/>
          <w:szCs w:val="28"/>
        </w:rPr>
        <w:t xml:space="preserve"> ở</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w:t>
      </w:r>
      <w:proofErr w:type="spellStart"/>
      <w:r w:rsidRPr="00690010">
        <w:rPr>
          <w:color w:val="000000"/>
          <w:sz w:val="28"/>
          <w:szCs w:val="28"/>
        </w:rPr>
        <w:t>Phú</w:t>
      </w:r>
      <w:proofErr w:type="spellEnd"/>
      <w:r w:rsidRPr="00690010">
        <w:rPr>
          <w:color w:val="000000"/>
          <w:sz w:val="28"/>
          <w:szCs w:val="28"/>
        </w:rPr>
        <w:t xml:space="preserve"> </w:t>
      </w:r>
      <w:proofErr w:type="spellStart"/>
      <w:r w:rsidRPr="00690010">
        <w:rPr>
          <w:color w:val="000000"/>
          <w:sz w:val="28"/>
          <w:szCs w:val="28"/>
        </w:rPr>
        <w:t>Điền</w:t>
      </w:r>
      <w:proofErr w:type="spellEnd"/>
      <w:r w:rsidRPr="00690010">
        <w:rPr>
          <w:color w:val="000000"/>
          <w:sz w:val="28"/>
          <w:szCs w:val="28"/>
        </w:rPr>
        <w:t xml:space="preserve"> (</w:t>
      </w:r>
      <w:proofErr w:type="spellStart"/>
      <w:r w:rsidRPr="00690010">
        <w:rPr>
          <w:color w:val="000000"/>
          <w:sz w:val="28"/>
          <w:szCs w:val="28"/>
        </w:rPr>
        <w:t>Hậu</w:t>
      </w:r>
      <w:proofErr w:type="spellEnd"/>
      <w:r w:rsidRPr="00690010">
        <w:rPr>
          <w:color w:val="000000"/>
          <w:sz w:val="28"/>
          <w:szCs w:val="28"/>
        </w:rPr>
        <w:t xml:space="preserve"> </w:t>
      </w:r>
      <w:proofErr w:type="spellStart"/>
      <w:r w:rsidRPr="00690010">
        <w:rPr>
          <w:color w:val="000000"/>
          <w:sz w:val="28"/>
          <w:szCs w:val="28"/>
        </w:rPr>
        <w:t>Lộc</w:t>
      </w:r>
      <w:proofErr w:type="spellEnd"/>
      <w:r w:rsidRPr="00690010">
        <w:rPr>
          <w:color w:val="000000"/>
          <w:sz w:val="28"/>
          <w:szCs w:val="28"/>
        </w:rPr>
        <w:t xml:space="preserve">, </w:t>
      </w:r>
      <w:proofErr w:type="spellStart"/>
      <w:r w:rsidRPr="00690010">
        <w:rPr>
          <w:color w:val="000000"/>
          <w:sz w:val="28"/>
          <w:szCs w:val="28"/>
        </w:rPr>
        <w:t>Thanh</w:t>
      </w:r>
      <w:proofErr w:type="spellEnd"/>
      <w:r w:rsidRPr="00690010">
        <w:rPr>
          <w:color w:val="000000"/>
          <w:sz w:val="28"/>
          <w:szCs w:val="28"/>
        </w:rPr>
        <w:t xml:space="preserve"> </w:t>
      </w:r>
      <w:proofErr w:type="spellStart"/>
      <w:r w:rsidRPr="00690010">
        <w:rPr>
          <w:color w:val="000000"/>
          <w:sz w:val="28"/>
          <w:szCs w:val="28"/>
        </w:rPr>
        <w:t>Hóa</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lastRenderedPageBreak/>
        <w:t>   </w:t>
      </w:r>
      <w:r w:rsidRPr="00690010">
        <w:rPr>
          <w:b/>
          <w:bCs/>
          <w:color w:val="000000"/>
          <w:sz w:val="28"/>
          <w:szCs w:val="28"/>
        </w:rPr>
        <w:t>B.</w:t>
      </w:r>
      <w:r w:rsidRPr="00690010">
        <w:rPr>
          <w:color w:val="000000"/>
          <w:sz w:val="28"/>
          <w:szCs w:val="28"/>
        </w:rPr>
        <w:t> </w:t>
      </w:r>
      <w:proofErr w:type="spellStart"/>
      <w:r w:rsidRPr="00690010">
        <w:rPr>
          <w:color w:val="000000"/>
          <w:sz w:val="28"/>
          <w:szCs w:val="28"/>
        </w:rPr>
        <w:t>Hát</w:t>
      </w:r>
      <w:proofErr w:type="spellEnd"/>
      <w:r w:rsidRPr="00690010">
        <w:rPr>
          <w:color w:val="000000"/>
          <w:sz w:val="28"/>
          <w:szCs w:val="28"/>
        </w:rPr>
        <w:t xml:space="preserve"> </w:t>
      </w:r>
      <w:proofErr w:type="spellStart"/>
      <w:r w:rsidRPr="00690010">
        <w:rPr>
          <w:color w:val="000000"/>
          <w:sz w:val="28"/>
          <w:szCs w:val="28"/>
        </w:rPr>
        <w:t>Môn</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w:t>
      </w:r>
      <w:proofErr w:type="spellStart"/>
      <w:r w:rsidRPr="00690010">
        <w:rPr>
          <w:color w:val="000000"/>
          <w:sz w:val="28"/>
          <w:szCs w:val="28"/>
        </w:rPr>
        <w:t>Cổ</w:t>
      </w:r>
      <w:proofErr w:type="spellEnd"/>
      <w:r w:rsidRPr="00690010">
        <w:rPr>
          <w:color w:val="000000"/>
          <w:sz w:val="28"/>
          <w:szCs w:val="28"/>
        </w:rPr>
        <w:t xml:space="preserve"> Loa (</w:t>
      </w:r>
      <w:proofErr w:type="spellStart"/>
      <w:r w:rsidRPr="00690010">
        <w:rPr>
          <w:color w:val="000000"/>
          <w:sz w:val="28"/>
          <w:szCs w:val="28"/>
        </w:rPr>
        <w:t>Đông</w:t>
      </w:r>
      <w:proofErr w:type="spellEnd"/>
      <w:r w:rsidRPr="00690010">
        <w:rPr>
          <w:color w:val="000000"/>
          <w:sz w:val="28"/>
          <w:szCs w:val="28"/>
        </w:rPr>
        <w:t xml:space="preserve"> </w:t>
      </w:r>
      <w:proofErr w:type="spellStart"/>
      <w:r w:rsidRPr="00690010">
        <w:rPr>
          <w:color w:val="000000"/>
          <w:sz w:val="28"/>
          <w:szCs w:val="28"/>
        </w:rPr>
        <w:t>Anh</w:t>
      </w:r>
      <w:proofErr w:type="spellEnd"/>
      <w:r w:rsidRPr="00690010">
        <w:rPr>
          <w:color w:val="000000"/>
          <w:sz w:val="28"/>
          <w:szCs w:val="28"/>
        </w:rPr>
        <w:t xml:space="preserve">, </w:t>
      </w:r>
      <w:proofErr w:type="spellStart"/>
      <w:r w:rsidRPr="00690010">
        <w:rPr>
          <w:color w:val="000000"/>
          <w:sz w:val="28"/>
          <w:szCs w:val="28"/>
        </w:rPr>
        <w:t>Hà</w:t>
      </w:r>
      <w:proofErr w:type="spellEnd"/>
      <w:r w:rsidRPr="00690010">
        <w:rPr>
          <w:color w:val="000000"/>
          <w:sz w:val="28"/>
          <w:szCs w:val="28"/>
        </w:rPr>
        <w:t xml:space="preserve"> </w:t>
      </w:r>
      <w:proofErr w:type="spellStart"/>
      <w:r w:rsidRPr="00690010">
        <w:rPr>
          <w:color w:val="000000"/>
          <w:sz w:val="28"/>
          <w:szCs w:val="28"/>
        </w:rPr>
        <w:t>Nội</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w:t>
      </w:r>
      <w:proofErr w:type="spellStart"/>
      <w:r w:rsidRPr="00690010">
        <w:rPr>
          <w:color w:val="000000"/>
          <w:sz w:val="28"/>
          <w:szCs w:val="28"/>
        </w:rPr>
        <w:t>Mê</w:t>
      </w:r>
      <w:proofErr w:type="spellEnd"/>
      <w:r w:rsidRPr="00690010">
        <w:rPr>
          <w:color w:val="000000"/>
          <w:sz w:val="28"/>
          <w:szCs w:val="28"/>
        </w:rPr>
        <w:t xml:space="preserve"> </w:t>
      </w:r>
      <w:proofErr w:type="spellStart"/>
      <w:r w:rsidRPr="00690010">
        <w:rPr>
          <w:color w:val="000000"/>
          <w:sz w:val="28"/>
          <w:szCs w:val="28"/>
        </w:rPr>
        <w:t>Linh</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proofErr w:type="spellStart"/>
      <w:r w:rsidRPr="00690010">
        <w:rPr>
          <w:b/>
          <w:bCs/>
          <w:color w:val="008000"/>
          <w:sz w:val="28"/>
          <w:szCs w:val="28"/>
        </w:rPr>
        <w:t>Câu</w:t>
      </w:r>
      <w:proofErr w:type="spellEnd"/>
      <w:r w:rsidRPr="00690010">
        <w:rPr>
          <w:b/>
          <w:bCs/>
          <w:color w:val="008000"/>
          <w:sz w:val="28"/>
          <w:szCs w:val="28"/>
        </w:rPr>
        <w:t xml:space="preserve"> 4:</w:t>
      </w:r>
      <w:r w:rsidRPr="00690010">
        <w:rPr>
          <w:color w:val="000000"/>
          <w:sz w:val="28"/>
          <w:szCs w:val="28"/>
        </w:rPr>
        <w:t> </w:t>
      </w:r>
      <w:proofErr w:type="spellStart"/>
      <w:r w:rsidRPr="00690010">
        <w:rPr>
          <w:color w:val="000000"/>
          <w:sz w:val="28"/>
          <w:szCs w:val="28"/>
        </w:rPr>
        <w:t>Để</w:t>
      </w:r>
      <w:proofErr w:type="spellEnd"/>
      <w:r w:rsidRPr="00690010">
        <w:rPr>
          <w:color w:val="000000"/>
          <w:sz w:val="28"/>
          <w:szCs w:val="28"/>
        </w:rPr>
        <w:t xml:space="preserve"> </w:t>
      </w:r>
      <w:proofErr w:type="spellStart"/>
      <w:r w:rsidRPr="00690010">
        <w:rPr>
          <w:color w:val="000000"/>
          <w:sz w:val="28"/>
          <w:szCs w:val="28"/>
        </w:rPr>
        <w:t>đàn</w:t>
      </w:r>
      <w:proofErr w:type="spellEnd"/>
      <w:r w:rsidRPr="00690010">
        <w:rPr>
          <w:color w:val="000000"/>
          <w:sz w:val="28"/>
          <w:szCs w:val="28"/>
        </w:rPr>
        <w:t xml:space="preserve"> </w:t>
      </w:r>
      <w:proofErr w:type="spellStart"/>
      <w:r w:rsidRPr="00690010">
        <w:rPr>
          <w:color w:val="000000"/>
          <w:sz w:val="28"/>
          <w:szCs w:val="28"/>
        </w:rPr>
        <w:t>áp</w:t>
      </w:r>
      <w:proofErr w:type="spellEnd"/>
      <w:r w:rsidRPr="00690010">
        <w:rPr>
          <w:color w:val="000000"/>
          <w:sz w:val="28"/>
          <w:szCs w:val="28"/>
        </w:rPr>
        <w:t xml:space="preserve"> </w:t>
      </w:r>
      <w:proofErr w:type="spellStart"/>
      <w:r w:rsidRPr="00690010">
        <w:rPr>
          <w:color w:val="000000"/>
          <w:sz w:val="28"/>
          <w:szCs w:val="28"/>
        </w:rPr>
        <w:t>cuộc</w:t>
      </w:r>
      <w:proofErr w:type="spellEnd"/>
      <w:r w:rsidRPr="00690010">
        <w:rPr>
          <w:color w:val="000000"/>
          <w:sz w:val="28"/>
          <w:szCs w:val="28"/>
        </w:rPr>
        <w:t xml:space="preserve"> </w:t>
      </w:r>
      <w:proofErr w:type="spellStart"/>
      <w:r w:rsidRPr="00690010">
        <w:rPr>
          <w:color w:val="000000"/>
          <w:sz w:val="28"/>
          <w:szCs w:val="28"/>
        </w:rPr>
        <w:t>khởi</w:t>
      </w:r>
      <w:proofErr w:type="spellEnd"/>
      <w:r w:rsidRPr="00690010">
        <w:rPr>
          <w:color w:val="000000"/>
          <w:sz w:val="28"/>
          <w:szCs w:val="28"/>
        </w:rPr>
        <w:t xml:space="preserve"> </w:t>
      </w:r>
      <w:proofErr w:type="spellStart"/>
      <w:r w:rsidRPr="00690010">
        <w:rPr>
          <w:color w:val="000000"/>
          <w:sz w:val="28"/>
          <w:szCs w:val="28"/>
        </w:rPr>
        <w:t>nghĩa</w:t>
      </w:r>
      <w:proofErr w:type="spellEnd"/>
      <w:r w:rsidRPr="00690010">
        <w:rPr>
          <w:color w:val="000000"/>
          <w:sz w:val="28"/>
          <w:szCs w:val="28"/>
        </w:rPr>
        <w:t xml:space="preserve"> </w:t>
      </w:r>
      <w:proofErr w:type="spellStart"/>
      <w:r w:rsidRPr="00690010">
        <w:rPr>
          <w:color w:val="000000"/>
          <w:sz w:val="28"/>
          <w:szCs w:val="28"/>
        </w:rPr>
        <w:t>của</w:t>
      </w:r>
      <w:proofErr w:type="spellEnd"/>
      <w:r w:rsidRPr="00690010">
        <w:rPr>
          <w:color w:val="000000"/>
          <w:sz w:val="28"/>
          <w:szCs w:val="28"/>
        </w:rPr>
        <w:t xml:space="preserve"> </w:t>
      </w:r>
      <w:proofErr w:type="spellStart"/>
      <w:r w:rsidRPr="00690010">
        <w:rPr>
          <w:color w:val="000000"/>
          <w:sz w:val="28"/>
          <w:szCs w:val="28"/>
        </w:rPr>
        <w:t>Bà</w:t>
      </w:r>
      <w:proofErr w:type="spellEnd"/>
      <w:r w:rsidRPr="00690010">
        <w:rPr>
          <w:color w:val="000000"/>
          <w:sz w:val="28"/>
          <w:szCs w:val="28"/>
        </w:rPr>
        <w:t xml:space="preserve"> </w:t>
      </w:r>
      <w:proofErr w:type="spellStart"/>
      <w:r w:rsidRPr="00690010">
        <w:rPr>
          <w:color w:val="000000"/>
          <w:sz w:val="28"/>
          <w:szCs w:val="28"/>
        </w:rPr>
        <w:t>Triệu</w:t>
      </w:r>
      <w:proofErr w:type="spellEnd"/>
      <w:r w:rsidRPr="00690010">
        <w:rPr>
          <w:color w:val="000000"/>
          <w:sz w:val="28"/>
          <w:szCs w:val="28"/>
        </w:rPr>
        <w:t xml:space="preserve">, </w:t>
      </w:r>
      <w:proofErr w:type="spellStart"/>
      <w:r w:rsidRPr="00690010">
        <w:rPr>
          <w:color w:val="000000"/>
          <w:sz w:val="28"/>
          <w:szCs w:val="28"/>
        </w:rPr>
        <w:t>nhà</w:t>
      </w:r>
      <w:proofErr w:type="spellEnd"/>
      <w:r w:rsidRPr="00690010">
        <w:rPr>
          <w:color w:val="000000"/>
          <w:sz w:val="28"/>
          <w:szCs w:val="28"/>
        </w:rPr>
        <w:t xml:space="preserve"> </w:t>
      </w:r>
      <w:proofErr w:type="spellStart"/>
      <w:r w:rsidRPr="00690010">
        <w:rPr>
          <w:color w:val="000000"/>
          <w:sz w:val="28"/>
          <w:szCs w:val="28"/>
        </w:rPr>
        <w:t>Ngô</w:t>
      </w:r>
      <w:proofErr w:type="spellEnd"/>
      <w:r w:rsidRPr="00690010">
        <w:rPr>
          <w:color w:val="000000"/>
          <w:sz w:val="28"/>
          <w:szCs w:val="28"/>
        </w:rPr>
        <w:t xml:space="preserve"> </w:t>
      </w:r>
      <w:proofErr w:type="spellStart"/>
      <w:r w:rsidRPr="00690010">
        <w:rPr>
          <w:color w:val="000000"/>
          <w:sz w:val="28"/>
          <w:szCs w:val="28"/>
        </w:rPr>
        <w:t>đã</w:t>
      </w:r>
      <w:proofErr w:type="spellEnd"/>
      <w:r w:rsidRPr="00690010">
        <w:rPr>
          <w:color w:val="000000"/>
          <w:sz w:val="28"/>
          <w:szCs w:val="28"/>
        </w:rPr>
        <w:t xml:space="preserve"> </w:t>
      </w:r>
      <w:proofErr w:type="spellStart"/>
      <w:r w:rsidRPr="00690010">
        <w:rPr>
          <w:color w:val="000000"/>
          <w:sz w:val="28"/>
          <w:szCs w:val="28"/>
        </w:rPr>
        <w:t>cử</w:t>
      </w:r>
      <w:proofErr w:type="spellEnd"/>
      <w:r w:rsidRPr="00690010">
        <w:rPr>
          <w:color w:val="000000"/>
          <w:sz w:val="28"/>
          <w:szCs w:val="28"/>
        </w:rPr>
        <w:t xml:space="preserve"> </w:t>
      </w:r>
      <w:proofErr w:type="spellStart"/>
      <w:r w:rsidRPr="00690010">
        <w:rPr>
          <w:color w:val="000000"/>
          <w:sz w:val="28"/>
          <w:szCs w:val="28"/>
        </w:rPr>
        <w:t>Lục</w:t>
      </w:r>
      <w:proofErr w:type="spellEnd"/>
      <w:r w:rsidRPr="00690010">
        <w:rPr>
          <w:color w:val="000000"/>
          <w:sz w:val="28"/>
          <w:szCs w:val="28"/>
        </w:rPr>
        <w:t xml:space="preserve"> </w:t>
      </w:r>
      <w:proofErr w:type="spellStart"/>
      <w:r w:rsidRPr="00690010">
        <w:rPr>
          <w:color w:val="000000"/>
          <w:sz w:val="28"/>
          <w:szCs w:val="28"/>
        </w:rPr>
        <w:t>Dận</w:t>
      </w:r>
      <w:proofErr w:type="spellEnd"/>
      <w:r w:rsidRPr="00690010">
        <w:rPr>
          <w:color w:val="000000"/>
          <w:sz w:val="28"/>
          <w:szCs w:val="28"/>
        </w:rPr>
        <w:t xml:space="preserve"> </w:t>
      </w:r>
      <w:proofErr w:type="spellStart"/>
      <w:r w:rsidRPr="00690010">
        <w:rPr>
          <w:color w:val="000000"/>
          <w:sz w:val="28"/>
          <w:szCs w:val="28"/>
        </w:rPr>
        <w:t>đem</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xml:space="preserve"> 5000 </w:t>
      </w:r>
      <w:proofErr w:type="spellStart"/>
      <w:r w:rsidRPr="00690010">
        <w:rPr>
          <w:color w:val="000000"/>
          <w:sz w:val="28"/>
          <w:szCs w:val="28"/>
        </w:rPr>
        <w:t>quân</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B.</w:t>
      </w:r>
      <w:r w:rsidRPr="00690010">
        <w:rPr>
          <w:color w:val="000000"/>
          <w:sz w:val="28"/>
          <w:szCs w:val="28"/>
        </w:rPr>
        <w:t xml:space="preserve"> 6000 </w:t>
      </w:r>
      <w:proofErr w:type="spellStart"/>
      <w:r w:rsidRPr="00690010">
        <w:rPr>
          <w:color w:val="000000"/>
          <w:sz w:val="28"/>
          <w:szCs w:val="28"/>
        </w:rPr>
        <w:t>quân</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xml:space="preserve"> 7000 </w:t>
      </w:r>
      <w:proofErr w:type="spellStart"/>
      <w:r w:rsidRPr="00690010">
        <w:rPr>
          <w:color w:val="000000"/>
          <w:sz w:val="28"/>
          <w:szCs w:val="28"/>
        </w:rPr>
        <w:t>quân</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xml:space="preserve"> 8000 </w:t>
      </w:r>
      <w:proofErr w:type="spellStart"/>
      <w:r w:rsidRPr="00690010">
        <w:rPr>
          <w:color w:val="000000"/>
          <w:sz w:val="28"/>
          <w:szCs w:val="28"/>
        </w:rPr>
        <w:t>quân</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proofErr w:type="spellStart"/>
      <w:r w:rsidRPr="00690010">
        <w:rPr>
          <w:b/>
          <w:bCs/>
          <w:color w:val="008000"/>
          <w:sz w:val="28"/>
          <w:szCs w:val="28"/>
        </w:rPr>
        <w:t>Câu</w:t>
      </w:r>
      <w:proofErr w:type="spellEnd"/>
      <w:r w:rsidRPr="00690010">
        <w:rPr>
          <w:b/>
          <w:bCs/>
          <w:color w:val="008000"/>
          <w:sz w:val="28"/>
          <w:szCs w:val="28"/>
        </w:rPr>
        <w:t xml:space="preserve"> 5:</w:t>
      </w:r>
      <w:r w:rsidRPr="00690010">
        <w:rPr>
          <w:color w:val="000000"/>
          <w:sz w:val="28"/>
          <w:szCs w:val="28"/>
        </w:rPr>
        <w:t xml:space="preserve"> Ở </w:t>
      </w:r>
      <w:proofErr w:type="spellStart"/>
      <w:r w:rsidRPr="00690010">
        <w:rPr>
          <w:color w:val="000000"/>
          <w:sz w:val="28"/>
          <w:szCs w:val="28"/>
        </w:rPr>
        <w:t>thời</w:t>
      </w:r>
      <w:proofErr w:type="spellEnd"/>
      <w:r w:rsidRPr="00690010">
        <w:rPr>
          <w:color w:val="000000"/>
          <w:sz w:val="28"/>
          <w:szCs w:val="28"/>
        </w:rPr>
        <w:t xml:space="preserve"> </w:t>
      </w:r>
      <w:proofErr w:type="spellStart"/>
      <w:r w:rsidRPr="00690010">
        <w:rPr>
          <w:color w:val="000000"/>
          <w:sz w:val="28"/>
          <w:szCs w:val="28"/>
        </w:rPr>
        <w:t>kì</w:t>
      </w:r>
      <w:proofErr w:type="spellEnd"/>
      <w:r w:rsidRPr="00690010">
        <w:rPr>
          <w:color w:val="000000"/>
          <w:sz w:val="28"/>
          <w:szCs w:val="28"/>
        </w:rPr>
        <w:t xml:space="preserve"> </w:t>
      </w:r>
      <w:proofErr w:type="spellStart"/>
      <w:r w:rsidRPr="00690010">
        <w:rPr>
          <w:color w:val="000000"/>
          <w:sz w:val="28"/>
          <w:szCs w:val="28"/>
        </w:rPr>
        <w:t>bị</w:t>
      </w:r>
      <w:proofErr w:type="spellEnd"/>
      <w:r w:rsidRPr="00690010">
        <w:rPr>
          <w:color w:val="000000"/>
          <w:sz w:val="28"/>
          <w:szCs w:val="28"/>
        </w:rPr>
        <w:t xml:space="preserve"> </w:t>
      </w:r>
      <w:proofErr w:type="spellStart"/>
      <w:r w:rsidRPr="00690010">
        <w:rPr>
          <w:color w:val="000000"/>
          <w:sz w:val="28"/>
          <w:szCs w:val="28"/>
        </w:rPr>
        <w:t>đô</w:t>
      </w:r>
      <w:proofErr w:type="spellEnd"/>
      <w:r w:rsidRPr="00690010">
        <w:rPr>
          <w:color w:val="000000"/>
          <w:sz w:val="28"/>
          <w:szCs w:val="28"/>
        </w:rPr>
        <w:t xml:space="preserve"> </w:t>
      </w:r>
      <w:proofErr w:type="spellStart"/>
      <w:r w:rsidRPr="00690010">
        <w:rPr>
          <w:color w:val="000000"/>
          <w:sz w:val="28"/>
          <w:szCs w:val="28"/>
        </w:rPr>
        <w:t>hộ</w:t>
      </w:r>
      <w:proofErr w:type="spellEnd"/>
      <w:r w:rsidRPr="00690010">
        <w:rPr>
          <w:color w:val="000000"/>
          <w:sz w:val="28"/>
          <w:szCs w:val="28"/>
        </w:rPr>
        <w:t xml:space="preserve">, </w:t>
      </w:r>
      <w:proofErr w:type="spellStart"/>
      <w:r w:rsidRPr="00690010">
        <w:rPr>
          <w:color w:val="000000"/>
          <w:sz w:val="28"/>
          <w:szCs w:val="28"/>
        </w:rPr>
        <w:t>xã</w:t>
      </w:r>
      <w:proofErr w:type="spellEnd"/>
      <w:r w:rsidRPr="00690010">
        <w:rPr>
          <w:color w:val="000000"/>
          <w:sz w:val="28"/>
          <w:szCs w:val="28"/>
        </w:rPr>
        <w:t xml:space="preserve"> </w:t>
      </w:r>
      <w:proofErr w:type="spellStart"/>
      <w:r w:rsidRPr="00690010">
        <w:rPr>
          <w:color w:val="000000"/>
          <w:sz w:val="28"/>
          <w:szCs w:val="28"/>
        </w:rPr>
        <w:t>hội</w:t>
      </w:r>
      <w:proofErr w:type="spellEnd"/>
      <w:r w:rsidRPr="00690010">
        <w:rPr>
          <w:color w:val="000000"/>
          <w:sz w:val="28"/>
          <w:szCs w:val="28"/>
        </w:rPr>
        <w:t xml:space="preserve"> </w:t>
      </w:r>
      <w:proofErr w:type="spellStart"/>
      <w:r w:rsidRPr="00690010">
        <w:rPr>
          <w:color w:val="000000"/>
          <w:sz w:val="28"/>
          <w:szCs w:val="28"/>
        </w:rPr>
        <w:t>nước</w:t>
      </w:r>
      <w:proofErr w:type="spellEnd"/>
      <w:r w:rsidRPr="00690010">
        <w:rPr>
          <w:color w:val="000000"/>
          <w:sz w:val="28"/>
          <w:szCs w:val="28"/>
        </w:rPr>
        <w:t xml:space="preserve"> ta </w:t>
      </w:r>
      <w:proofErr w:type="spellStart"/>
      <w:r w:rsidRPr="00690010">
        <w:rPr>
          <w:color w:val="000000"/>
          <w:sz w:val="28"/>
          <w:szCs w:val="28"/>
        </w:rPr>
        <w:t>xuất</w:t>
      </w:r>
      <w:proofErr w:type="spellEnd"/>
      <w:r w:rsidRPr="00690010">
        <w:rPr>
          <w:color w:val="000000"/>
          <w:sz w:val="28"/>
          <w:szCs w:val="28"/>
        </w:rPr>
        <w:t xml:space="preserve"> </w:t>
      </w:r>
      <w:proofErr w:type="spellStart"/>
      <w:r w:rsidRPr="00690010">
        <w:rPr>
          <w:color w:val="000000"/>
          <w:sz w:val="28"/>
          <w:szCs w:val="28"/>
        </w:rPr>
        <w:t>hiện</w:t>
      </w:r>
      <w:proofErr w:type="spellEnd"/>
      <w:r w:rsidRPr="00690010">
        <w:rPr>
          <w:color w:val="000000"/>
          <w:sz w:val="28"/>
          <w:szCs w:val="28"/>
        </w:rPr>
        <w:t xml:space="preserve"> </w:t>
      </w:r>
      <w:proofErr w:type="spellStart"/>
      <w:r w:rsidRPr="00690010">
        <w:rPr>
          <w:color w:val="000000"/>
          <w:sz w:val="28"/>
          <w:szCs w:val="28"/>
        </w:rPr>
        <w:t>thêm</w:t>
      </w:r>
      <w:proofErr w:type="spellEnd"/>
      <w:r w:rsidRPr="00690010">
        <w:rPr>
          <w:color w:val="000000"/>
          <w:sz w:val="28"/>
          <w:szCs w:val="28"/>
        </w:rPr>
        <w:t xml:space="preserve"> </w:t>
      </w:r>
      <w:proofErr w:type="spellStart"/>
      <w:r w:rsidRPr="00690010">
        <w:rPr>
          <w:color w:val="000000"/>
          <w:sz w:val="28"/>
          <w:szCs w:val="28"/>
        </w:rPr>
        <w:t>những</w:t>
      </w:r>
      <w:proofErr w:type="spellEnd"/>
      <w:r w:rsidRPr="00690010">
        <w:rPr>
          <w:color w:val="000000"/>
          <w:sz w:val="28"/>
          <w:szCs w:val="28"/>
        </w:rPr>
        <w:t xml:space="preserve"> </w:t>
      </w:r>
      <w:proofErr w:type="spellStart"/>
      <w:r w:rsidRPr="00690010">
        <w:rPr>
          <w:color w:val="000000"/>
          <w:sz w:val="28"/>
          <w:szCs w:val="28"/>
        </w:rPr>
        <w:t>nông</w:t>
      </w:r>
      <w:proofErr w:type="spellEnd"/>
      <w:r w:rsidRPr="00690010">
        <w:rPr>
          <w:color w:val="000000"/>
          <w:sz w:val="28"/>
          <w:szCs w:val="28"/>
        </w:rPr>
        <w:t xml:space="preserve"> </w:t>
      </w:r>
      <w:proofErr w:type="spellStart"/>
      <w:r w:rsidRPr="00690010">
        <w:rPr>
          <w:color w:val="000000"/>
          <w:sz w:val="28"/>
          <w:szCs w:val="28"/>
        </w:rPr>
        <w:t>dân</w:t>
      </w:r>
      <w:proofErr w:type="spellEnd"/>
      <w:r w:rsidRPr="00690010">
        <w:rPr>
          <w:color w:val="000000"/>
          <w:sz w:val="28"/>
          <w:szCs w:val="28"/>
        </w:rPr>
        <w:t xml:space="preserve"> </w:t>
      </w:r>
      <w:proofErr w:type="spellStart"/>
      <w:r w:rsidRPr="00690010">
        <w:rPr>
          <w:color w:val="000000"/>
          <w:sz w:val="28"/>
          <w:szCs w:val="28"/>
        </w:rPr>
        <w:t>không</w:t>
      </w:r>
      <w:proofErr w:type="spellEnd"/>
      <w:r w:rsidRPr="00690010">
        <w:rPr>
          <w:color w:val="000000"/>
          <w:sz w:val="28"/>
          <w:szCs w:val="28"/>
        </w:rPr>
        <w:t xml:space="preserve"> </w:t>
      </w:r>
      <w:proofErr w:type="spellStart"/>
      <w:r w:rsidRPr="00690010">
        <w:rPr>
          <w:color w:val="000000"/>
          <w:sz w:val="28"/>
          <w:szCs w:val="28"/>
        </w:rPr>
        <w:t>có</w:t>
      </w:r>
      <w:proofErr w:type="spellEnd"/>
      <w:r w:rsidRPr="00690010">
        <w:rPr>
          <w:color w:val="000000"/>
          <w:sz w:val="28"/>
          <w:szCs w:val="28"/>
        </w:rPr>
        <w:t xml:space="preserve"> </w:t>
      </w:r>
      <w:proofErr w:type="spellStart"/>
      <w:r w:rsidRPr="00690010">
        <w:rPr>
          <w:color w:val="000000"/>
          <w:sz w:val="28"/>
          <w:szCs w:val="28"/>
        </w:rPr>
        <w:t>ruộng</w:t>
      </w:r>
      <w:proofErr w:type="spellEnd"/>
      <w:r w:rsidRPr="00690010">
        <w:rPr>
          <w:color w:val="000000"/>
          <w:sz w:val="28"/>
          <w:szCs w:val="28"/>
        </w:rPr>
        <w:t xml:space="preserve"> </w:t>
      </w:r>
      <w:proofErr w:type="spellStart"/>
      <w:r w:rsidRPr="00690010">
        <w:rPr>
          <w:color w:val="000000"/>
          <w:sz w:val="28"/>
          <w:szCs w:val="28"/>
        </w:rPr>
        <w:t>đất</w:t>
      </w:r>
      <w:proofErr w:type="spellEnd"/>
      <w:r w:rsidRPr="00690010">
        <w:rPr>
          <w:color w:val="000000"/>
          <w:sz w:val="28"/>
          <w:szCs w:val="28"/>
        </w:rPr>
        <w:t xml:space="preserve">, </w:t>
      </w:r>
      <w:proofErr w:type="spellStart"/>
      <w:r w:rsidRPr="00690010">
        <w:rPr>
          <w:color w:val="000000"/>
          <w:sz w:val="28"/>
          <w:szCs w:val="28"/>
        </w:rPr>
        <w:t>phải</w:t>
      </w:r>
      <w:proofErr w:type="spellEnd"/>
      <w:r w:rsidRPr="00690010">
        <w:rPr>
          <w:color w:val="000000"/>
          <w:sz w:val="28"/>
          <w:szCs w:val="28"/>
        </w:rPr>
        <w:t xml:space="preserve"> </w:t>
      </w:r>
      <w:proofErr w:type="spellStart"/>
      <w:r w:rsidRPr="00690010">
        <w:rPr>
          <w:color w:val="000000"/>
          <w:sz w:val="28"/>
          <w:szCs w:val="28"/>
        </w:rPr>
        <w:t>cày</w:t>
      </w:r>
      <w:proofErr w:type="spellEnd"/>
      <w:r w:rsidRPr="00690010">
        <w:rPr>
          <w:color w:val="000000"/>
          <w:sz w:val="28"/>
          <w:szCs w:val="28"/>
        </w:rPr>
        <w:t xml:space="preserve"> </w:t>
      </w:r>
      <w:proofErr w:type="spellStart"/>
      <w:r w:rsidRPr="00690010">
        <w:rPr>
          <w:color w:val="000000"/>
          <w:sz w:val="28"/>
          <w:szCs w:val="28"/>
        </w:rPr>
        <w:t>cấy</w:t>
      </w:r>
      <w:proofErr w:type="spellEnd"/>
      <w:r w:rsidRPr="00690010">
        <w:rPr>
          <w:color w:val="000000"/>
          <w:sz w:val="28"/>
          <w:szCs w:val="28"/>
        </w:rPr>
        <w:t xml:space="preserve"> </w:t>
      </w:r>
      <w:proofErr w:type="spellStart"/>
      <w:r w:rsidRPr="00690010">
        <w:rPr>
          <w:color w:val="000000"/>
          <w:sz w:val="28"/>
          <w:szCs w:val="28"/>
        </w:rPr>
        <w:t>thuê</w:t>
      </w:r>
      <w:proofErr w:type="spellEnd"/>
      <w:r w:rsidRPr="00690010">
        <w:rPr>
          <w:color w:val="000000"/>
          <w:sz w:val="28"/>
          <w:szCs w:val="28"/>
        </w:rPr>
        <w:t xml:space="preserve">, </w:t>
      </w:r>
      <w:proofErr w:type="spellStart"/>
      <w:r w:rsidRPr="00690010">
        <w:rPr>
          <w:color w:val="000000"/>
          <w:sz w:val="28"/>
          <w:szCs w:val="28"/>
        </w:rPr>
        <w:t>lịch</w:t>
      </w:r>
      <w:proofErr w:type="spellEnd"/>
      <w:r w:rsidRPr="00690010">
        <w:rPr>
          <w:color w:val="000000"/>
          <w:sz w:val="28"/>
          <w:szCs w:val="28"/>
        </w:rPr>
        <w:t xml:space="preserve"> </w:t>
      </w:r>
      <w:proofErr w:type="spellStart"/>
      <w:r w:rsidRPr="00690010">
        <w:rPr>
          <w:color w:val="000000"/>
          <w:sz w:val="28"/>
          <w:szCs w:val="28"/>
        </w:rPr>
        <w:t>sử</w:t>
      </w:r>
      <w:proofErr w:type="spellEnd"/>
      <w:r w:rsidRPr="00690010">
        <w:rPr>
          <w:color w:val="000000"/>
          <w:sz w:val="28"/>
          <w:szCs w:val="28"/>
        </w:rPr>
        <w:t xml:space="preserve"> </w:t>
      </w:r>
      <w:proofErr w:type="spellStart"/>
      <w:r w:rsidRPr="00690010">
        <w:rPr>
          <w:color w:val="000000"/>
          <w:sz w:val="28"/>
          <w:szCs w:val="28"/>
        </w:rPr>
        <w:t>gọi</w:t>
      </w:r>
      <w:proofErr w:type="spellEnd"/>
      <w:r w:rsidRPr="00690010">
        <w:rPr>
          <w:color w:val="000000"/>
          <w:sz w:val="28"/>
          <w:szCs w:val="28"/>
        </w:rPr>
        <w:t xml:space="preserve"> </w:t>
      </w:r>
      <w:proofErr w:type="spellStart"/>
      <w:r w:rsidRPr="00690010">
        <w:rPr>
          <w:color w:val="000000"/>
          <w:sz w:val="28"/>
          <w:szCs w:val="28"/>
        </w:rPr>
        <w:t>đó</w:t>
      </w:r>
      <w:proofErr w:type="spellEnd"/>
      <w:r w:rsidRPr="00690010">
        <w:rPr>
          <w:color w:val="000000"/>
          <w:sz w:val="28"/>
          <w:szCs w:val="28"/>
        </w:rPr>
        <w:t xml:space="preserve"> </w:t>
      </w:r>
      <w:proofErr w:type="spellStart"/>
      <w:r w:rsidRPr="00690010">
        <w:rPr>
          <w:color w:val="000000"/>
          <w:sz w:val="28"/>
          <w:szCs w:val="28"/>
        </w:rPr>
        <w:t>là</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w:t>
      </w:r>
      <w:proofErr w:type="spellStart"/>
      <w:r w:rsidRPr="00690010">
        <w:rPr>
          <w:color w:val="000000"/>
          <w:sz w:val="28"/>
          <w:szCs w:val="28"/>
        </w:rPr>
        <w:t>nông</w:t>
      </w:r>
      <w:proofErr w:type="spellEnd"/>
      <w:r w:rsidRPr="00690010">
        <w:rPr>
          <w:color w:val="000000"/>
          <w:sz w:val="28"/>
          <w:szCs w:val="28"/>
        </w:rPr>
        <w:t xml:space="preserve"> </w:t>
      </w:r>
      <w:proofErr w:type="spellStart"/>
      <w:r w:rsidRPr="00690010">
        <w:rPr>
          <w:color w:val="000000"/>
          <w:sz w:val="28"/>
          <w:szCs w:val="28"/>
        </w:rPr>
        <w:t>dân</w:t>
      </w:r>
      <w:proofErr w:type="spellEnd"/>
      <w:r w:rsidRPr="00690010">
        <w:rPr>
          <w:color w:val="000000"/>
          <w:sz w:val="28"/>
          <w:szCs w:val="28"/>
        </w:rPr>
        <w:t xml:space="preserve"> </w:t>
      </w:r>
      <w:proofErr w:type="spellStart"/>
      <w:r w:rsidRPr="00690010">
        <w:rPr>
          <w:color w:val="000000"/>
          <w:sz w:val="28"/>
          <w:szCs w:val="28"/>
        </w:rPr>
        <w:t>công</w:t>
      </w:r>
      <w:proofErr w:type="spellEnd"/>
      <w:r w:rsidRPr="00690010">
        <w:rPr>
          <w:color w:val="000000"/>
          <w:sz w:val="28"/>
          <w:szCs w:val="28"/>
        </w:rPr>
        <w:t xml:space="preserve"> </w:t>
      </w:r>
      <w:proofErr w:type="spellStart"/>
      <w:r w:rsidRPr="00690010">
        <w:rPr>
          <w:color w:val="000000"/>
          <w:sz w:val="28"/>
          <w:szCs w:val="28"/>
        </w:rPr>
        <w:t>xã</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B.</w:t>
      </w:r>
      <w:r w:rsidRPr="00690010">
        <w:rPr>
          <w:color w:val="000000"/>
          <w:sz w:val="28"/>
          <w:szCs w:val="28"/>
        </w:rPr>
        <w:t> </w:t>
      </w:r>
      <w:proofErr w:type="spellStart"/>
      <w:r w:rsidRPr="00690010">
        <w:rPr>
          <w:color w:val="000000"/>
          <w:sz w:val="28"/>
          <w:szCs w:val="28"/>
        </w:rPr>
        <w:t>nô</w:t>
      </w:r>
      <w:proofErr w:type="spellEnd"/>
      <w:r w:rsidRPr="00690010">
        <w:rPr>
          <w:color w:val="000000"/>
          <w:sz w:val="28"/>
          <w:szCs w:val="28"/>
        </w:rPr>
        <w:t xml:space="preserve"> </w:t>
      </w:r>
      <w:proofErr w:type="spellStart"/>
      <w:r w:rsidRPr="00690010">
        <w:rPr>
          <w:color w:val="000000"/>
          <w:sz w:val="28"/>
          <w:szCs w:val="28"/>
        </w:rPr>
        <w:t>tì</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w:t>
      </w:r>
      <w:proofErr w:type="spellStart"/>
      <w:r w:rsidRPr="00690010">
        <w:rPr>
          <w:color w:val="000000"/>
          <w:sz w:val="28"/>
          <w:szCs w:val="28"/>
        </w:rPr>
        <w:t>nô</w:t>
      </w:r>
      <w:proofErr w:type="spellEnd"/>
      <w:r w:rsidRPr="00690010">
        <w:rPr>
          <w:color w:val="000000"/>
          <w:sz w:val="28"/>
          <w:szCs w:val="28"/>
        </w:rPr>
        <w:t xml:space="preserve"> </w:t>
      </w:r>
      <w:proofErr w:type="spellStart"/>
      <w:r w:rsidRPr="00690010">
        <w:rPr>
          <w:color w:val="000000"/>
          <w:sz w:val="28"/>
          <w:szCs w:val="28"/>
        </w:rPr>
        <w:t>lệ</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w:t>
      </w:r>
      <w:proofErr w:type="spellStart"/>
      <w:r w:rsidRPr="00690010">
        <w:rPr>
          <w:color w:val="000000"/>
          <w:sz w:val="28"/>
          <w:szCs w:val="28"/>
        </w:rPr>
        <w:t>nông</w:t>
      </w:r>
      <w:proofErr w:type="spellEnd"/>
      <w:r w:rsidRPr="00690010">
        <w:rPr>
          <w:color w:val="000000"/>
          <w:sz w:val="28"/>
          <w:szCs w:val="28"/>
        </w:rPr>
        <w:t xml:space="preserve"> </w:t>
      </w:r>
      <w:proofErr w:type="spellStart"/>
      <w:r w:rsidRPr="00690010">
        <w:rPr>
          <w:color w:val="000000"/>
          <w:sz w:val="28"/>
          <w:szCs w:val="28"/>
        </w:rPr>
        <w:t>dân</w:t>
      </w:r>
      <w:proofErr w:type="spellEnd"/>
      <w:r w:rsidRPr="00690010">
        <w:rPr>
          <w:color w:val="000000"/>
          <w:sz w:val="28"/>
          <w:szCs w:val="28"/>
        </w:rPr>
        <w:t xml:space="preserve"> </w:t>
      </w:r>
      <w:proofErr w:type="spellStart"/>
      <w:r w:rsidRPr="00690010">
        <w:rPr>
          <w:color w:val="000000"/>
          <w:sz w:val="28"/>
          <w:szCs w:val="28"/>
        </w:rPr>
        <w:t>lệ</w:t>
      </w:r>
      <w:proofErr w:type="spellEnd"/>
      <w:r w:rsidRPr="00690010">
        <w:rPr>
          <w:color w:val="000000"/>
          <w:sz w:val="28"/>
          <w:szCs w:val="28"/>
        </w:rPr>
        <w:t xml:space="preserve"> </w:t>
      </w:r>
      <w:proofErr w:type="spellStart"/>
      <w:r w:rsidRPr="00690010">
        <w:rPr>
          <w:color w:val="000000"/>
          <w:sz w:val="28"/>
          <w:szCs w:val="28"/>
        </w:rPr>
        <w:t>thuộc</w:t>
      </w:r>
      <w:proofErr w:type="spellEnd"/>
    </w:p>
    <w:p w:rsidR="000024FF" w:rsidRPr="00690010" w:rsidRDefault="000024FF" w:rsidP="007E5226">
      <w:pPr>
        <w:pStyle w:val="NormalWeb"/>
        <w:spacing w:before="240" w:beforeAutospacing="0" w:after="240" w:afterAutospacing="0"/>
        <w:ind w:left="43" w:right="43"/>
        <w:jc w:val="both"/>
        <w:rPr>
          <w:color w:val="000000"/>
          <w:sz w:val="28"/>
          <w:szCs w:val="28"/>
        </w:rPr>
      </w:pPr>
      <w:proofErr w:type="spellStart"/>
      <w:r w:rsidRPr="00690010">
        <w:rPr>
          <w:b/>
          <w:bCs/>
          <w:color w:val="008000"/>
          <w:sz w:val="28"/>
          <w:szCs w:val="28"/>
        </w:rPr>
        <w:t>Câu</w:t>
      </w:r>
      <w:proofErr w:type="spellEnd"/>
      <w:r w:rsidRPr="00690010">
        <w:rPr>
          <w:b/>
          <w:bCs/>
          <w:color w:val="008000"/>
          <w:sz w:val="28"/>
          <w:szCs w:val="28"/>
        </w:rPr>
        <w:t xml:space="preserve"> 6:</w:t>
      </w:r>
      <w:r w:rsidRPr="00690010">
        <w:rPr>
          <w:color w:val="000000"/>
          <w:sz w:val="28"/>
          <w:szCs w:val="28"/>
        </w:rPr>
        <w:t> </w:t>
      </w:r>
      <w:proofErr w:type="spellStart"/>
      <w:r w:rsidRPr="00690010">
        <w:rPr>
          <w:color w:val="000000"/>
          <w:sz w:val="28"/>
          <w:szCs w:val="28"/>
        </w:rPr>
        <w:t>Vì</w:t>
      </w:r>
      <w:proofErr w:type="spellEnd"/>
      <w:r w:rsidRPr="00690010">
        <w:rPr>
          <w:color w:val="000000"/>
          <w:sz w:val="28"/>
          <w:szCs w:val="28"/>
        </w:rPr>
        <w:t xml:space="preserve"> </w:t>
      </w:r>
      <w:proofErr w:type="spellStart"/>
      <w:r w:rsidRPr="00690010">
        <w:rPr>
          <w:color w:val="000000"/>
          <w:sz w:val="28"/>
          <w:szCs w:val="28"/>
        </w:rPr>
        <w:t>sao</w:t>
      </w:r>
      <w:proofErr w:type="spellEnd"/>
      <w:r w:rsidRPr="00690010">
        <w:rPr>
          <w:color w:val="000000"/>
          <w:sz w:val="28"/>
          <w:szCs w:val="28"/>
        </w:rPr>
        <w:t xml:space="preserve"> </w:t>
      </w:r>
      <w:proofErr w:type="spellStart"/>
      <w:r w:rsidRPr="00690010">
        <w:rPr>
          <w:color w:val="000000"/>
          <w:sz w:val="28"/>
          <w:szCs w:val="28"/>
        </w:rPr>
        <w:t>người</w:t>
      </w:r>
      <w:proofErr w:type="spellEnd"/>
      <w:r w:rsidRPr="00690010">
        <w:rPr>
          <w:color w:val="000000"/>
          <w:sz w:val="28"/>
          <w:szCs w:val="28"/>
        </w:rPr>
        <w:t xml:space="preserve"> </w:t>
      </w:r>
      <w:proofErr w:type="spellStart"/>
      <w:r w:rsidRPr="00690010">
        <w:rPr>
          <w:color w:val="000000"/>
          <w:sz w:val="28"/>
          <w:szCs w:val="28"/>
        </w:rPr>
        <w:t>Việt</w:t>
      </w:r>
      <w:proofErr w:type="spellEnd"/>
      <w:r w:rsidRPr="00690010">
        <w:rPr>
          <w:color w:val="000000"/>
          <w:sz w:val="28"/>
          <w:szCs w:val="28"/>
        </w:rPr>
        <w:t xml:space="preserve"> </w:t>
      </w:r>
      <w:proofErr w:type="spellStart"/>
      <w:r w:rsidRPr="00690010">
        <w:rPr>
          <w:color w:val="000000"/>
          <w:sz w:val="28"/>
          <w:szCs w:val="28"/>
        </w:rPr>
        <w:t>vẫn</w:t>
      </w:r>
      <w:proofErr w:type="spellEnd"/>
      <w:r w:rsidRPr="00690010">
        <w:rPr>
          <w:color w:val="000000"/>
          <w:sz w:val="28"/>
          <w:szCs w:val="28"/>
        </w:rPr>
        <w:t xml:space="preserve"> </w:t>
      </w:r>
      <w:proofErr w:type="spellStart"/>
      <w:r w:rsidRPr="00690010">
        <w:rPr>
          <w:color w:val="000000"/>
          <w:sz w:val="28"/>
          <w:szCs w:val="28"/>
        </w:rPr>
        <w:t>giữ</w:t>
      </w:r>
      <w:proofErr w:type="spellEnd"/>
      <w:r w:rsidRPr="00690010">
        <w:rPr>
          <w:color w:val="000000"/>
          <w:sz w:val="28"/>
          <w:szCs w:val="28"/>
        </w:rPr>
        <w:t xml:space="preserve"> </w:t>
      </w:r>
      <w:proofErr w:type="spellStart"/>
      <w:r w:rsidRPr="00690010">
        <w:rPr>
          <w:color w:val="000000"/>
          <w:sz w:val="28"/>
          <w:szCs w:val="28"/>
        </w:rPr>
        <w:t>được</w:t>
      </w:r>
      <w:proofErr w:type="spellEnd"/>
      <w:r w:rsidRPr="00690010">
        <w:rPr>
          <w:color w:val="000000"/>
          <w:sz w:val="28"/>
          <w:szCs w:val="28"/>
        </w:rPr>
        <w:t xml:space="preserve"> </w:t>
      </w:r>
      <w:proofErr w:type="spellStart"/>
      <w:r w:rsidRPr="00690010">
        <w:rPr>
          <w:color w:val="000000"/>
          <w:sz w:val="28"/>
          <w:szCs w:val="28"/>
        </w:rPr>
        <w:t>phong</w:t>
      </w:r>
      <w:proofErr w:type="spellEnd"/>
      <w:r w:rsidRPr="00690010">
        <w:rPr>
          <w:color w:val="000000"/>
          <w:sz w:val="28"/>
          <w:szCs w:val="28"/>
        </w:rPr>
        <w:t xml:space="preserve"> </w:t>
      </w:r>
      <w:proofErr w:type="spellStart"/>
      <w:r w:rsidRPr="00690010">
        <w:rPr>
          <w:color w:val="000000"/>
          <w:sz w:val="28"/>
          <w:szCs w:val="28"/>
        </w:rPr>
        <w:t>tục</w:t>
      </w:r>
      <w:proofErr w:type="spellEnd"/>
      <w:r w:rsidRPr="00690010">
        <w:rPr>
          <w:color w:val="000000"/>
          <w:sz w:val="28"/>
          <w:szCs w:val="28"/>
        </w:rPr>
        <w:t xml:space="preserve">, </w:t>
      </w:r>
      <w:proofErr w:type="spellStart"/>
      <w:r w:rsidRPr="00690010">
        <w:rPr>
          <w:color w:val="000000"/>
          <w:sz w:val="28"/>
          <w:szCs w:val="28"/>
        </w:rPr>
        <w:t>tập</w:t>
      </w:r>
      <w:proofErr w:type="spellEnd"/>
      <w:r w:rsidRPr="00690010">
        <w:rPr>
          <w:color w:val="000000"/>
          <w:sz w:val="28"/>
          <w:szCs w:val="28"/>
        </w:rPr>
        <w:t xml:space="preserve"> </w:t>
      </w:r>
      <w:proofErr w:type="spellStart"/>
      <w:r w:rsidRPr="00690010">
        <w:rPr>
          <w:color w:val="000000"/>
          <w:sz w:val="28"/>
          <w:szCs w:val="28"/>
        </w:rPr>
        <w:t>quán</w:t>
      </w:r>
      <w:proofErr w:type="spellEnd"/>
      <w:r w:rsidRPr="00690010">
        <w:rPr>
          <w:color w:val="000000"/>
          <w:sz w:val="28"/>
          <w:szCs w:val="28"/>
        </w:rPr>
        <w:t xml:space="preserve"> </w:t>
      </w:r>
      <w:proofErr w:type="spellStart"/>
      <w:r w:rsidRPr="00690010">
        <w:rPr>
          <w:color w:val="000000"/>
          <w:sz w:val="28"/>
          <w:szCs w:val="28"/>
        </w:rPr>
        <w:t>và</w:t>
      </w:r>
      <w:proofErr w:type="spellEnd"/>
      <w:r w:rsidRPr="00690010">
        <w:rPr>
          <w:color w:val="000000"/>
          <w:sz w:val="28"/>
          <w:szCs w:val="28"/>
        </w:rPr>
        <w:t xml:space="preserve"> </w:t>
      </w:r>
      <w:proofErr w:type="spellStart"/>
      <w:r w:rsidRPr="00690010">
        <w:rPr>
          <w:color w:val="000000"/>
          <w:sz w:val="28"/>
          <w:szCs w:val="28"/>
        </w:rPr>
        <w:t>tiếng</w:t>
      </w:r>
      <w:proofErr w:type="spellEnd"/>
      <w:r w:rsidRPr="00690010">
        <w:rPr>
          <w:color w:val="000000"/>
          <w:sz w:val="28"/>
          <w:szCs w:val="28"/>
        </w:rPr>
        <w:t xml:space="preserve"> </w:t>
      </w:r>
      <w:proofErr w:type="spellStart"/>
      <w:r w:rsidRPr="00690010">
        <w:rPr>
          <w:color w:val="000000"/>
          <w:sz w:val="28"/>
          <w:szCs w:val="28"/>
        </w:rPr>
        <w:t>nói</w:t>
      </w:r>
      <w:proofErr w:type="spellEnd"/>
      <w:r w:rsidRPr="00690010">
        <w:rPr>
          <w:color w:val="000000"/>
          <w:sz w:val="28"/>
          <w:szCs w:val="28"/>
        </w:rPr>
        <w:t xml:space="preserve"> </w:t>
      </w:r>
      <w:proofErr w:type="spellStart"/>
      <w:r w:rsidRPr="00690010">
        <w:rPr>
          <w:color w:val="000000"/>
          <w:sz w:val="28"/>
          <w:szCs w:val="28"/>
        </w:rPr>
        <w:t>của</w:t>
      </w:r>
      <w:proofErr w:type="spellEnd"/>
      <w:r w:rsidRPr="00690010">
        <w:rPr>
          <w:color w:val="000000"/>
          <w:sz w:val="28"/>
          <w:szCs w:val="28"/>
        </w:rPr>
        <w:t xml:space="preserve"> </w:t>
      </w:r>
      <w:proofErr w:type="spellStart"/>
      <w:r w:rsidRPr="00690010">
        <w:rPr>
          <w:color w:val="000000"/>
          <w:sz w:val="28"/>
          <w:szCs w:val="28"/>
        </w:rPr>
        <w:t>tổ</w:t>
      </w:r>
      <w:proofErr w:type="spellEnd"/>
      <w:r w:rsidRPr="00690010">
        <w:rPr>
          <w:color w:val="000000"/>
          <w:sz w:val="28"/>
          <w:szCs w:val="28"/>
        </w:rPr>
        <w:t xml:space="preserve"> </w:t>
      </w:r>
      <w:proofErr w:type="spellStart"/>
      <w:proofErr w:type="gramStart"/>
      <w:r w:rsidRPr="00690010">
        <w:rPr>
          <w:color w:val="000000"/>
          <w:sz w:val="28"/>
          <w:szCs w:val="28"/>
        </w:rPr>
        <w:t>tiên</w:t>
      </w:r>
      <w:proofErr w:type="spellEnd"/>
      <w:r w:rsidRPr="00690010">
        <w:rPr>
          <w:color w:val="000000"/>
          <w:sz w:val="28"/>
          <w:szCs w:val="28"/>
        </w:rPr>
        <w:t xml:space="preserve"> ?</w:t>
      </w:r>
      <w:proofErr w:type="gramEnd"/>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A.</w:t>
      </w:r>
      <w:r w:rsidRPr="00690010">
        <w:rPr>
          <w:color w:val="000000"/>
          <w:sz w:val="28"/>
          <w:szCs w:val="28"/>
        </w:rPr>
        <w:t xml:space="preserve"> Do </w:t>
      </w:r>
      <w:proofErr w:type="spellStart"/>
      <w:r w:rsidRPr="00690010">
        <w:rPr>
          <w:color w:val="000000"/>
          <w:sz w:val="28"/>
          <w:szCs w:val="28"/>
        </w:rPr>
        <w:t>người</w:t>
      </w:r>
      <w:proofErr w:type="spellEnd"/>
      <w:r w:rsidRPr="00690010">
        <w:rPr>
          <w:color w:val="000000"/>
          <w:sz w:val="28"/>
          <w:szCs w:val="28"/>
        </w:rPr>
        <w:t xml:space="preserve"> </w:t>
      </w:r>
      <w:proofErr w:type="spellStart"/>
      <w:r w:rsidRPr="00690010">
        <w:rPr>
          <w:color w:val="000000"/>
          <w:sz w:val="28"/>
          <w:szCs w:val="28"/>
        </w:rPr>
        <w:t>Hán</w:t>
      </w:r>
      <w:proofErr w:type="spellEnd"/>
      <w:r w:rsidRPr="00690010">
        <w:rPr>
          <w:color w:val="000000"/>
          <w:sz w:val="28"/>
          <w:szCs w:val="28"/>
        </w:rPr>
        <w:t xml:space="preserve"> sang </w:t>
      </w:r>
      <w:proofErr w:type="spellStart"/>
      <w:r w:rsidRPr="00690010">
        <w:rPr>
          <w:color w:val="000000"/>
          <w:sz w:val="28"/>
          <w:szCs w:val="28"/>
        </w:rPr>
        <w:t>đô</w:t>
      </w:r>
      <w:proofErr w:type="spellEnd"/>
      <w:r w:rsidRPr="00690010">
        <w:rPr>
          <w:color w:val="000000"/>
          <w:sz w:val="28"/>
          <w:szCs w:val="28"/>
        </w:rPr>
        <w:t xml:space="preserve"> </w:t>
      </w:r>
      <w:proofErr w:type="spellStart"/>
      <w:r w:rsidRPr="00690010">
        <w:rPr>
          <w:color w:val="000000"/>
          <w:sz w:val="28"/>
          <w:szCs w:val="28"/>
        </w:rPr>
        <w:t>hộ</w:t>
      </w:r>
      <w:proofErr w:type="spellEnd"/>
      <w:r w:rsidRPr="00690010">
        <w:rPr>
          <w:color w:val="000000"/>
          <w:sz w:val="28"/>
          <w:szCs w:val="28"/>
        </w:rPr>
        <w:t xml:space="preserve"> </w:t>
      </w:r>
      <w:proofErr w:type="spellStart"/>
      <w:r w:rsidRPr="00690010">
        <w:rPr>
          <w:color w:val="000000"/>
          <w:sz w:val="28"/>
          <w:szCs w:val="28"/>
        </w:rPr>
        <w:t>nhưng</w:t>
      </w:r>
      <w:proofErr w:type="spellEnd"/>
      <w:r w:rsidRPr="00690010">
        <w:rPr>
          <w:color w:val="000000"/>
          <w:sz w:val="28"/>
          <w:szCs w:val="28"/>
        </w:rPr>
        <w:t xml:space="preserve"> </w:t>
      </w:r>
      <w:proofErr w:type="spellStart"/>
      <w:r w:rsidRPr="00690010">
        <w:rPr>
          <w:color w:val="000000"/>
          <w:sz w:val="28"/>
          <w:szCs w:val="28"/>
        </w:rPr>
        <w:t>không</w:t>
      </w:r>
      <w:proofErr w:type="spellEnd"/>
      <w:r w:rsidRPr="00690010">
        <w:rPr>
          <w:color w:val="000000"/>
          <w:sz w:val="28"/>
          <w:szCs w:val="28"/>
        </w:rPr>
        <w:t xml:space="preserve"> </w:t>
      </w:r>
      <w:proofErr w:type="spellStart"/>
      <w:r w:rsidRPr="00690010">
        <w:rPr>
          <w:color w:val="000000"/>
          <w:sz w:val="28"/>
          <w:szCs w:val="28"/>
        </w:rPr>
        <w:t>quan</w:t>
      </w:r>
      <w:proofErr w:type="spellEnd"/>
      <w:r w:rsidRPr="00690010">
        <w:rPr>
          <w:color w:val="000000"/>
          <w:sz w:val="28"/>
          <w:szCs w:val="28"/>
        </w:rPr>
        <w:t xml:space="preserve"> </w:t>
      </w:r>
      <w:proofErr w:type="spellStart"/>
      <w:r w:rsidRPr="00690010">
        <w:rPr>
          <w:color w:val="000000"/>
          <w:sz w:val="28"/>
          <w:szCs w:val="28"/>
        </w:rPr>
        <w:t>tâm</w:t>
      </w:r>
      <w:proofErr w:type="spellEnd"/>
      <w:r w:rsidRPr="00690010">
        <w:rPr>
          <w:color w:val="000000"/>
          <w:sz w:val="28"/>
          <w:szCs w:val="28"/>
        </w:rPr>
        <w:t xml:space="preserve"> </w:t>
      </w:r>
      <w:proofErr w:type="spellStart"/>
      <w:r w:rsidRPr="00690010">
        <w:rPr>
          <w:color w:val="000000"/>
          <w:sz w:val="28"/>
          <w:szCs w:val="28"/>
        </w:rPr>
        <w:t>đến</w:t>
      </w:r>
      <w:proofErr w:type="spellEnd"/>
      <w:r w:rsidRPr="00690010">
        <w:rPr>
          <w:color w:val="000000"/>
          <w:sz w:val="28"/>
          <w:szCs w:val="28"/>
        </w:rPr>
        <w:t xml:space="preserve"> </w:t>
      </w:r>
      <w:proofErr w:type="spellStart"/>
      <w:r w:rsidRPr="00690010">
        <w:rPr>
          <w:color w:val="000000"/>
          <w:sz w:val="28"/>
          <w:szCs w:val="28"/>
        </w:rPr>
        <w:t>văn</w:t>
      </w:r>
      <w:proofErr w:type="spellEnd"/>
      <w:r w:rsidRPr="00690010">
        <w:rPr>
          <w:color w:val="000000"/>
          <w:sz w:val="28"/>
          <w:szCs w:val="28"/>
        </w:rPr>
        <w:t xml:space="preserve"> </w:t>
      </w:r>
      <w:proofErr w:type="spellStart"/>
      <w:r w:rsidRPr="00690010">
        <w:rPr>
          <w:color w:val="000000"/>
          <w:sz w:val="28"/>
          <w:szCs w:val="28"/>
        </w:rPr>
        <w:t>hóa</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B.</w:t>
      </w:r>
      <w:r w:rsidRPr="00690010">
        <w:rPr>
          <w:color w:val="000000"/>
          <w:sz w:val="28"/>
          <w:szCs w:val="28"/>
        </w:rPr>
        <w:t xml:space="preserve"> Do </w:t>
      </w:r>
      <w:proofErr w:type="spellStart"/>
      <w:r w:rsidRPr="00690010">
        <w:rPr>
          <w:color w:val="000000"/>
          <w:sz w:val="28"/>
          <w:szCs w:val="28"/>
        </w:rPr>
        <w:t>văn</w:t>
      </w:r>
      <w:proofErr w:type="spellEnd"/>
      <w:r w:rsidRPr="00690010">
        <w:rPr>
          <w:color w:val="000000"/>
          <w:sz w:val="28"/>
          <w:szCs w:val="28"/>
        </w:rPr>
        <w:t xml:space="preserve"> </w:t>
      </w:r>
      <w:proofErr w:type="spellStart"/>
      <w:r w:rsidRPr="00690010">
        <w:rPr>
          <w:color w:val="000000"/>
          <w:sz w:val="28"/>
          <w:szCs w:val="28"/>
        </w:rPr>
        <w:t>hóa</w:t>
      </w:r>
      <w:proofErr w:type="spellEnd"/>
      <w:r w:rsidRPr="00690010">
        <w:rPr>
          <w:color w:val="000000"/>
          <w:sz w:val="28"/>
          <w:szCs w:val="28"/>
        </w:rPr>
        <w:t xml:space="preserve"> </w:t>
      </w:r>
      <w:proofErr w:type="spellStart"/>
      <w:r w:rsidRPr="00690010">
        <w:rPr>
          <w:color w:val="000000"/>
          <w:sz w:val="28"/>
          <w:szCs w:val="28"/>
        </w:rPr>
        <w:t>của</w:t>
      </w:r>
      <w:proofErr w:type="spellEnd"/>
      <w:r w:rsidRPr="00690010">
        <w:rPr>
          <w:color w:val="000000"/>
          <w:sz w:val="28"/>
          <w:szCs w:val="28"/>
        </w:rPr>
        <w:t xml:space="preserve"> </w:t>
      </w:r>
      <w:proofErr w:type="spellStart"/>
      <w:r w:rsidRPr="00690010">
        <w:rPr>
          <w:color w:val="000000"/>
          <w:sz w:val="28"/>
          <w:szCs w:val="28"/>
        </w:rPr>
        <w:t>Người</w:t>
      </w:r>
      <w:proofErr w:type="spellEnd"/>
      <w:r w:rsidRPr="00690010">
        <w:rPr>
          <w:color w:val="000000"/>
          <w:sz w:val="28"/>
          <w:szCs w:val="28"/>
        </w:rPr>
        <w:t xml:space="preserve"> </w:t>
      </w:r>
      <w:proofErr w:type="spellStart"/>
      <w:r w:rsidRPr="00690010">
        <w:rPr>
          <w:color w:val="000000"/>
          <w:sz w:val="28"/>
          <w:szCs w:val="28"/>
        </w:rPr>
        <w:t>Việt</w:t>
      </w:r>
      <w:proofErr w:type="spellEnd"/>
      <w:r w:rsidRPr="00690010">
        <w:rPr>
          <w:color w:val="000000"/>
          <w:sz w:val="28"/>
          <w:szCs w:val="28"/>
        </w:rPr>
        <w:t xml:space="preserve"> </w:t>
      </w:r>
      <w:proofErr w:type="spellStart"/>
      <w:r w:rsidRPr="00690010">
        <w:rPr>
          <w:color w:val="000000"/>
          <w:sz w:val="28"/>
          <w:szCs w:val="28"/>
        </w:rPr>
        <w:t>phát</w:t>
      </w:r>
      <w:proofErr w:type="spellEnd"/>
      <w:r w:rsidRPr="00690010">
        <w:rPr>
          <w:color w:val="000000"/>
          <w:sz w:val="28"/>
          <w:szCs w:val="28"/>
        </w:rPr>
        <w:t xml:space="preserve"> </w:t>
      </w:r>
      <w:proofErr w:type="spellStart"/>
      <w:r w:rsidRPr="00690010">
        <w:rPr>
          <w:color w:val="000000"/>
          <w:sz w:val="28"/>
          <w:szCs w:val="28"/>
        </w:rPr>
        <w:t>triển</w:t>
      </w:r>
      <w:proofErr w:type="spellEnd"/>
      <w:r w:rsidRPr="00690010">
        <w:rPr>
          <w:color w:val="000000"/>
          <w:sz w:val="28"/>
          <w:szCs w:val="28"/>
        </w:rPr>
        <w:t xml:space="preserve"> </w:t>
      </w:r>
      <w:proofErr w:type="spellStart"/>
      <w:r w:rsidRPr="00690010">
        <w:rPr>
          <w:color w:val="000000"/>
          <w:sz w:val="28"/>
          <w:szCs w:val="28"/>
        </w:rPr>
        <w:t>quá</w:t>
      </w:r>
      <w:proofErr w:type="spellEnd"/>
      <w:r w:rsidRPr="00690010">
        <w:rPr>
          <w:color w:val="000000"/>
          <w:sz w:val="28"/>
          <w:szCs w:val="28"/>
        </w:rPr>
        <w:t xml:space="preserve"> </w:t>
      </w:r>
      <w:proofErr w:type="spellStart"/>
      <w:r w:rsidRPr="00690010">
        <w:rPr>
          <w:color w:val="000000"/>
          <w:sz w:val="28"/>
          <w:szCs w:val="28"/>
        </w:rPr>
        <w:t>rực</w:t>
      </w:r>
      <w:proofErr w:type="spellEnd"/>
      <w:r w:rsidRPr="00690010">
        <w:rPr>
          <w:color w:val="000000"/>
          <w:sz w:val="28"/>
          <w:szCs w:val="28"/>
        </w:rPr>
        <w:t xml:space="preserve"> </w:t>
      </w:r>
      <w:proofErr w:type="spellStart"/>
      <w:r w:rsidRPr="00690010">
        <w:rPr>
          <w:color w:val="000000"/>
          <w:sz w:val="28"/>
          <w:szCs w:val="28"/>
        </w:rPr>
        <w:t>rỡ</w:t>
      </w:r>
      <w:proofErr w:type="spellEnd"/>
      <w:r w:rsidRPr="00690010">
        <w:rPr>
          <w:color w:val="000000"/>
          <w:sz w:val="28"/>
          <w:szCs w:val="28"/>
        </w:rPr>
        <w:t>.</w:t>
      </w:r>
    </w:p>
    <w:p w:rsidR="000024FF" w:rsidRPr="00690010" w:rsidRDefault="000024FF" w:rsidP="007E5226">
      <w:pPr>
        <w:pStyle w:val="NormalWeb"/>
        <w:spacing w:before="240" w:beforeAutospacing="0" w:after="240" w:afterAutospacing="0"/>
        <w:ind w:left="43" w:right="43"/>
        <w:jc w:val="both"/>
        <w:rPr>
          <w:color w:val="000000"/>
          <w:sz w:val="28"/>
          <w:szCs w:val="28"/>
        </w:rPr>
      </w:pPr>
      <w:r w:rsidRPr="00690010">
        <w:rPr>
          <w:color w:val="000000"/>
          <w:sz w:val="28"/>
          <w:szCs w:val="28"/>
        </w:rPr>
        <w:t>   </w:t>
      </w:r>
      <w:r w:rsidRPr="00690010">
        <w:rPr>
          <w:b/>
          <w:bCs/>
          <w:color w:val="000000"/>
          <w:sz w:val="28"/>
          <w:szCs w:val="28"/>
        </w:rPr>
        <w:t>C.</w:t>
      </w:r>
      <w:r w:rsidRPr="00690010">
        <w:rPr>
          <w:color w:val="000000"/>
          <w:sz w:val="28"/>
          <w:szCs w:val="28"/>
        </w:rPr>
        <w:t xml:space="preserve"> Do </w:t>
      </w:r>
      <w:proofErr w:type="spellStart"/>
      <w:r w:rsidRPr="00690010">
        <w:rPr>
          <w:color w:val="000000"/>
          <w:sz w:val="28"/>
          <w:szCs w:val="28"/>
        </w:rPr>
        <w:t>truyền</w:t>
      </w:r>
      <w:proofErr w:type="spellEnd"/>
      <w:r w:rsidRPr="00690010">
        <w:rPr>
          <w:color w:val="000000"/>
          <w:sz w:val="28"/>
          <w:szCs w:val="28"/>
        </w:rPr>
        <w:t xml:space="preserve"> </w:t>
      </w:r>
      <w:proofErr w:type="spellStart"/>
      <w:r w:rsidRPr="00690010">
        <w:rPr>
          <w:color w:val="000000"/>
          <w:sz w:val="28"/>
          <w:szCs w:val="28"/>
        </w:rPr>
        <w:t>thống</w:t>
      </w:r>
      <w:proofErr w:type="spellEnd"/>
      <w:r w:rsidRPr="00690010">
        <w:rPr>
          <w:color w:val="000000"/>
          <w:sz w:val="28"/>
          <w:szCs w:val="28"/>
        </w:rPr>
        <w:t xml:space="preserve"> </w:t>
      </w:r>
      <w:proofErr w:type="spellStart"/>
      <w:r w:rsidRPr="00690010">
        <w:rPr>
          <w:color w:val="000000"/>
          <w:sz w:val="28"/>
          <w:szCs w:val="28"/>
        </w:rPr>
        <w:t>yêu</w:t>
      </w:r>
      <w:proofErr w:type="spellEnd"/>
      <w:r w:rsidRPr="00690010">
        <w:rPr>
          <w:color w:val="000000"/>
          <w:sz w:val="28"/>
          <w:szCs w:val="28"/>
        </w:rPr>
        <w:t xml:space="preserve"> </w:t>
      </w:r>
      <w:proofErr w:type="spellStart"/>
      <w:r w:rsidRPr="00690010">
        <w:rPr>
          <w:color w:val="000000"/>
          <w:sz w:val="28"/>
          <w:szCs w:val="28"/>
        </w:rPr>
        <w:t>nước</w:t>
      </w:r>
      <w:proofErr w:type="spellEnd"/>
      <w:r w:rsidRPr="00690010">
        <w:rPr>
          <w:color w:val="000000"/>
          <w:sz w:val="28"/>
          <w:szCs w:val="28"/>
        </w:rPr>
        <w:t xml:space="preserve"> </w:t>
      </w:r>
      <w:proofErr w:type="spellStart"/>
      <w:r w:rsidRPr="00690010">
        <w:rPr>
          <w:color w:val="000000"/>
          <w:sz w:val="28"/>
          <w:szCs w:val="28"/>
        </w:rPr>
        <w:t>và</w:t>
      </w:r>
      <w:proofErr w:type="spellEnd"/>
      <w:r w:rsidRPr="00690010">
        <w:rPr>
          <w:color w:val="000000"/>
          <w:sz w:val="28"/>
          <w:szCs w:val="28"/>
        </w:rPr>
        <w:t xml:space="preserve"> </w:t>
      </w:r>
      <w:proofErr w:type="spellStart"/>
      <w:r w:rsidRPr="00690010">
        <w:rPr>
          <w:color w:val="000000"/>
          <w:sz w:val="28"/>
          <w:szCs w:val="28"/>
        </w:rPr>
        <w:t>lòng</w:t>
      </w:r>
      <w:proofErr w:type="spellEnd"/>
      <w:r w:rsidRPr="00690010">
        <w:rPr>
          <w:color w:val="000000"/>
          <w:sz w:val="28"/>
          <w:szCs w:val="28"/>
        </w:rPr>
        <w:t xml:space="preserve"> </w:t>
      </w:r>
      <w:proofErr w:type="spellStart"/>
      <w:r w:rsidRPr="00690010">
        <w:rPr>
          <w:color w:val="000000"/>
          <w:sz w:val="28"/>
          <w:szCs w:val="28"/>
        </w:rPr>
        <w:t>tự</w:t>
      </w:r>
      <w:proofErr w:type="spellEnd"/>
      <w:r w:rsidRPr="00690010">
        <w:rPr>
          <w:color w:val="000000"/>
          <w:sz w:val="28"/>
          <w:szCs w:val="28"/>
        </w:rPr>
        <w:t xml:space="preserve"> </w:t>
      </w:r>
      <w:proofErr w:type="spellStart"/>
      <w:r w:rsidRPr="00690010">
        <w:rPr>
          <w:color w:val="000000"/>
          <w:sz w:val="28"/>
          <w:szCs w:val="28"/>
        </w:rPr>
        <w:t>tôn</w:t>
      </w:r>
      <w:proofErr w:type="spellEnd"/>
      <w:r w:rsidRPr="00690010">
        <w:rPr>
          <w:color w:val="000000"/>
          <w:sz w:val="28"/>
          <w:szCs w:val="28"/>
        </w:rPr>
        <w:t xml:space="preserve"> </w:t>
      </w:r>
      <w:proofErr w:type="spellStart"/>
      <w:r w:rsidRPr="00690010">
        <w:rPr>
          <w:color w:val="000000"/>
          <w:sz w:val="28"/>
          <w:szCs w:val="28"/>
        </w:rPr>
        <w:t>dân</w:t>
      </w:r>
      <w:proofErr w:type="spellEnd"/>
      <w:r w:rsidRPr="00690010">
        <w:rPr>
          <w:color w:val="000000"/>
          <w:sz w:val="28"/>
          <w:szCs w:val="28"/>
        </w:rPr>
        <w:t xml:space="preserve"> </w:t>
      </w:r>
      <w:proofErr w:type="spellStart"/>
      <w:r w:rsidRPr="00690010">
        <w:rPr>
          <w:color w:val="000000"/>
          <w:sz w:val="28"/>
          <w:szCs w:val="28"/>
        </w:rPr>
        <w:t>tộc</w:t>
      </w:r>
      <w:proofErr w:type="spellEnd"/>
      <w:r w:rsidRPr="00690010">
        <w:rPr>
          <w:color w:val="000000"/>
          <w:sz w:val="28"/>
          <w:szCs w:val="28"/>
        </w:rPr>
        <w:t>.</w:t>
      </w:r>
    </w:p>
    <w:p w:rsidR="001A15F9" w:rsidRPr="00690010" w:rsidRDefault="000024FF" w:rsidP="007E5226">
      <w:pPr>
        <w:pStyle w:val="NormalWeb"/>
        <w:spacing w:before="240" w:beforeAutospacing="0" w:after="240" w:afterAutospacing="0"/>
        <w:ind w:left="43" w:right="43"/>
        <w:rPr>
          <w:b/>
          <w:sz w:val="28"/>
          <w:szCs w:val="28"/>
        </w:rPr>
      </w:pPr>
      <w:r w:rsidRPr="00690010">
        <w:rPr>
          <w:color w:val="000000"/>
          <w:sz w:val="28"/>
          <w:szCs w:val="28"/>
        </w:rPr>
        <w:t>   </w:t>
      </w:r>
      <w:r w:rsidRPr="00690010">
        <w:rPr>
          <w:b/>
          <w:bCs/>
          <w:color w:val="000000"/>
          <w:sz w:val="28"/>
          <w:szCs w:val="28"/>
        </w:rPr>
        <w:t>D.</w:t>
      </w:r>
      <w:r w:rsidRPr="00690010">
        <w:rPr>
          <w:color w:val="000000"/>
          <w:sz w:val="28"/>
          <w:szCs w:val="28"/>
        </w:rPr>
        <w:t> </w:t>
      </w:r>
      <w:proofErr w:type="spellStart"/>
      <w:r w:rsidRPr="00690010">
        <w:rPr>
          <w:color w:val="000000"/>
          <w:sz w:val="28"/>
          <w:szCs w:val="28"/>
        </w:rPr>
        <w:t>Cả</w:t>
      </w:r>
      <w:proofErr w:type="spellEnd"/>
      <w:r w:rsidRPr="00690010">
        <w:rPr>
          <w:color w:val="000000"/>
          <w:sz w:val="28"/>
          <w:szCs w:val="28"/>
        </w:rPr>
        <w:t xml:space="preserve"> </w:t>
      </w:r>
      <w:proofErr w:type="spellStart"/>
      <w:r w:rsidRPr="00690010">
        <w:rPr>
          <w:color w:val="000000"/>
          <w:sz w:val="28"/>
          <w:szCs w:val="28"/>
        </w:rPr>
        <w:t>ba</w:t>
      </w:r>
      <w:proofErr w:type="spellEnd"/>
      <w:r w:rsidRPr="00690010">
        <w:rPr>
          <w:color w:val="000000"/>
          <w:sz w:val="28"/>
          <w:szCs w:val="28"/>
        </w:rPr>
        <w:t xml:space="preserve"> </w:t>
      </w:r>
      <w:proofErr w:type="spellStart"/>
      <w:r w:rsidRPr="00690010">
        <w:rPr>
          <w:color w:val="000000"/>
          <w:sz w:val="28"/>
          <w:szCs w:val="28"/>
        </w:rPr>
        <w:t>đáp</w:t>
      </w:r>
      <w:proofErr w:type="spellEnd"/>
      <w:r w:rsidRPr="00690010">
        <w:rPr>
          <w:color w:val="000000"/>
          <w:sz w:val="28"/>
          <w:szCs w:val="28"/>
        </w:rPr>
        <w:t xml:space="preserve"> </w:t>
      </w:r>
      <w:proofErr w:type="spellStart"/>
      <w:r w:rsidRPr="00690010">
        <w:rPr>
          <w:color w:val="000000"/>
          <w:sz w:val="28"/>
          <w:szCs w:val="28"/>
        </w:rPr>
        <w:t>án</w:t>
      </w:r>
      <w:proofErr w:type="spellEnd"/>
      <w:r w:rsidRPr="00690010">
        <w:rPr>
          <w:color w:val="000000"/>
          <w:sz w:val="28"/>
          <w:szCs w:val="28"/>
        </w:rPr>
        <w:t xml:space="preserve"> </w:t>
      </w:r>
      <w:proofErr w:type="spellStart"/>
      <w:r w:rsidRPr="00690010">
        <w:rPr>
          <w:color w:val="000000"/>
          <w:sz w:val="28"/>
          <w:szCs w:val="28"/>
        </w:rPr>
        <w:t>trên</w:t>
      </w:r>
      <w:proofErr w:type="spellEnd"/>
      <w:r w:rsidRPr="00690010">
        <w:rPr>
          <w:color w:val="000000"/>
          <w:sz w:val="28"/>
          <w:szCs w:val="28"/>
        </w:rPr>
        <w:t xml:space="preserve"> </w:t>
      </w:r>
      <w:proofErr w:type="spellStart"/>
      <w:r w:rsidRPr="00690010">
        <w:rPr>
          <w:color w:val="000000"/>
          <w:sz w:val="28"/>
          <w:szCs w:val="28"/>
        </w:rPr>
        <w:t>đều</w:t>
      </w:r>
      <w:proofErr w:type="spellEnd"/>
      <w:r w:rsidRPr="00690010">
        <w:rPr>
          <w:color w:val="000000"/>
          <w:sz w:val="28"/>
          <w:szCs w:val="28"/>
        </w:rPr>
        <w:t xml:space="preserve"> </w:t>
      </w:r>
      <w:proofErr w:type="spellStart"/>
      <w:r w:rsidRPr="00690010">
        <w:rPr>
          <w:color w:val="000000"/>
          <w:sz w:val="28"/>
          <w:szCs w:val="28"/>
        </w:rPr>
        <w:t>đúng</w:t>
      </w:r>
      <w:proofErr w:type="spellEnd"/>
      <w:r w:rsidRPr="00690010">
        <w:rPr>
          <w:color w:val="000000"/>
          <w:sz w:val="28"/>
          <w:szCs w:val="28"/>
        </w:rPr>
        <w:t>.   </w:t>
      </w:r>
    </w:p>
    <w:p w:rsidR="001A15F9" w:rsidRPr="001A15F9" w:rsidRDefault="001A15F9">
      <w:pPr>
        <w:rPr>
          <w:rFonts w:ascii="Times New Roman" w:hAnsi="Times New Roman" w:cs="Times New Roman"/>
          <w:b/>
          <w:sz w:val="28"/>
          <w:szCs w:val="28"/>
          <w:lang w:val="en-US"/>
        </w:rPr>
      </w:pPr>
    </w:p>
    <w:sectPr w:rsidR="001A15F9" w:rsidRPr="001A15F9" w:rsidSect="00690010">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F9"/>
    <w:rsid w:val="000024FF"/>
    <w:rsid w:val="001A15F9"/>
    <w:rsid w:val="002623CE"/>
    <w:rsid w:val="00532747"/>
    <w:rsid w:val="0054610D"/>
    <w:rsid w:val="00690010"/>
    <w:rsid w:val="00737B70"/>
    <w:rsid w:val="007E5226"/>
    <w:rsid w:val="0097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D870"/>
  <w15:chartTrackingRefBased/>
  <w15:docId w15:val="{406E8B69-A33B-4B09-9AE5-2E80B90B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ind w:left="144" w:right="14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5F9"/>
    <w:pPr>
      <w:ind w:left="0" w:right="0"/>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24F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3378">
      <w:bodyDiv w:val="1"/>
      <w:marLeft w:val="0"/>
      <w:marRight w:val="0"/>
      <w:marTop w:val="0"/>
      <w:marBottom w:val="0"/>
      <w:divBdr>
        <w:top w:val="none" w:sz="0" w:space="0" w:color="auto"/>
        <w:left w:val="none" w:sz="0" w:space="0" w:color="auto"/>
        <w:bottom w:val="none" w:sz="0" w:space="0" w:color="auto"/>
        <w:right w:val="none" w:sz="0" w:space="0" w:color="auto"/>
      </w:divBdr>
    </w:div>
    <w:div w:id="464812495">
      <w:bodyDiv w:val="1"/>
      <w:marLeft w:val="0"/>
      <w:marRight w:val="0"/>
      <w:marTop w:val="0"/>
      <w:marBottom w:val="0"/>
      <w:divBdr>
        <w:top w:val="none" w:sz="0" w:space="0" w:color="auto"/>
        <w:left w:val="none" w:sz="0" w:space="0" w:color="auto"/>
        <w:bottom w:val="none" w:sz="0" w:space="0" w:color="auto"/>
        <w:right w:val="none" w:sz="0" w:space="0" w:color="auto"/>
      </w:divBdr>
    </w:div>
    <w:div w:id="966860502">
      <w:bodyDiv w:val="1"/>
      <w:marLeft w:val="0"/>
      <w:marRight w:val="0"/>
      <w:marTop w:val="0"/>
      <w:marBottom w:val="0"/>
      <w:divBdr>
        <w:top w:val="none" w:sz="0" w:space="0" w:color="auto"/>
        <w:left w:val="none" w:sz="0" w:space="0" w:color="auto"/>
        <w:bottom w:val="none" w:sz="0" w:space="0" w:color="auto"/>
        <w:right w:val="none" w:sz="0" w:space="0" w:color="auto"/>
      </w:divBdr>
    </w:div>
    <w:div w:id="998994962">
      <w:bodyDiv w:val="1"/>
      <w:marLeft w:val="0"/>
      <w:marRight w:val="0"/>
      <w:marTop w:val="0"/>
      <w:marBottom w:val="0"/>
      <w:divBdr>
        <w:top w:val="none" w:sz="0" w:space="0" w:color="auto"/>
        <w:left w:val="none" w:sz="0" w:space="0" w:color="auto"/>
        <w:bottom w:val="none" w:sz="0" w:space="0" w:color="auto"/>
        <w:right w:val="none" w:sz="0" w:space="0" w:color="auto"/>
      </w:divBdr>
    </w:div>
    <w:div w:id="1253976457">
      <w:bodyDiv w:val="1"/>
      <w:marLeft w:val="0"/>
      <w:marRight w:val="0"/>
      <w:marTop w:val="0"/>
      <w:marBottom w:val="0"/>
      <w:divBdr>
        <w:top w:val="none" w:sz="0" w:space="0" w:color="auto"/>
        <w:left w:val="none" w:sz="0" w:space="0" w:color="auto"/>
        <w:bottom w:val="none" w:sz="0" w:space="0" w:color="auto"/>
        <w:right w:val="none" w:sz="0" w:space="0" w:color="auto"/>
      </w:divBdr>
    </w:div>
    <w:div w:id="1505507844">
      <w:bodyDiv w:val="1"/>
      <w:marLeft w:val="0"/>
      <w:marRight w:val="0"/>
      <w:marTop w:val="0"/>
      <w:marBottom w:val="0"/>
      <w:divBdr>
        <w:top w:val="none" w:sz="0" w:space="0" w:color="auto"/>
        <w:left w:val="none" w:sz="0" w:space="0" w:color="auto"/>
        <w:bottom w:val="none" w:sz="0" w:space="0" w:color="auto"/>
        <w:right w:val="none" w:sz="0" w:space="0" w:color="auto"/>
      </w:divBdr>
    </w:div>
    <w:div w:id="16118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Bảo Chi</dc:creator>
  <cp:keywords/>
  <dc:description/>
  <cp:lastModifiedBy>Nguyễn Bảo Chi</cp:lastModifiedBy>
  <cp:revision>8</cp:revision>
  <dcterms:created xsi:type="dcterms:W3CDTF">2021-02-02T10:06:00Z</dcterms:created>
  <dcterms:modified xsi:type="dcterms:W3CDTF">2021-02-02T10:43:00Z</dcterms:modified>
</cp:coreProperties>
</file>