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04" w:rsidRPr="00AB719B" w:rsidRDefault="00D21804" w:rsidP="00D21804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b/>
          <w:sz w:val="26"/>
          <w:szCs w:val="26"/>
        </w:rPr>
        <w:t>Tuần</w:t>
      </w:r>
      <w:proofErr w:type="spellEnd"/>
      <w:r w:rsidRPr="00AB719B">
        <w:rPr>
          <w:rFonts w:ascii="Times New Roman" w:hAnsi="Times New Roman" w:cs="Times New Roman"/>
          <w:b/>
          <w:sz w:val="26"/>
          <w:szCs w:val="26"/>
        </w:rPr>
        <w:t xml:space="preserve"> 22 </w:t>
      </w:r>
    </w:p>
    <w:p w:rsidR="00D21804" w:rsidRPr="00F764BD" w:rsidRDefault="00D21804" w:rsidP="00D2180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  <w:r w:rsidRPr="00F764BD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BÀI THỂ DỤC PHÁT TRIỂN CHUNG</w:t>
      </w:r>
    </w:p>
    <w:p w:rsidR="00FE7F39" w:rsidRPr="00F764BD" w:rsidRDefault="00FE7F39" w:rsidP="00D21804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764BD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Ôn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3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tác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proofErr w:type="gram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Vươn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thở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Tay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Chân</w:t>
      </w:r>
      <w:proofErr w:type="spellEnd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="00D21804" w:rsidRPr="00F764BD">
        <w:rPr>
          <w:rFonts w:ascii="Times New Roman" w:hAnsi="Times New Roman" w:cs="Times New Roman"/>
          <w:b/>
          <w:i/>
          <w:sz w:val="26"/>
          <w:szCs w:val="26"/>
        </w:rPr>
        <w:t>Lườ</w:t>
      </w:r>
      <w:r w:rsidR="00470872" w:rsidRPr="00F764BD">
        <w:rPr>
          <w:rFonts w:ascii="Times New Roman" w:hAnsi="Times New Roman" w:cs="Times New Roman"/>
          <w:b/>
          <w:i/>
          <w:sz w:val="26"/>
          <w:szCs w:val="26"/>
        </w:rPr>
        <w:t>n</w:t>
      </w:r>
      <w:proofErr w:type="spellEnd"/>
      <w:r w:rsidR="00470872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Mỗi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tác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thực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hiện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4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lần</w:t>
      </w:r>
      <w:proofErr w:type="spellEnd"/>
      <w:r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8 </w:t>
      </w:r>
      <w:proofErr w:type="spellStart"/>
      <w:r w:rsidRPr="00F764BD">
        <w:rPr>
          <w:rFonts w:ascii="Times New Roman" w:hAnsi="Times New Roman" w:cs="Times New Roman"/>
          <w:b/>
          <w:i/>
          <w:sz w:val="26"/>
          <w:szCs w:val="26"/>
        </w:rPr>
        <w:t>nhị</w:t>
      </w:r>
      <w:r w:rsidR="00470872" w:rsidRPr="00F764BD">
        <w:rPr>
          <w:rFonts w:ascii="Times New Roman" w:hAnsi="Times New Roman" w:cs="Times New Roman"/>
          <w:b/>
          <w:i/>
          <w:sz w:val="26"/>
          <w:szCs w:val="26"/>
        </w:rPr>
        <w:t>p</w:t>
      </w:r>
      <w:proofErr w:type="spellEnd"/>
      <w:r w:rsidR="00470872" w:rsidRPr="00F764BD">
        <w:rPr>
          <w:rFonts w:ascii="Times New Roman" w:hAnsi="Times New Roman" w:cs="Times New Roman"/>
          <w:b/>
          <w:i/>
          <w:sz w:val="26"/>
          <w:szCs w:val="26"/>
        </w:rPr>
        <w:t xml:space="preserve"> ).</w:t>
      </w:r>
    </w:p>
    <w:p w:rsidR="00D21804" w:rsidRPr="00FC29A0" w:rsidRDefault="00FE7F39" w:rsidP="00D21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9A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65BFC4F" wp14:editId="51EB33C5">
            <wp:simplePos x="0" y="0"/>
            <wp:positionH relativeFrom="column">
              <wp:posOffset>209550</wp:posOffset>
            </wp:positionH>
            <wp:positionV relativeFrom="paragraph">
              <wp:posOffset>369570</wp:posOffset>
            </wp:positionV>
            <wp:extent cx="5600700" cy="23228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1804" w:rsidRPr="00FC29A0">
        <w:rPr>
          <w:rFonts w:ascii="Times New Roman" w:hAnsi="Times New Roman" w:cs="Times New Roman"/>
          <w:b/>
          <w:sz w:val="26"/>
          <w:szCs w:val="26"/>
        </w:rPr>
        <w:t>Vươn</w:t>
      </w:r>
      <w:proofErr w:type="spellEnd"/>
      <w:r w:rsidR="00D21804" w:rsidRPr="00FC29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21804" w:rsidRPr="00FC29A0">
        <w:rPr>
          <w:rFonts w:ascii="Times New Roman" w:hAnsi="Times New Roman" w:cs="Times New Roman"/>
          <w:b/>
          <w:sz w:val="26"/>
          <w:szCs w:val="26"/>
        </w:rPr>
        <w:t>Thở</w:t>
      </w:r>
      <w:proofErr w:type="spellEnd"/>
      <w:r w:rsidR="00D21804" w:rsidRPr="00FC29A0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Pr="00D90CA3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TTCB               N1                           N2     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N3       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N4</w:t>
      </w:r>
    </w:p>
    <w:p w:rsidR="00D21804" w:rsidRPr="00FC29A0" w:rsidRDefault="00D21804" w:rsidP="00D21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04A54110" wp14:editId="52BDC63F">
            <wp:simplePos x="0" y="0"/>
            <wp:positionH relativeFrom="column">
              <wp:posOffset>209550</wp:posOffset>
            </wp:positionH>
            <wp:positionV relativeFrom="paragraph">
              <wp:posOffset>332740</wp:posOffset>
            </wp:positionV>
            <wp:extent cx="5600700" cy="24285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777" cy="243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29A0">
        <w:rPr>
          <w:rFonts w:ascii="Times New Roman" w:hAnsi="Times New Roman" w:cs="Times New Roman"/>
          <w:b/>
          <w:sz w:val="26"/>
          <w:szCs w:val="26"/>
        </w:rPr>
        <w:t>Tay</w:t>
      </w:r>
      <w:proofErr w:type="spellEnd"/>
      <w:r w:rsidR="00F7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29A0">
        <w:rPr>
          <w:rFonts w:ascii="Times New Roman" w:hAnsi="Times New Roman" w:cs="Times New Roman"/>
          <w:b/>
          <w:sz w:val="26"/>
          <w:szCs w:val="26"/>
        </w:rPr>
        <w:t>:</w:t>
      </w: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E7F3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TTCB                N1                     N2         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N3                         </w:t>
      </w:r>
      <w:r w:rsidR="0047087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N4</w:t>
      </w:r>
    </w:p>
    <w:p w:rsidR="00FE7F39" w:rsidRPr="00D90CA3" w:rsidRDefault="00FE7F39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Pr="00FC29A0" w:rsidRDefault="00D21804" w:rsidP="00D2180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9A0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6259A5E6" wp14:editId="243E45EB">
            <wp:simplePos x="0" y="0"/>
            <wp:positionH relativeFrom="column">
              <wp:posOffset>257175</wp:posOffset>
            </wp:positionH>
            <wp:positionV relativeFrom="paragraph">
              <wp:posOffset>314325</wp:posOffset>
            </wp:positionV>
            <wp:extent cx="5553075" cy="2038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29A0">
        <w:rPr>
          <w:rFonts w:ascii="Times New Roman" w:hAnsi="Times New Roman" w:cs="Times New Roman"/>
          <w:b/>
          <w:sz w:val="26"/>
          <w:szCs w:val="26"/>
        </w:rPr>
        <w:t>Chân</w:t>
      </w:r>
      <w:proofErr w:type="spellEnd"/>
      <w:r w:rsidR="00F7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29A0">
        <w:rPr>
          <w:rFonts w:ascii="Times New Roman" w:hAnsi="Times New Roman" w:cs="Times New Roman"/>
          <w:b/>
          <w:sz w:val="26"/>
          <w:szCs w:val="26"/>
        </w:rPr>
        <w:t>:</w:t>
      </w: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804" w:rsidRPr="00D90CA3" w:rsidRDefault="00D21804" w:rsidP="00D218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TTCB                  N1                   N2    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N3            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N4</w:t>
      </w:r>
    </w:p>
    <w:p w:rsidR="00FE7F39" w:rsidRPr="00FE7F39" w:rsidRDefault="00FE7F39" w:rsidP="00FE7F39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F39">
        <w:rPr>
          <w:rFonts w:ascii="Times New Roman" w:hAnsi="Times New Roman" w:cs="Times New Roman"/>
          <w:b/>
          <w:i/>
          <w:sz w:val="26"/>
          <w:szCs w:val="26"/>
        </w:rPr>
        <w:t>-</w:t>
      </w:r>
      <w:proofErr w:type="spellStart"/>
      <w:r w:rsidRPr="00FE7F39">
        <w:rPr>
          <w:rFonts w:ascii="Times New Roman" w:hAnsi="Times New Roman" w:cs="Times New Roman"/>
          <w:b/>
          <w:i/>
          <w:sz w:val="26"/>
          <w:szCs w:val="26"/>
        </w:rPr>
        <w:t>Họ</w:t>
      </w:r>
      <w:r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3</w:t>
      </w:r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E7F39">
        <w:rPr>
          <w:rFonts w:ascii="Times New Roman" w:hAnsi="Times New Roman" w:cs="Times New Roman"/>
          <w:b/>
          <w:i/>
          <w:sz w:val="26"/>
          <w:szCs w:val="26"/>
        </w:rPr>
        <w:t>động</w:t>
      </w:r>
      <w:proofErr w:type="spellEnd"/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proofErr w:type="gramStart"/>
      <w:r w:rsidRPr="00FE7F39">
        <w:rPr>
          <w:rFonts w:ascii="Times New Roman" w:hAnsi="Times New Roman" w:cs="Times New Roman"/>
          <w:b/>
          <w:i/>
          <w:sz w:val="26"/>
          <w:szCs w:val="26"/>
        </w:rPr>
        <w:t>tác</w:t>
      </w:r>
      <w:proofErr w:type="spellEnd"/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 :</w:t>
      </w:r>
      <w:proofErr w:type="gramEnd"/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Lườn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FE7F39">
        <w:rPr>
          <w:rFonts w:ascii="Times New Roman" w:hAnsi="Times New Roman" w:cs="Times New Roman"/>
          <w:b/>
          <w:i/>
          <w:sz w:val="26"/>
          <w:szCs w:val="26"/>
        </w:rPr>
        <w:t>Bụng</w:t>
      </w:r>
      <w:proofErr w:type="spellEnd"/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FE7F39">
        <w:rPr>
          <w:rFonts w:ascii="Times New Roman" w:hAnsi="Times New Roman" w:cs="Times New Roman"/>
          <w:b/>
          <w:i/>
          <w:sz w:val="26"/>
          <w:szCs w:val="26"/>
        </w:rPr>
        <w:t>Toàn</w:t>
      </w:r>
      <w:proofErr w:type="spellEnd"/>
      <w:r w:rsidRPr="00FE7F3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E7F39">
        <w:rPr>
          <w:rFonts w:ascii="Times New Roman" w:hAnsi="Times New Roman" w:cs="Times New Roman"/>
          <w:b/>
          <w:i/>
          <w:sz w:val="26"/>
          <w:szCs w:val="26"/>
        </w:rPr>
        <w:t>thân</w:t>
      </w:r>
      <w:proofErr w:type="spellEnd"/>
      <w:r w:rsidRPr="00FE7F3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E7F39" w:rsidRPr="00FC29A0" w:rsidRDefault="00FE7F39" w:rsidP="00FE7F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9A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3BA48F6" wp14:editId="6C8DBA0A">
            <wp:simplePos x="0" y="0"/>
            <wp:positionH relativeFrom="column">
              <wp:posOffset>257175</wp:posOffset>
            </wp:positionH>
            <wp:positionV relativeFrom="paragraph">
              <wp:posOffset>67945</wp:posOffset>
            </wp:positionV>
            <wp:extent cx="5553075" cy="22860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29A0">
        <w:rPr>
          <w:rFonts w:ascii="Times New Roman" w:hAnsi="Times New Roman" w:cs="Times New Roman"/>
          <w:b/>
          <w:sz w:val="26"/>
          <w:szCs w:val="26"/>
        </w:rPr>
        <w:t>Lườn</w:t>
      </w:r>
      <w:proofErr w:type="spellEnd"/>
      <w:r w:rsidR="00F764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29A0">
        <w:rPr>
          <w:rFonts w:ascii="Times New Roman" w:hAnsi="Times New Roman" w:cs="Times New Roman"/>
          <w:b/>
          <w:sz w:val="26"/>
          <w:szCs w:val="26"/>
        </w:rPr>
        <w:t>:</w:t>
      </w: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FE7F39" w:rsidRDefault="00470872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TTCB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N1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N2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N3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N4</w:t>
      </w:r>
    </w:p>
    <w:p w:rsidR="00470872" w:rsidRDefault="00470872" w:rsidP="004708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1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hít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470872" w:rsidRDefault="00470872" w:rsidP="004708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2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DCE">
        <w:rPr>
          <w:rFonts w:ascii="Times New Roman" w:hAnsi="Times New Roman" w:cs="Times New Roman"/>
          <w:i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lườn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B27DCE" w:rsidRPr="00B27DCE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 w:rsidR="00B27DCE">
        <w:rPr>
          <w:rFonts w:ascii="Times New Roman" w:hAnsi="Times New Roman" w:cs="Times New Roman"/>
          <w:i/>
          <w:sz w:val="26"/>
          <w:szCs w:val="26"/>
        </w:rPr>
        <w:t>,</w:t>
      </w:r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duỗi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tai,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co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cẳng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lưng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>).</w:t>
      </w:r>
    </w:p>
    <w:p w:rsidR="00470872" w:rsidRDefault="00470872" w:rsidP="004708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3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ngửa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>).</w:t>
      </w:r>
    </w:p>
    <w:p w:rsidR="00470872" w:rsidRDefault="00470872" w:rsidP="0047087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lastRenderedPageBreak/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4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TTCB</w:t>
      </w:r>
      <w:r w:rsidR="00B27D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>).</w:t>
      </w:r>
    </w:p>
    <w:p w:rsidR="00B27DCE" w:rsidRDefault="00470872" w:rsidP="00FE7F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5,6,7,8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1,2,3,4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7DCE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DCE">
        <w:rPr>
          <w:rFonts w:ascii="Times New Roman" w:hAnsi="Times New Roman" w:cs="Times New Roman"/>
          <w:i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</w:t>
      </w:r>
      <w:r w:rsidR="00B27DC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lường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="00B27DCE" w:rsidRPr="00B27DCE">
        <w:rPr>
          <w:rFonts w:ascii="Times New Roman" w:hAnsi="Times New Roman" w:cs="Times New Roman"/>
          <w:i/>
          <w:sz w:val="26"/>
          <w:szCs w:val="26"/>
        </w:rPr>
        <w:t>trái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nhịp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B27DCE">
        <w:rPr>
          <w:rFonts w:ascii="Times New Roman" w:hAnsi="Times New Roman" w:cs="Times New Roman"/>
          <w:sz w:val="26"/>
          <w:szCs w:val="26"/>
        </w:rPr>
        <w:t>ặt</w:t>
      </w:r>
      <w:proofErr w:type="spellEnd"/>
      <w:r w:rsidR="00B27DC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="00B27DCE"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7140F" w:rsidRPr="00E16F74" w:rsidRDefault="00F7140F" w:rsidP="00E16F7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lỗi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mắc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sửa</w:t>
      </w:r>
      <w:proofErr w:type="spellEnd"/>
      <w:r w:rsidR="00E16F74" w:rsidRPr="00E16F74"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FE7F39" w:rsidRDefault="00F7140F" w:rsidP="00F7140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140F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16F74" w:rsidRDefault="00F7140F" w:rsidP="00E16F7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lườn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 </w:t>
      </w:r>
      <w:r w:rsidRPr="00F7140F">
        <w:rPr>
          <w:rFonts w:ascii="Times New Roman" w:hAnsi="Times New Roman" w:cs="Times New Roman"/>
          <w:sz w:val="26"/>
          <w:szCs w:val="26"/>
        </w:rPr>
        <w:sym w:font="Wingdings" w:char="F0E0"/>
      </w:r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6.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7.</w:t>
      </w:r>
    </w:p>
    <w:p w:rsidR="00E16F74" w:rsidRPr="00E16F74" w:rsidRDefault="00E16F74" w:rsidP="00E16F74">
      <w:pPr>
        <w:pStyle w:val="ListParagraph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Pr="00FC29A0" w:rsidRDefault="00B27DCE" w:rsidP="00FE7F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19B">
        <w:rPr>
          <w:noProof/>
        </w:rPr>
        <w:drawing>
          <wp:anchor distT="0" distB="0" distL="114300" distR="114300" simplePos="0" relativeHeight="251664384" behindDoc="1" locked="0" layoutInCell="1" allowOverlap="1" wp14:anchorId="625D20EA" wp14:editId="29C48B73">
            <wp:simplePos x="0" y="0"/>
            <wp:positionH relativeFrom="column">
              <wp:posOffset>266700</wp:posOffset>
            </wp:positionH>
            <wp:positionV relativeFrom="paragraph">
              <wp:posOffset>280035</wp:posOffset>
            </wp:positionV>
            <wp:extent cx="5695950" cy="2186907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401" cy="2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7F39" w:rsidRPr="00FC29A0">
        <w:rPr>
          <w:rFonts w:ascii="Times New Roman" w:hAnsi="Times New Roman" w:cs="Times New Roman"/>
          <w:b/>
          <w:sz w:val="26"/>
          <w:szCs w:val="26"/>
        </w:rPr>
        <w:t>Bụng</w:t>
      </w:r>
      <w:proofErr w:type="spellEnd"/>
      <w:r w:rsidR="00F714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7F39" w:rsidRPr="00FC29A0">
        <w:rPr>
          <w:rFonts w:ascii="Times New Roman" w:hAnsi="Times New Roman" w:cs="Times New Roman"/>
          <w:b/>
          <w:sz w:val="26"/>
          <w:szCs w:val="26"/>
        </w:rPr>
        <w:t>:</w:t>
      </w: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7DCE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27DCE" w:rsidRDefault="00B27DCE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7DC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TTCB              </w:t>
      </w:r>
      <w:r w:rsidR="00B27DC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N1         </w:t>
      </w:r>
      <w:r w:rsidR="00B27DC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N2                 </w:t>
      </w:r>
      <w:r w:rsidR="00B27DC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N3                           </w:t>
      </w:r>
      <w:r w:rsidR="00B27DCE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N4</w:t>
      </w:r>
    </w:p>
    <w:p w:rsidR="00FE7F39" w:rsidRDefault="00FE7F39" w:rsidP="00FE7F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</w:t>
      </w:r>
      <w:r w:rsidR="002A5647">
        <w:rPr>
          <w:rFonts w:ascii="Times New Roman" w:hAnsi="Times New Roman" w:cs="Times New Roman"/>
          <w:i/>
          <w:sz w:val="26"/>
          <w:szCs w:val="26"/>
        </w:rPr>
        <w:t>p</w:t>
      </w:r>
      <w:proofErr w:type="spellEnd"/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2A5647">
        <w:rPr>
          <w:rFonts w:ascii="Times New Roman" w:hAnsi="Times New Roman" w:cs="Times New Roman"/>
          <w:i/>
          <w:sz w:val="26"/>
          <w:szCs w:val="26"/>
        </w:rPr>
        <w:t xml:space="preserve">1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FE7F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2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FE7F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3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Nâng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FE7F3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4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TTCB</w:t>
      </w:r>
      <w:r w:rsidR="00E16F7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6F7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E16F74">
        <w:rPr>
          <w:rFonts w:ascii="Times New Roman" w:hAnsi="Times New Roman" w:cs="Times New Roman"/>
          <w:sz w:val="26"/>
          <w:szCs w:val="26"/>
        </w:rPr>
        <w:t>).</w:t>
      </w:r>
    </w:p>
    <w:p w:rsidR="00E16F74" w:rsidRPr="00E16F74" w:rsidRDefault="00FE7F39" w:rsidP="00E16F7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5,6,7,8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1,2,3,4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16F74" w:rsidRPr="00E16F74" w:rsidRDefault="00E16F74" w:rsidP="00E16F7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lastRenderedPageBreak/>
        <w:t>Một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lỗi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mắc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sửa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9C445C" w:rsidRDefault="00E16F74" w:rsidP="009C44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</w:t>
      </w:r>
      <w:r w:rsidR="009C445C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9C44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45C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9C44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45C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9C445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45C">
        <w:rPr>
          <w:rFonts w:ascii="Times New Roman" w:hAnsi="Times New Roman" w:cs="Times New Roman"/>
          <w:sz w:val="26"/>
          <w:szCs w:val="26"/>
        </w:rPr>
        <w:t>sâ</w:t>
      </w:r>
      <w:r w:rsidR="00F764B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</w:t>
      </w:r>
      <w:r w:rsidR="00F764BD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F764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khuỵu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6F74">
        <w:rPr>
          <w:rFonts w:ascii="Times New Roman" w:hAnsi="Times New Roman" w:cs="Times New Roman"/>
          <w:sz w:val="26"/>
          <w:szCs w:val="26"/>
        </w:rPr>
        <w:sym w:font="Wingdings" w:char="F0E0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khuỵu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</w:t>
      </w:r>
      <w:r w:rsidR="00F764B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764BD" w:rsidRPr="009C445C" w:rsidRDefault="00F764BD" w:rsidP="009C445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9A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1BB593C0" wp14:editId="1FF1F685">
            <wp:simplePos x="0" y="0"/>
            <wp:positionH relativeFrom="column">
              <wp:posOffset>295275</wp:posOffset>
            </wp:positionH>
            <wp:positionV relativeFrom="paragraph">
              <wp:posOffset>10795</wp:posOffset>
            </wp:positionV>
            <wp:extent cx="5648325" cy="25622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an tha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F39" w:rsidRPr="00FC29A0" w:rsidRDefault="00FE7F39" w:rsidP="00FE7F3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C29A0">
        <w:rPr>
          <w:rFonts w:ascii="Times New Roman" w:hAnsi="Times New Roman" w:cs="Times New Roman"/>
          <w:b/>
          <w:sz w:val="26"/>
          <w:szCs w:val="26"/>
        </w:rPr>
        <w:t>Toàn</w:t>
      </w:r>
      <w:proofErr w:type="spellEnd"/>
      <w:r w:rsidRPr="00FC29A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29A0">
        <w:rPr>
          <w:rFonts w:ascii="Times New Roman" w:hAnsi="Times New Roman" w:cs="Times New Roman"/>
          <w:b/>
          <w:sz w:val="26"/>
          <w:szCs w:val="26"/>
        </w:rPr>
        <w:t>thân</w:t>
      </w:r>
      <w:proofErr w:type="spellEnd"/>
      <w:r w:rsidRPr="00FC29A0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:rsidR="00FE7F39" w:rsidRPr="00B17AEB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F39" w:rsidRDefault="00FE7F39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45C" w:rsidRDefault="00FE7F39" w:rsidP="00FE7F3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719B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FE7F39" w:rsidRPr="00AB719B" w:rsidRDefault="009C445C" w:rsidP="00FE7F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FE7F3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E7F39" w:rsidRPr="00AB719B">
        <w:rPr>
          <w:rFonts w:ascii="Times New Roman" w:hAnsi="Times New Roman" w:cs="Times New Roman"/>
          <w:sz w:val="26"/>
          <w:szCs w:val="26"/>
        </w:rPr>
        <w:t xml:space="preserve">TTCB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E7F39" w:rsidRPr="00AB719B">
        <w:rPr>
          <w:rFonts w:ascii="Times New Roman" w:hAnsi="Times New Roman" w:cs="Times New Roman"/>
          <w:sz w:val="26"/>
          <w:szCs w:val="26"/>
        </w:rPr>
        <w:t xml:space="preserve">N1        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</w:t>
      </w:r>
      <w:r w:rsidR="00FE7F39" w:rsidRPr="00AB719B">
        <w:rPr>
          <w:rFonts w:ascii="Times New Roman" w:hAnsi="Times New Roman" w:cs="Times New Roman"/>
          <w:sz w:val="26"/>
          <w:szCs w:val="26"/>
        </w:rPr>
        <w:t xml:space="preserve">N2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E7F39">
        <w:rPr>
          <w:rFonts w:ascii="Times New Roman" w:hAnsi="Times New Roman" w:cs="Times New Roman"/>
          <w:sz w:val="26"/>
          <w:szCs w:val="26"/>
        </w:rPr>
        <w:t xml:space="preserve">N3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E7F39">
        <w:rPr>
          <w:rFonts w:ascii="Times New Roman" w:hAnsi="Times New Roman" w:cs="Times New Roman"/>
          <w:sz w:val="26"/>
          <w:szCs w:val="26"/>
        </w:rPr>
        <w:t xml:space="preserve"> </w:t>
      </w:r>
      <w:r w:rsidR="00FE7F39" w:rsidRPr="00AB719B">
        <w:rPr>
          <w:rFonts w:ascii="Times New Roman" w:hAnsi="Times New Roman" w:cs="Times New Roman"/>
          <w:sz w:val="26"/>
          <w:szCs w:val="26"/>
        </w:rPr>
        <w:t>N4</w:t>
      </w:r>
    </w:p>
    <w:p w:rsidR="002A5647" w:rsidRDefault="00FE7F39" w:rsidP="002A5647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1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mũi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khuỵu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</w:t>
      </w:r>
      <w:r w:rsidR="00F764BD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B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F7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BD"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Hai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2A5647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2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FE7F39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 </w:t>
      </w: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3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90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dang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hít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>).</w:t>
      </w:r>
    </w:p>
    <w:p w:rsidR="00A770D6" w:rsidRDefault="00FE7F39" w:rsidP="00A770D6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B719B">
        <w:rPr>
          <w:rFonts w:ascii="Times New Roman" w:hAnsi="Times New Roman" w:cs="Times New Roman"/>
          <w:i/>
          <w:sz w:val="26"/>
          <w:szCs w:val="26"/>
        </w:rPr>
        <w:t>4</w:t>
      </w:r>
      <w:r w:rsidR="002A56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B719B">
        <w:rPr>
          <w:rFonts w:ascii="Times New Roman" w:hAnsi="Times New Roman" w:cs="Times New Roman"/>
          <w:i/>
          <w:sz w:val="26"/>
          <w:szCs w:val="26"/>
        </w:rPr>
        <w:t>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TTCB</w:t>
      </w:r>
      <w:r w:rsidR="002A5647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thở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647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2A5647">
        <w:rPr>
          <w:rFonts w:ascii="Times New Roman" w:hAnsi="Times New Roman" w:cs="Times New Roman"/>
          <w:sz w:val="26"/>
          <w:szCs w:val="26"/>
        </w:rPr>
        <w:t>).</w:t>
      </w:r>
    </w:p>
    <w:p w:rsidR="00FE7F39" w:rsidRDefault="00FE7F39" w:rsidP="00A770D6">
      <w:pPr>
        <w:spacing w:line="360" w:lineRule="auto"/>
        <w:ind w:left="2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-   </w:t>
      </w:r>
      <w:proofErr w:type="spellStart"/>
      <w:r w:rsidRPr="00AB719B">
        <w:rPr>
          <w:rFonts w:ascii="Times New Roman" w:hAnsi="Times New Roman" w:cs="Times New Roman"/>
          <w:i/>
          <w:sz w:val="26"/>
          <w:szCs w:val="26"/>
        </w:rPr>
        <w:t>Nhịp</w:t>
      </w:r>
      <w:proofErr w:type="spellEnd"/>
      <w:r w:rsidRPr="00AB719B">
        <w:rPr>
          <w:rFonts w:ascii="Times New Roman" w:hAnsi="Times New Roman" w:cs="Times New Roman"/>
          <w:i/>
          <w:sz w:val="26"/>
          <w:szCs w:val="26"/>
        </w:rPr>
        <w:t xml:space="preserve"> 5,6,7,8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1,2,3,4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vặn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nhìn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A5647" w:rsidRPr="00E16F74" w:rsidRDefault="002A5647" w:rsidP="002A564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Một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số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lỗi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sai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thường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mắc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16F74">
        <w:rPr>
          <w:rFonts w:ascii="Times New Roman" w:hAnsi="Times New Roman" w:cs="Times New Roman"/>
          <w:i/>
          <w:sz w:val="26"/>
          <w:szCs w:val="26"/>
        </w:rPr>
        <w:t>sửa</w:t>
      </w:r>
      <w:proofErr w:type="spellEnd"/>
      <w:r w:rsidRPr="00E16F74">
        <w:rPr>
          <w:rFonts w:ascii="Times New Roman" w:hAnsi="Times New Roman" w:cs="Times New Roman"/>
          <w:i/>
          <w:sz w:val="26"/>
          <w:szCs w:val="26"/>
        </w:rPr>
        <w:t xml:space="preserve"> :</w:t>
      </w:r>
    </w:p>
    <w:p w:rsidR="00F0466A" w:rsidRPr="007D44F3" w:rsidRDefault="002A5647" w:rsidP="002A5647">
      <w:pPr>
        <w:pStyle w:val="ListParagraph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5,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dồn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kiễng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gót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5647">
        <w:rPr>
          <w:rFonts w:ascii="Times New Roman" w:hAnsi="Times New Roman" w:cs="Times New Roman"/>
          <w:sz w:val="26"/>
          <w:szCs w:val="26"/>
        </w:rPr>
        <w:sym w:font="Wingdings" w:char="F0E0"/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</w:p>
    <w:p w:rsidR="007D44F3" w:rsidRPr="007D44F3" w:rsidRDefault="007D44F3" w:rsidP="002A5647">
      <w:pPr>
        <w:pStyle w:val="ListParagraph"/>
        <w:numPr>
          <w:ilvl w:val="0"/>
          <w:numId w:val="8"/>
        </w:numPr>
        <w:jc w:val="both"/>
      </w:pP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khuỵu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vặn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</w:t>
      </w:r>
      <w:r w:rsidR="00F7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B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44F3">
        <w:rPr>
          <w:rFonts w:ascii="Times New Roman" w:hAnsi="Times New Roman" w:cs="Times New Roman"/>
          <w:sz w:val="26"/>
          <w:szCs w:val="26"/>
        </w:rPr>
        <w:sym w:font="Wingdings" w:char="F0E0"/>
      </w:r>
      <w:r w:rsidR="00F764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4BD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xoay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nhịp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chậm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D44F3" w:rsidRDefault="007D44F3" w:rsidP="007D44F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24276" w:rsidRDefault="00924276" w:rsidP="007D44F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24276" w:rsidRDefault="00924276" w:rsidP="007D44F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24276" w:rsidRDefault="00924276" w:rsidP="00924276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</w:t>
      </w:r>
      <w:proofErr w:type="spellStart"/>
      <w:r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5613FB">
        <w:rPr>
          <w:rFonts w:ascii="Times New Roman" w:hAnsi="Times New Roman" w:cs="Times New Roman"/>
          <w:sz w:val="26"/>
          <w:szCs w:val="26"/>
        </w:rPr>
        <w:t>--</w:t>
      </w:r>
    </w:p>
    <w:p w:rsidR="005613FB" w:rsidRDefault="005613FB" w:rsidP="00924276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:rsidR="005613FB" w:rsidRDefault="005613FB" w:rsidP="00924276">
      <w:pPr>
        <w:pStyle w:val="ListParagraph"/>
        <w:jc w:val="center"/>
        <w:rPr>
          <w:rFonts w:ascii="Times New Roman" w:hAnsi="Times New Roman" w:cs="Times New Roman"/>
          <w:sz w:val="26"/>
          <w:szCs w:val="26"/>
        </w:rPr>
      </w:pPr>
    </w:p>
    <w:p w:rsidR="005613FB" w:rsidRDefault="005613FB" w:rsidP="005613FB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613F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5A" w:rsidRDefault="007B115A" w:rsidP="00924276">
      <w:pPr>
        <w:spacing w:after="0" w:line="240" w:lineRule="auto"/>
      </w:pPr>
      <w:r>
        <w:separator/>
      </w:r>
    </w:p>
  </w:endnote>
  <w:endnote w:type="continuationSeparator" w:id="0">
    <w:p w:rsidR="007B115A" w:rsidRDefault="007B115A" w:rsidP="0092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5A" w:rsidRDefault="007B115A" w:rsidP="00924276">
      <w:pPr>
        <w:spacing w:after="0" w:line="240" w:lineRule="auto"/>
      </w:pPr>
      <w:r>
        <w:separator/>
      </w:r>
    </w:p>
  </w:footnote>
  <w:footnote w:type="continuationSeparator" w:id="0">
    <w:p w:rsidR="007B115A" w:rsidRDefault="007B115A" w:rsidP="0092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276" w:rsidRPr="00EF592B" w:rsidRDefault="00EF592B" w:rsidP="005613FB">
    <w:pPr>
      <w:pStyle w:val="Header"/>
      <w:rPr>
        <w:rFonts w:ascii="Times New Roman" w:hAnsi="Times New Roman" w:cs="Times New Roman"/>
        <w:sz w:val="26"/>
        <w:szCs w:val="26"/>
      </w:rPr>
    </w:pPr>
    <w:r w:rsidRPr="00EF592B">
      <w:rPr>
        <w:rFonts w:ascii="Times New Roman" w:hAnsi="Times New Roman" w:cs="Times New Roman"/>
        <w:sz w:val="26"/>
        <w:szCs w:val="26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sz w:val="26"/>
        <w:szCs w:val="26"/>
      </w:rPr>
      <w:t xml:space="preserve">                   </w:t>
    </w:r>
    <w:proofErr w:type="spellStart"/>
    <w:r w:rsidRPr="00EF592B">
      <w:rPr>
        <w:rFonts w:ascii="Times New Roman" w:hAnsi="Times New Roman" w:cs="Times New Roman"/>
        <w:sz w:val="26"/>
        <w:szCs w:val="26"/>
      </w:rPr>
      <w:t>Thể</w:t>
    </w:r>
    <w:proofErr w:type="spellEnd"/>
    <w:r w:rsidRPr="00EF592B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EF592B">
      <w:rPr>
        <w:rFonts w:ascii="Times New Roman" w:hAnsi="Times New Roman" w:cs="Times New Roman"/>
        <w:sz w:val="26"/>
        <w:szCs w:val="26"/>
      </w:rPr>
      <w:t>Dục</w:t>
    </w:r>
    <w:proofErr w:type="spellEnd"/>
    <w:r w:rsidRPr="00EF592B">
      <w:rPr>
        <w:rFonts w:ascii="Times New Roman" w:hAnsi="Times New Roman" w:cs="Times New Roman"/>
        <w:sz w:val="26"/>
        <w:szCs w:val="26"/>
      </w:rPr>
      <w:t xml:space="preserve"> </w:t>
    </w:r>
    <w:proofErr w:type="spellStart"/>
    <w:r w:rsidRPr="00EF592B">
      <w:rPr>
        <w:rFonts w:ascii="Times New Roman" w:hAnsi="Times New Roman" w:cs="Times New Roman"/>
        <w:sz w:val="26"/>
        <w:szCs w:val="26"/>
      </w:rPr>
      <w:t>Lớp</w:t>
    </w:r>
    <w:proofErr w:type="spellEnd"/>
    <w:r w:rsidRPr="00EF592B">
      <w:rPr>
        <w:rFonts w:ascii="Times New Roman" w:hAnsi="Times New Roman" w:cs="Times New Roman"/>
        <w:sz w:val="26"/>
        <w:szCs w:val="26"/>
      </w:rPr>
      <w:t xml:space="preserve">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1DBA"/>
    <w:multiLevelType w:val="hybridMultilevel"/>
    <w:tmpl w:val="21120472"/>
    <w:lvl w:ilvl="0" w:tplc="3ADA3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9D1"/>
    <w:multiLevelType w:val="hybridMultilevel"/>
    <w:tmpl w:val="27228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A3042"/>
    <w:multiLevelType w:val="hybridMultilevel"/>
    <w:tmpl w:val="05667814"/>
    <w:lvl w:ilvl="0" w:tplc="3ADA3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C13CB"/>
    <w:multiLevelType w:val="hybridMultilevel"/>
    <w:tmpl w:val="4F98CABC"/>
    <w:lvl w:ilvl="0" w:tplc="3ADA3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8065F"/>
    <w:multiLevelType w:val="hybridMultilevel"/>
    <w:tmpl w:val="45C4BC78"/>
    <w:lvl w:ilvl="0" w:tplc="3ADA3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0467E"/>
    <w:multiLevelType w:val="hybridMultilevel"/>
    <w:tmpl w:val="80CA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01357"/>
    <w:multiLevelType w:val="hybridMultilevel"/>
    <w:tmpl w:val="903E2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330B6"/>
    <w:multiLevelType w:val="hybridMultilevel"/>
    <w:tmpl w:val="F78C587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04"/>
    <w:rsid w:val="002A3737"/>
    <w:rsid w:val="002A5647"/>
    <w:rsid w:val="00470872"/>
    <w:rsid w:val="005613FB"/>
    <w:rsid w:val="006301A2"/>
    <w:rsid w:val="007B115A"/>
    <w:rsid w:val="007D44F3"/>
    <w:rsid w:val="00924276"/>
    <w:rsid w:val="009C445C"/>
    <w:rsid w:val="00A770D6"/>
    <w:rsid w:val="00B11B9B"/>
    <w:rsid w:val="00B27DCE"/>
    <w:rsid w:val="00D21804"/>
    <w:rsid w:val="00E16F74"/>
    <w:rsid w:val="00EF592B"/>
    <w:rsid w:val="00F0466A"/>
    <w:rsid w:val="00F7140F"/>
    <w:rsid w:val="00F764BD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44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76"/>
  </w:style>
  <w:style w:type="paragraph" w:styleId="Footer">
    <w:name w:val="footer"/>
    <w:basedOn w:val="Normal"/>
    <w:link w:val="FooterChar"/>
    <w:uiPriority w:val="99"/>
    <w:unhideWhenUsed/>
    <w:rsid w:val="0092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8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44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76"/>
  </w:style>
  <w:style w:type="paragraph" w:styleId="Footer">
    <w:name w:val="footer"/>
    <w:basedOn w:val="Normal"/>
    <w:link w:val="FooterChar"/>
    <w:uiPriority w:val="99"/>
    <w:unhideWhenUsed/>
    <w:rsid w:val="00924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2020-04-17T05:39:00Z</dcterms:created>
  <dcterms:modified xsi:type="dcterms:W3CDTF">2020-04-18T04:48:00Z</dcterms:modified>
</cp:coreProperties>
</file>