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B" w:rsidRPr="00D52B1D" w:rsidRDefault="00D52B1D">
      <w:pPr>
        <w:rPr>
          <w:b/>
        </w:rPr>
      </w:pPr>
      <w:r w:rsidRPr="00D52B1D">
        <w:rPr>
          <w:b/>
        </w:rPr>
        <w:t>TỔNG HỢP VÀ ÔN TẬP KIẾN THỨC</w:t>
      </w:r>
    </w:p>
    <w:p w:rsidR="00D52B1D" w:rsidRDefault="00D52B1D">
      <w:pPr>
        <w:rPr>
          <w:b/>
          <w:color w:val="FF0000"/>
        </w:rPr>
      </w:pPr>
      <w:proofErr w:type="spellStart"/>
      <w:r w:rsidRPr="00D52B1D">
        <w:rPr>
          <w:b/>
          <w:color w:val="FF0000"/>
        </w:rPr>
        <w:t>Bài</w:t>
      </w:r>
      <w:proofErr w:type="spellEnd"/>
      <w:r w:rsidRPr="00D52B1D">
        <w:rPr>
          <w:b/>
          <w:color w:val="FF0000"/>
        </w:rPr>
        <w:t xml:space="preserve"> 42: VỆ SINH DA</w:t>
      </w:r>
    </w:p>
    <w:p w:rsidR="00D52B1D" w:rsidRPr="00352F88" w:rsidRDefault="00D52B1D" w:rsidP="00D52B1D">
      <w:pPr>
        <w:jc w:val="left"/>
        <w:rPr>
          <w:b/>
          <w:color w:val="000000" w:themeColor="text1"/>
          <w:u w:val="single"/>
        </w:rPr>
      </w:pPr>
      <w:r w:rsidRPr="00352F88">
        <w:rPr>
          <w:b/>
          <w:color w:val="000000" w:themeColor="text1"/>
          <w:u w:val="single"/>
        </w:rPr>
        <w:t xml:space="preserve">I/ </w:t>
      </w:r>
      <w:proofErr w:type="spellStart"/>
      <w:r w:rsidRPr="00352F88">
        <w:rPr>
          <w:b/>
          <w:color w:val="000000" w:themeColor="text1"/>
          <w:u w:val="single"/>
        </w:rPr>
        <w:t>Bảo</w:t>
      </w:r>
      <w:proofErr w:type="spellEnd"/>
      <w:r w:rsidRPr="00352F88">
        <w:rPr>
          <w:b/>
          <w:color w:val="000000" w:themeColor="text1"/>
          <w:u w:val="single"/>
        </w:rPr>
        <w:t xml:space="preserve"> </w:t>
      </w:r>
      <w:proofErr w:type="spellStart"/>
      <w:r w:rsidRPr="00352F88">
        <w:rPr>
          <w:b/>
          <w:color w:val="000000" w:themeColor="text1"/>
          <w:u w:val="single"/>
        </w:rPr>
        <w:t>vệ</w:t>
      </w:r>
      <w:proofErr w:type="spellEnd"/>
      <w:r w:rsidRPr="00352F88">
        <w:rPr>
          <w:b/>
          <w:color w:val="000000" w:themeColor="text1"/>
          <w:u w:val="single"/>
        </w:rPr>
        <w:t xml:space="preserve"> da</w:t>
      </w:r>
    </w:p>
    <w:p w:rsidR="00B9340C" w:rsidRDefault="00B9340C" w:rsidP="00B9340C">
      <w:pPr>
        <w:jc w:val="left"/>
        <w:rPr>
          <w:i/>
          <w:color w:val="000000" w:themeColor="text1"/>
        </w:rPr>
      </w:pPr>
      <w:proofErr w:type="spellStart"/>
      <w:r w:rsidRPr="00B9340C">
        <w:rPr>
          <w:i/>
          <w:color w:val="000000" w:themeColor="text1"/>
        </w:rPr>
        <w:t>Nghiên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cứu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thông</w:t>
      </w:r>
      <w:proofErr w:type="spellEnd"/>
      <w:r w:rsidRPr="00B9340C">
        <w:rPr>
          <w:i/>
          <w:color w:val="000000" w:themeColor="text1"/>
        </w:rPr>
        <w:t xml:space="preserve"> tin SGK/134 </w:t>
      </w:r>
      <w:proofErr w:type="spellStart"/>
      <w:r w:rsidRPr="00B9340C">
        <w:rPr>
          <w:i/>
          <w:color w:val="000000" w:themeColor="text1"/>
        </w:rPr>
        <w:t>liên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hệ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thực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tế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và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sự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hiểu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biết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của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bản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thân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trả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lời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các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câu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hỏi</w:t>
      </w:r>
      <w:proofErr w:type="spellEnd"/>
      <w:r w:rsidRPr="00B9340C">
        <w:rPr>
          <w:i/>
          <w:color w:val="000000" w:themeColor="text1"/>
        </w:rPr>
        <w:t xml:space="preserve"> </w:t>
      </w:r>
      <w:proofErr w:type="spellStart"/>
      <w:r w:rsidRPr="00B9340C">
        <w:rPr>
          <w:i/>
          <w:color w:val="000000" w:themeColor="text1"/>
        </w:rPr>
        <w:t>sau</w:t>
      </w:r>
      <w:proofErr w:type="spellEnd"/>
      <w:r w:rsidRPr="00B9340C">
        <w:rPr>
          <w:i/>
          <w:color w:val="000000" w:themeColor="text1"/>
        </w:rPr>
        <w:t>:</w:t>
      </w:r>
    </w:p>
    <w:p w:rsidR="00B9340C" w:rsidRDefault="00B9340C" w:rsidP="00B9340C">
      <w:pPr>
        <w:jc w:val="left"/>
        <w:rPr>
          <w:rFonts w:eastAsiaTheme="minorEastAsia"/>
          <w:color w:val="000000" w:themeColor="text1"/>
          <w:kern w:val="24"/>
          <w:szCs w:val="28"/>
        </w:rPr>
      </w:pPr>
      <w:r>
        <w:rPr>
          <w:rFonts w:eastAsiaTheme="minorEastAsia"/>
          <w:color w:val="000000" w:themeColor="text1"/>
          <w:kern w:val="24"/>
          <w:szCs w:val="28"/>
        </w:rPr>
        <w:t xml:space="preserve">+ </w:t>
      </w:r>
      <w:r w:rsidRPr="00B9340C">
        <w:rPr>
          <w:rFonts w:eastAsiaTheme="minorEastAsia"/>
          <w:color w:val="000000" w:themeColor="text1"/>
          <w:kern w:val="24"/>
          <w:szCs w:val="28"/>
        </w:rPr>
        <w:t xml:space="preserve">Da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bẩn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có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hại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như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thế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nào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>?</w:t>
      </w:r>
    </w:p>
    <w:p w:rsidR="00B9340C" w:rsidRDefault="00B9340C" w:rsidP="00B9340C">
      <w:pPr>
        <w:jc w:val="left"/>
        <w:rPr>
          <w:rFonts w:eastAsiaTheme="minorEastAsia"/>
          <w:color w:val="000000" w:themeColor="text1"/>
          <w:kern w:val="24"/>
          <w:szCs w:val="28"/>
        </w:rPr>
      </w:pPr>
      <w:r>
        <w:rPr>
          <w:color w:val="000000" w:themeColor="text1"/>
          <w:szCs w:val="28"/>
        </w:rPr>
        <w:t xml:space="preserve">+ </w:t>
      </w:r>
      <w:r w:rsidRPr="00B9340C">
        <w:rPr>
          <w:rFonts w:eastAsiaTheme="minorEastAsia"/>
          <w:color w:val="000000" w:themeColor="text1"/>
          <w:kern w:val="24"/>
          <w:szCs w:val="28"/>
        </w:rPr>
        <w:t xml:space="preserve">Da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bị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xây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xát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có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hại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như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thế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 w:rsidRPr="00B9340C">
        <w:rPr>
          <w:rFonts w:eastAsiaTheme="minorEastAsia"/>
          <w:color w:val="000000" w:themeColor="text1"/>
          <w:kern w:val="24"/>
          <w:szCs w:val="28"/>
        </w:rPr>
        <w:t>nào</w:t>
      </w:r>
      <w:proofErr w:type="spellEnd"/>
      <w:r w:rsidRPr="00B9340C">
        <w:rPr>
          <w:rFonts w:eastAsiaTheme="minorEastAsia"/>
          <w:color w:val="000000" w:themeColor="text1"/>
          <w:kern w:val="24"/>
          <w:szCs w:val="28"/>
        </w:rPr>
        <w:t>?</w:t>
      </w:r>
    </w:p>
    <w:p w:rsidR="00B26052" w:rsidRDefault="00B26052" w:rsidP="00B9340C">
      <w:pPr>
        <w:jc w:val="left"/>
        <w:rPr>
          <w:rFonts w:eastAsiaTheme="minorEastAsia"/>
          <w:color w:val="000000" w:themeColor="text1"/>
          <w:kern w:val="24"/>
          <w:szCs w:val="28"/>
        </w:rPr>
      </w:pPr>
      <w:r>
        <w:rPr>
          <w:rFonts w:eastAsiaTheme="minorEastAsia"/>
          <w:color w:val="000000" w:themeColor="text1"/>
          <w:kern w:val="24"/>
          <w:szCs w:val="28"/>
        </w:rPr>
        <w:t xml:space="preserve">+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Vì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sao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ở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lứa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tuổi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dậy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thì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thường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hay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xuất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hiện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mụn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trứng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cá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?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Có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nên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nặn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mụn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trứng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cá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 xml:space="preserve"> hay </w:t>
      </w:r>
      <w:proofErr w:type="spellStart"/>
      <w:r>
        <w:rPr>
          <w:rFonts w:eastAsiaTheme="minorEastAsia"/>
          <w:color w:val="000000" w:themeColor="text1"/>
          <w:kern w:val="24"/>
          <w:szCs w:val="28"/>
        </w:rPr>
        <w:t>không</w:t>
      </w:r>
      <w:proofErr w:type="spellEnd"/>
      <w:r>
        <w:rPr>
          <w:rFonts w:eastAsiaTheme="minorEastAsia"/>
          <w:color w:val="000000" w:themeColor="text1"/>
          <w:kern w:val="24"/>
          <w:szCs w:val="28"/>
        </w:rPr>
        <w:t>?</w:t>
      </w:r>
    </w:p>
    <w:p w:rsidR="00B9340C" w:rsidRDefault="00B9340C" w:rsidP="00B9340C">
      <w:pPr>
        <w:pStyle w:val="ListParagraph"/>
        <w:numPr>
          <w:ilvl w:val="0"/>
          <w:numId w:val="2"/>
        </w:numPr>
        <w:jc w:val="left"/>
        <w:rPr>
          <w:b/>
          <w:i/>
          <w:color w:val="000000" w:themeColor="text1"/>
        </w:rPr>
      </w:pPr>
      <w:proofErr w:type="spellStart"/>
      <w:r w:rsidRPr="00B9340C">
        <w:rPr>
          <w:b/>
          <w:i/>
          <w:color w:val="000000" w:themeColor="text1"/>
        </w:rPr>
        <w:t>Để</w:t>
      </w:r>
      <w:proofErr w:type="spellEnd"/>
      <w:r w:rsidRPr="00B9340C">
        <w:rPr>
          <w:b/>
          <w:i/>
          <w:color w:val="000000" w:themeColor="text1"/>
        </w:rPr>
        <w:t xml:space="preserve"> </w:t>
      </w:r>
      <w:proofErr w:type="spellStart"/>
      <w:r w:rsidRPr="00B9340C">
        <w:rPr>
          <w:b/>
          <w:i/>
          <w:color w:val="000000" w:themeColor="text1"/>
        </w:rPr>
        <w:t>bảo</w:t>
      </w:r>
      <w:proofErr w:type="spellEnd"/>
      <w:r w:rsidRPr="00B9340C">
        <w:rPr>
          <w:b/>
          <w:i/>
          <w:color w:val="000000" w:themeColor="text1"/>
        </w:rPr>
        <w:t xml:space="preserve"> </w:t>
      </w:r>
      <w:proofErr w:type="spellStart"/>
      <w:r w:rsidRPr="00B9340C">
        <w:rPr>
          <w:b/>
          <w:i/>
          <w:color w:val="000000" w:themeColor="text1"/>
        </w:rPr>
        <w:t>vệ</w:t>
      </w:r>
      <w:proofErr w:type="spellEnd"/>
      <w:r w:rsidRPr="00B9340C">
        <w:rPr>
          <w:b/>
          <w:i/>
          <w:color w:val="000000" w:themeColor="text1"/>
        </w:rPr>
        <w:t xml:space="preserve"> da </w:t>
      </w:r>
      <w:proofErr w:type="spellStart"/>
      <w:r w:rsidRPr="00B9340C">
        <w:rPr>
          <w:b/>
          <w:i/>
          <w:color w:val="000000" w:themeColor="text1"/>
        </w:rPr>
        <w:t>chúng</w:t>
      </w:r>
      <w:proofErr w:type="spellEnd"/>
      <w:r w:rsidRPr="00B9340C">
        <w:rPr>
          <w:b/>
          <w:i/>
          <w:color w:val="000000" w:themeColor="text1"/>
        </w:rPr>
        <w:t xml:space="preserve"> ta </w:t>
      </w:r>
      <w:proofErr w:type="spellStart"/>
      <w:r w:rsidRPr="00B9340C">
        <w:rPr>
          <w:b/>
          <w:i/>
          <w:color w:val="000000" w:themeColor="text1"/>
        </w:rPr>
        <w:t>cần</w:t>
      </w:r>
      <w:proofErr w:type="spellEnd"/>
      <w:r w:rsidRPr="00B9340C">
        <w:rPr>
          <w:b/>
          <w:i/>
          <w:color w:val="000000" w:themeColor="text1"/>
        </w:rPr>
        <w:t xml:space="preserve"> </w:t>
      </w:r>
      <w:proofErr w:type="spellStart"/>
      <w:r w:rsidRPr="00B9340C">
        <w:rPr>
          <w:b/>
          <w:i/>
          <w:color w:val="000000" w:themeColor="text1"/>
        </w:rPr>
        <w:t>làm</w:t>
      </w:r>
      <w:proofErr w:type="spellEnd"/>
      <w:r w:rsidRPr="00B9340C">
        <w:rPr>
          <w:b/>
          <w:i/>
          <w:color w:val="000000" w:themeColor="text1"/>
        </w:rPr>
        <w:t xml:space="preserve"> </w:t>
      </w:r>
      <w:proofErr w:type="spellStart"/>
      <w:r w:rsidRPr="00B9340C">
        <w:rPr>
          <w:b/>
          <w:i/>
          <w:color w:val="000000" w:themeColor="text1"/>
        </w:rPr>
        <w:t>gì</w:t>
      </w:r>
      <w:proofErr w:type="spellEnd"/>
      <w:r w:rsidRPr="00B9340C">
        <w:rPr>
          <w:b/>
          <w:i/>
          <w:color w:val="000000" w:themeColor="text1"/>
        </w:rPr>
        <w:t>?</w:t>
      </w:r>
    </w:p>
    <w:p w:rsidR="00B26052" w:rsidRDefault="00B26052" w:rsidP="00B26052">
      <w:pPr>
        <w:jc w:val="left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52" w:rsidRDefault="00B26052" w:rsidP="00B26052">
      <w:pPr>
        <w:jc w:val="left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………………………………………………………………………….</w:t>
      </w:r>
    </w:p>
    <w:p w:rsidR="00827921" w:rsidRPr="00352F88" w:rsidRDefault="00827921" w:rsidP="00827921">
      <w:pPr>
        <w:jc w:val="left"/>
        <w:rPr>
          <w:b/>
          <w:color w:val="000000" w:themeColor="text1"/>
          <w:u w:val="single"/>
        </w:rPr>
      </w:pPr>
      <w:r w:rsidRPr="00352F88">
        <w:rPr>
          <w:b/>
          <w:color w:val="000000" w:themeColor="text1"/>
          <w:u w:val="single"/>
        </w:rPr>
        <w:t xml:space="preserve">II/ </w:t>
      </w:r>
      <w:proofErr w:type="spellStart"/>
      <w:r w:rsidRPr="00352F88">
        <w:rPr>
          <w:b/>
          <w:color w:val="000000" w:themeColor="text1"/>
          <w:u w:val="single"/>
        </w:rPr>
        <w:t>Rèn</w:t>
      </w:r>
      <w:proofErr w:type="spellEnd"/>
      <w:r w:rsidRPr="00352F88">
        <w:rPr>
          <w:b/>
          <w:color w:val="000000" w:themeColor="text1"/>
          <w:u w:val="single"/>
        </w:rPr>
        <w:t xml:space="preserve"> </w:t>
      </w:r>
      <w:proofErr w:type="spellStart"/>
      <w:r w:rsidRPr="00352F88">
        <w:rPr>
          <w:b/>
          <w:color w:val="000000" w:themeColor="text1"/>
          <w:u w:val="single"/>
        </w:rPr>
        <w:t>luyện</w:t>
      </w:r>
      <w:proofErr w:type="spellEnd"/>
      <w:r w:rsidRPr="00352F88">
        <w:rPr>
          <w:b/>
          <w:color w:val="000000" w:themeColor="text1"/>
          <w:u w:val="single"/>
        </w:rPr>
        <w:t xml:space="preserve"> da</w:t>
      </w:r>
    </w:p>
    <w:p w:rsidR="00827921" w:rsidRDefault="00827921" w:rsidP="00827921">
      <w:pPr>
        <w:jc w:val="left"/>
        <w:rPr>
          <w:rFonts w:eastAsiaTheme="minorEastAsia" w:cs="Times New Roman"/>
          <w:color w:val="000000" w:themeColor="text1"/>
          <w:kern w:val="24"/>
          <w:szCs w:val="28"/>
        </w:rPr>
      </w:pP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Cơ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thể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là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một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khối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thống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nhất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,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vì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vậy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rèn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luyện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cơ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thể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là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rèn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luyện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các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hệ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cơ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quan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,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trong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đó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827921">
        <w:rPr>
          <w:rFonts w:eastAsiaTheme="minorEastAsia" w:cs="Times New Roman"/>
          <w:color w:val="000000" w:themeColor="text1"/>
          <w:kern w:val="24"/>
          <w:szCs w:val="28"/>
        </w:rPr>
        <w:t>có</w:t>
      </w:r>
      <w:proofErr w:type="spellEnd"/>
      <w:r w:rsidRPr="00827921">
        <w:rPr>
          <w:rFonts w:eastAsiaTheme="minorEastAsia" w:cs="Times New Roman"/>
          <w:color w:val="000000" w:themeColor="text1"/>
          <w:kern w:val="24"/>
          <w:szCs w:val="28"/>
        </w:rPr>
        <w:t xml:space="preserve"> da.</w:t>
      </w:r>
    </w:p>
    <w:p w:rsidR="00A430E0" w:rsidRPr="0005573E" w:rsidRDefault="00A430E0" w:rsidP="00827921">
      <w:pPr>
        <w:jc w:val="left"/>
        <w:rPr>
          <w:rFonts w:eastAsiaTheme="minorEastAsia" w:cs="Times New Roman"/>
          <w:b/>
          <w:i/>
          <w:color w:val="000000" w:themeColor="text1"/>
          <w:kern w:val="24"/>
          <w:szCs w:val="28"/>
        </w:rPr>
      </w:pP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Hãy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đánh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dấu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r w:rsidRPr="0005573E">
        <w:rPr>
          <w:rFonts w:eastAsiaTheme="minorEastAsia" w:cs="Times New Roman"/>
          <w:b/>
          <w:i/>
          <w:kern w:val="24"/>
          <w:szCs w:val="28"/>
        </w:rPr>
        <w:t>√</w:t>
      </w:r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vào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bảng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sau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để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chỉ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những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hình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thức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mà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em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cho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là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phù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hợp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với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rèn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</w:t>
      </w:r>
      <w:proofErr w:type="spellStart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>luyện</w:t>
      </w:r>
      <w:proofErr w:type="spellEnd"/>
      <w:r w:rsidRPr="0005573E">
        <w:rPr>
          <w:rFonts w:eastAsiaTheme="minorEastAsia" w:cs="Times New Roman"/>
          <w:b/>
          <w:i/>
          <w:color w:val="000000" w:themeColor="text1"/>
          <w:kern w:val="24"/>
          <w:szCs w:val="28"/>
        </w:rPr>
        <w:t xml:space="preserve"> da.</w:t>
      </w:r>
    </w:p>
    <w:tbl>
      <w:tblPr>
        <w:tblW w:w="87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7"/>
        <w:gridCol w:w="1800"/>
      </w:tblGrid>
      <w:tr w:rsidR="00A430E0" w:rsidRPr="00A430E0" w:rsidTr="00A430E0">
        <w:trPr>
          <w:trHeight w:val="243"/>
        </w:trPr>
        <w:tc>
          <w:tcPr>
            <w:tcW w:w="69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0E0" w:rsidRPr="00A430E0" w:rsidRDefault="00A430E0" w:rsidP="00A430E0">
            <w:pPr>
              <w:spacing w:before="86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kern w:val="24"/>
                <w:szCs w:val="28"/>
              </w:rPr>
              <w:t>Hình</w:t>
            </w:r>
            <w:proofErr w:type="spellEnd"/>
            <w:r w:rsidRPr="00A430E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kern w:val="24"/>
                <w:szCs w:val="28"/>
              </w:rPr>
              <w:t>thức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before="86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kern w:val="24"/>
                <w:szCs w:val="28"/>
              </w:rPr>
              <w:t>Đánh</w:t>
            </w:r>
            <w:proofErr w:type="spellEnd"/>
            <w:r w:rsidRPr="00A430E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kern w:val="24"/>
                <w:szCs w:val="28"/>
              </w:rPr>
              <w:t>dấu</w:t>
            </w:r>
            <w:proofErr w:type="spellEnd"/>
          </w:p>
        </w:tc>
      </w:tr>
      <w:tr w:rsidR="00A430E0" w:rsidRPr="00A430E0" w:rsidTr="00A430E0">
        <w:trPr>
          <w:trHeight w:val="304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Tắm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nắng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lúc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8-9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giờ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169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Tắm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nắng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lúc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12-14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giờ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223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Tắm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nắng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càng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lâu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càng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tốt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268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Tập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chạy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buổi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553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Tham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gia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thể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thao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buổi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268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Tắm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nước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lạnh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313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lastRenderedPageBreak/>
              <w:t>Đi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lại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dưới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trời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nắng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không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đội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mũ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,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nón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313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Xoa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bóp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A430E0" w:rsidRPr="00A430E0" w:rsidTr="00A430E0">
        <w:trPr>
          <w:trHeight w:val="358"/>
        </w:trPr>
        <w:tc>
          <w:tcPr>
            <w:tcW w:w="690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before="96" w:line="240" w:lineRule="auto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Lao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động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chân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tay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vừa</w:t>
            </w:r>
            <w:proofErr w:type="spellEnd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A430E0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sức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30E0" w:rsidRPr="00A430E0" w:rsidRDefault="00A430E0" w:rsidP="00A430E0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:rsidR="0005573E" w:rsidRDefault="0005573E" w:rsidP="0005573E">
      <w:pPr>
        <w:pStyle w:val="NormalWeb"/>
        <w:spacing w:before="0" w:beforeAutospacing="0" w:after="0" w:afterAutospacing="0"/>
        <w:jc w:val="both"/>
        <w:textAlignment w:val="baseline"/>
        <w:rPr>
          <w:rFonts w:eastAsiaTheme="minorHAnsi" w:cstheme="minorBidi"/>
          <w:color w:val="000000" w:themeColor="text1"/>
          <w:sz w:val="28"/>
          <w:szCs w:val="22"/>
        </w:rPr>
      </w:pPr>
    </w:p>
    <w:p w:rsidR="0005573E" w:rsidRPr="0005573E" w:rsidRDefault="0005573E" w:rsidP="0005573E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nguyên</w:t>
      </w:r>
      <w:proofErr w:type="spellEnd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tắc</w:t>
      </w:r>
      <w:proofErr w:type="spellEnd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rèn</w:t>
      </w:r>
      <w:proofErr w:type="spellEnd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luyện</w:t>
      </w:r>
      <w:proofErr w:type="spellEnd"/>
      <w:r w:rsidRPr="000557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da:</w:t>
      </w:r>
    </w:p>
    <w:p w:rsidR="0005573E" w:rsidRPr="0005573E" w:rsidRDefault="0005573E" w:rsidP="0005573E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+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Phải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rèn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luyện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từ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từ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nâng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dần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sức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chịu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đựng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5573E" w:rsidRPr="0005573E" w:rsidRDefault="0005573E" w:rsidP="0005573E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+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Rèn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luyện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thích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hợp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với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tình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trạng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sức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khỏe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của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từng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người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5573E" w:rsidRPr="0005573E" w:rsidRDefault="0005573E" w:rsidP="0005573E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+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Cần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thường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xuyên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tiếp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xúc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với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ánh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nắng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mặt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trời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vào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buổi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>sáng</w:t>
      </w:r>
      <w:proofErr w:type="spellEnd"/>
      <w:r w:rsidRPr="0005573E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05573E" w:rsidRPr="00352F88" w:rsidRDefault="0005573E" w:rsidP="00827921">
      <w:pPr>
        <w:jc w:val="left"/>
        <w:rPr>
          <w:b/>
          <w:color w:val="000000" w:themeColor="text1"/>
          <w:u w:val="single"/>
        </w:rPr>
      </w:pPr>
      <w:r w:rsidRPr="00352F88">
        <w:rPr>
          <w:b/>
          <w:color w:val="000000" w:themeColor="text1"/>
          <w:u w:val="single"/>
        </w:rPr>
        <w:t xml:space="preserve">III/ </w:t>
      </w:r>
      <w:proofErr w:type="spellStart"/>
      <w:r w:rsidRPr="00352F88">
        <w:rPr>
          <w:b/>
          <w:color w:val="000000" w:themeColor="text1"/>
          <w:u w:val="single"/>
        </w:rPr>
        <w:t>Phòng</w:t>
      </w:r>
      <w:proofErr w:type="spellEnd"/>
      <w:r w:rsidRPr="00352F88">
        <w:rPr>
          <w:b/>
          <w:color w:val="000000" w:themeColor="text1"/>
          <w:u w:val="single"/>
        </w:rPr>
        <w:t xml:space="preserve"> </w:t>
      </w:r>
      <w:proofErr w:type="spellStart"/>
      <w:r w:rsidRPr="00352F88">
        <w:rPr>
          <w:b/>
          <w:color w:val="000000" w:themeColor="text1"/>
          <w:u w:val="single"/>
        </w:rPr>
        <w:t>chống</w:t>
      </w:r>
      <w:proofErr w:type="spellEnd"/>
      <w:r w:rsidRPr="00352F88">
        <w:rPr>
          <w:b/>
          <w:color w:val="000000" w:themeColor="text1"/>
          <w:u w:val="single"/>
        </w:rPr>
        <w:t xml:space="preserve"> </w:t>
      </w:r>
      <w:proofErr w:type="spellStart"/>
      <w:r w:rsidRPr="00352F88">
        <w:rPr>
          <w:b/>
          <w:color w:val="000000" w:themeColor="text1"/>
          <w:u w:val="single"/>
        </w:rPr>
        <w:t>bệnh</w:t>
      </w:r>
      <w:proofErr w:type="spellEnd"/>
      <w:r w:rsidRPr="00352F88">
        <w:rPr>
          <w:b/>
          <w:color w:val="000000" w:themeColor="text1"/>
          <w:u w:val="single"/>
        </w:rPr>
        <w:t xml:space="preserve"> </w:t>
      </w:r>
      <w:proofErr w:type="spellStart"/>
      <w:r w:rsidRPr="00352F88">
        <w:rPr>
          <w:b/>
          <w:color w:val="000000" w:themeColor="text1"/>
          <w:u w:val="single"/>
        </w:rPr>
        <w:t>ngoài</w:t>
      </w:r>
      <w:proofErr w:type="spellEnd"/>
      <w:r w:rsidRPr="00352F88">
        <w:rPr>
          <w:b/>
          <w:color w:val="000000" w:themeColor="text1"/>
          <w:u w:val="single"/>
        </w:rPr>
        <w:t xml:space="preserve"> da</w:t>
      </w:r>
    </w:p>
    <w:p w:rsidR="00373671" w:rsidRPr="00373671" w:rsidRDefault="00FE0764" w:rsidP="00827921">
      <w:pPr>
        <w:jc w:val="left"/>
        <w:rPr>
          <w:b/>
          <w:i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53B05F" wp14:editId="53A1E7C7">
            <wp:simplePos x="0" y="0"/>
            <wp:positionH relativeFrom="margin">
              <wp:posOffset>-635</wp:posOffset>
            </wp:positionH>
            <wp:positionV relativeFrom="paragraph">
              <wp:posOffset>305435</wp:posOffset>
            </wp:positionV>
            <wp:extent cx="2032635" cy="1527175"/>
            <wp:effectExtent l="0" t="0" r="5715" b="0"/>
            <wp:wrapSquare wrapText="bothSides"/>
            <wp:docPr id="10245" name="Picture 5" descr="http://www.biethet.com/images/1_8_2009_content/dt_352097_04-Benh-ngoai-da-TE-2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http://www.biethet.com/images/1_8_2009_content/dt_352097_04-Benh-ngoai-da-TE-22909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263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EEFF02" wp14:editId="0CB9AF32">
            <wp:simplePos x="0" y="0"/>
            <wp:positionH relativeFrom="margin">
              <wp:posOffset>2139950</wp:posOffset>
            </wp:positionH>
            <wp:positionV relativeFrom="paragraph">
              <wp:posOffset>314960</wp:posOffset>
            </wp:positionV>
            <wp:extent cx="1704975" cy="1555750"/>
            <wp:effectExtent l="0" t="0" r="9525" b="6350"/>
            <wp:wrapSquare wrapText="bothSides"/>
            <wp:docPr id="14341" name="Picture 4" descr="http://www.biethet.com/images/1_8_2009_content/dt_352097_09-Benh-ngoai-da-TE-2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4" descr="http://www.biethet.com/images/1_8_2009_content/dt_352097_09-Benh-ngoai-da-TE-22909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A82BEDF" wp14:editId="14E14336">
            <wp:simplePos x="0" y="0"/>
            <wp:positionH relativeFrom="column">
              <wp:posOffset>3958995</wp:posOffset>
            </wp:positionH>
            <wp:positionV relativeFrom="paragraph">
              <wp:posOffset>315420</wp:posOffset>
            </wp:positionV>
            <wp:extent cx="1781175" cy="1555750"/>
            <wp:effectExtent l="0" t="0" r="9525" b="6350"/>
            <wp:wrapSquare wrapText="bothSides"/>
            <wp:docPr id="16390" name="Picture 6" descr="langb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 descr="langben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73671" w:rsidRPr="00373671">
        <w:rPr>
          <w:b/>
          <w:i/>
          <w:color w:val="000000" w:themeColor="text1"/>
        </w:rPr>
        <w:t>Các</w:t>
      </w:r>
      <w:proofErr w:type="spellEnd"/>
      <w:r w:rsidR="00373671" w:rsidRPr="00373671">
        <w:rPr>
          <w:b/>
          <w:i/>
          <w:color w:val="000000" w:themeColor="text1"/>
        </w:rPr>
        <w:t xml:space="preserve"> </w:t>
      </w:r>
      <w:proofErr w:type="spellStart"/>
      <w:r w:rsidR="00373671" w:rsidRPr="00373671">
        <w:rPr>
          <w:b/>
          <w:i/>
          <w:color w:val="000000" w:themeColor="text1"/>
        </w:rPr>
        <w:t>bệnh</w:t>
      </w:r>
      <w:proofErr w:type="spellEnd"/>
      <w:r w:rsidR="00373671" w:rsidRPr="00373671">
        <w:rPr>
          <w:b/>
          <w:i/>
          <w:color w:val="000000" w:themeColor="text1"/>
        </w:rPr>
        <w:t xml:space="preserve"> </w:t>
      </w:r>
      <w:proofErr w:type="spellStart"/>
      <w:r w:rsidR="00373671" w:rsidRPr="00373671">
        <w:rPr>
          <w:b/>
          <w:i/>
          <w:color w:val="000000" w:themeColor="text1"/>
        </w:rPr>
        <w:t>ngoài</w:t>
      </w:r>
      <w:proofErr w:type="spellEnd"/>
      <w:r w:rsidR="00373671" w:rsidRPr="00373671">
        <w:rPr>
          <w:b/>
          <w:i/>
          <w:color w:val="000000" w:themeColor="text1"/>
        </w:rPr>
        <w:t xml:space="preserve"> da </w:t>
      </w:r>
      <w:proofErr w:type="spellStart"/>
      <w:r w:rsidR="00373671" w:rsidRPr="00373671">
        <w:rPr>
          <w:b/>
          <w:i/>
          <w:color w:val="000000" w:themeColor="text1"/>
        </w:rPr>
        <w:t>thường</w:t>
      </w:r>
      <w:proofErr w:type="spellEnd"/>
      <w:r w:rsidR="00373671" w:rsidRPr="00373671">
        <w:rPr>
          <w:b/>
          <w:i/>
          <w:color w:val="000000" w:themeColor="text1"/>
        </w:rPr>
        <w:t xml:space="preserve"> </w:t>
      </w:r>
      <w:proofErr w:type="spellStart"/>
      <w:r w:rsidR="00373671" w:rsidRPr="00373671">
        <w:rPr>
          <w:b/>
          <w:i/>
          <w:color w:val="000000" w:themeColor="text1"/>
        </w:rPr>
        <w:t>gặp</w:t>
      </w:r>
      <w:proofErr w:type="spellEnd"/>
      <w:r w:rsidR="00373671" w:rsidRPr="00373671">
        <w:rPr>
          <w:b/>
          <w:i/>
          <w:color w:val="000000" w:themeColor="text1"/>
        </w:rPr>
        <w:t>:</w:t>
      </w:r>
    </w:p>
    <w:p w:rsidR="0005573E" w:rsidRDefault="00FE0764" w:rsidP="00827921">
      <w:pPr>
        <w:jc w:val="left"/>
        <w:rPr>
          <w:b/>
          <w:color w:val="000000" w:themeColor="text1"/>
        </w:rPr>
      </w:pPr>
      <w:r w:rsidRPr="000557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0A93C" wp14:editId="47494FE4">
                <wp:simplePos x="0" y="0"/>
                <wp:positionH relativeFrom="column">
                  <wp:posOffset>-27967</wp:posOffset>
                </wp:positionH>
                <wp:positionV relativeFrom="paragraph">
                  <wp:posOffset>1747520</wp:posOffset>
                </wp:positionV>
                <wp:extent cx="3524250" cy="593725"/>
                <wp:effectExtent l="0" t="0" r="0" b="0"/>
                <wp:wrapSquare wrapText="bothSides"/>
                <wp:docPr id="102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163" w:rsidRPr="0005573E" w:rsidRDefault="00232163" w:rsidP="0005573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Bệnh</w:t>
                            </w:r>
                            <w:proofErr w:type="spellEnd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thủy</w:t>
                            </w:r>
                            <w:proofErr w:type="spellEnd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đậu</w:t>
                            </w:r>
                            <w:proofErr w:type="spellEnd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đậu</w:t>
                            </w:r>
                            <w:proofErr w:type="spellEnd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mùa</w:t>
                            </w:r>
                            <w:proofErr w:type="spellEnd"/>
                            <w:r w:rsidRPr="0005573E">
                              <w:rPr>
                                <w:rFonts w:cs="Arial"/>
                                <w:b/>
                                <w:bCs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32163" w:rsidRPr="0005573E" w:rsidRDefault="00232163" w:rsidP="0005573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5573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0A93C" id="Rectangle 4" o:spid="_x0000_s1026" style="position:absolute;margin-left:-2.2pt;margin-top:137.6pt;width:277.5pt;height:46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sx+gIAAIwGAAAOAAAAZHJzL2Uyb0RvYy54bWysVclu2zAQvRfoPxC8K1pMWZYQufCmXtI2&#10;aFr0TEuURVQiBZKJHBT99w4pL3GSQ9HUB0IkhzPvvVl8/WHfteiBKc2lyHF4FWDERCkrLnY5/v6t&#10;8GYYaUNFRVspWI4fmcYf5u/fXQ99xiLZyLZiCoETobOhz3FjTJ/5vi4b1lF9JXsm4LKWqqMGtmrn&#10;V4oO4L1r/SgIpv4gVdUrWTKt4XQ9XuK581/XrDRf6lozg9ocAzbjVuXWrV39+TXNdor2DS8PMOg/&#10;oOgoFxD05GpNDUX3ir9w1fFSSS1rc1XKzpd1zUvmOACbMHjG5q6hPXNcQBzdn2TS/89t+fnhViFe&#10;Qe6CiBCMBO0gTV9BOCp2LUPESjT0OgPLu/5WWZK6v5HlT42EXDVgxRZKyaFhtAJgobX3Lx7YjYan&#10;aDt8khV4p/dGOrX2teqsQ9AB7V1SHk9JYXuDSjicxBGJYshdCXdxOkmi2IWg2fF1r7T5yGSH7EeO&#10;FWB33unDjTYWDc2OJjaYkAVvW5f4VlwcgOF4wlzljK9pBkjg01paTC6rv9Ig3cw2M+KRaLrxSLBe&#10;e4tiRbxpESbxerJerdbhb4siJFnDq4oJG/RYYSH5uwwean2sjVONadnyyrqzkFynsFWr0AOFGqdl&#10;yYQZkwCXZ0v/EolTBeg8YxVGJFhGqVdMZ4lHChJ7aRLMvCBMl+k0IClZF5esbrhgb2eFhhynMSTW&#10;MTqDfkHP7F+hRrOOG5giLe9yPAvsb+xrW5IbUblUG8rb8fuJEhb960osijhIyGTmJUk88chkE3jL&#10;WbHyFqtwOk02y9Vy8yy/G1cz+u1iuJQcC9Bu5D2wu2uqAVXcFvgkTqMQwwbmWJSMfBFtdzCAS6Mw&#10;UtL84KZx08O2kxPVDtRzmWx30aGJTs5HHc5xn8h0oHZWChrl2BSu1W13j1PC7Ld70Nu2/FZWj9D0&#10;AwzXHAuY/hhRUTYSUFuYDlW/gFFQcNel5zcQyG5g5LmQh/FsZ+rTvbM6/4nM/wAAAP//AwBQSwME&#10;FAAGAAgAAAAhAGkdzbnfAAAACgEAAA8AAABkcnMvZG93bnJldi54bWxMj8FOwzAQRO9I/IO1SNxa&#10;m5CkVYhTIQRSr6QI9ejGSxIar4PtpunfY07luJqnmbflZjYDm9D53pKEh6UAhtRY3VMr4WP3tlgD&#10;80GRVoMllHBBD5vq9qZUhbZnesepDi2LJeQLJaELYSw4902HRvmlHZFi9mWdUSGeruXaqXMsNwNP&#10;hMi5UT3FhU6N+NJhc6xPRsJP+Nxf0lp8++B2k9t2r/txe5Ty/m5+fgIWcA5XGP70ozpU0elgT6Q9&#10;GyQs0jSSEpJVlgCLQJaJHNhBwmO+XgGvSv7/heoXAAD//wMAUEsBAi0AFAAGAAgAAAAhALaDOJL+&#10;AAAA4QEAABMAAAAAAAAAAAAAAAAAAAAAAFtDb250ZW50X1R5cGVzXS54bWxQSwECLQAUAAYACAAA&#10;ACEAOP0h/9YAAACUAQAACwAAAAAAAAAAAAAAAAAvAQAAX3JlbHMvLnJlbHNQSwECLQAUAAYACAAA&#10;ACEAtafLMfoCAACMBgAADgAAAAAAAAAAAAAAAAAuAgAAZHJzL2Uyb0RvYy54bWxQSwECLQAUAAYA&#10;CAAAACEAaR3Nud8AAAAKAQAADwAAAAAAAAAAAAAAAABUBQAAZHJzL2Rvd25yZXYueG1sUEsFBgAA&#10;AAAEAAQA8wAAAGAGAAAAAA==&#10;" filled="f" fillcolor="#5b9bd5 [3204]" stroked="f" strokecolor="black [3213]">
                <v:shadow color="#e7e6e6 [3214]"/>
                <v:textbox style="mso-fit-shape-to-text:t">
                  <w:txbxContent>
                    <w:p w:rsidR="00232163" w:rsidRPr="0005573E" w:rsidRDefault="00232163" w:rsidP="0005573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573E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Bệnh</w:t>
                      </w:r>
                      <w:proofErr w:type="spellEnd"/>
                      <w:r w:rsidRPr="0005573E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573E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thủy</w:t>
                      </w:r>
                      <w:proofErr w:type="spellEnd"/>
                      <w:r w:rsidRPr="0005573E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573E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đậu</w:t>
                      </w:r>
                      <w:proofErr w:type="spellEnd"/>
                      <w:r w:rsidRPr="0005573E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5573E">
                        <w:rPr>
                          <w:rFonts w:cs="Arial"/>
                          <w:b/>
                          <w:bCs/>
                          <w:color w:val="0000CC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05573E">
                        <w:rPr>
                          <w:rFonts w:cs="Arial"/>
                          <w:b/>
                          <w:bCs/>
                          <w:color w:val="0000CC"/>
                          <w:kern w:val="24"/>
                          <w:sz w:val="28"/>
                          <w:szCs w:val="28"/>
                        </w:rPr>
                        <w:t>đậu</w:t>
                      </w:r>
                      <w:proofErr w:type="spellEnd"/>
                      <w:r w:rsidRPr="0005573E">
                        <w:rPr>
                          <w:rFonts w:cs="Arial"/>
                          <w:b/>
                          <w:bCs/>
                          <w:color w:val="0000CC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573E">
                        <w:rPr>
                          <w:rFonts w:cs="Arial"/>
                          <w:b/>
                          <w:bCs/>
                          <w:color w:val="0000CC"/>
                          <w:kern w:val="24"/>
                          <w:sz w:val="28"/>
                          <w:szCs w:val="28"/>
                        </w:rPr>
                        <w:t>mùa</w:t>
                      </w:r>
                      <w:proofErr w:type="spellEnd"/>
                      <w:r w:rsidRPr="0005573E">
                        <w:rPr>
                          <w:rFonts w:cs="Arial"/>
                          <w:b/>
                          <w:bCs/>
                          <w:color w:val="0000CC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232163" w:rsidRPr="0005573E" w:rsidRDefault="00232163" w:rsidP="0005573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05573E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73671" w:rsidRPr="003736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36D15" wp14:editId="180C9387">
                <wp:simplePos x="0" y="0"/>
                <wp:positionH relativeFrom="column">
                  <wp:posOffset>3933622</wp:posOffset>
                </wp:positionH>
                <wp:positionV relativeFrom="paragraph">
                  <wp:posOffset>1607307</wp:posOffset>
                </wp:positionV>
                <wp:extent cx="1847850" cy="423545"/>
                <wp:effectExtent l="0" t="0" r="0" b="0"/>
                <wp:wrapSquare wrapText="bothSides"/>
                <wp:docPr id="1639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163" w:rsidRPr="00373671" w:rsidRDefault="00232163" w:rsidP="00373671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3671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Lang </w:t>
                            </w:r>
                            <w:proofErr w:type="spellStart"/>
                            <w:r w:rsidRPr="00373671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beng</w:t>
                            </w:r>
                            <w:proofErr w:type="spellEnd"/>
                            <w:r w:rsidRPr="00373671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(do </w:t>
                            </w:r>
                            <w:proofErr w:type="spellStart"/>
                            <w:r w:rsidRPr="00373671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nấm</w:t>
                            </w:r>
                            <w:proofErr w:type="spellEnd"/>
                            <w:r w:rsidRPr="00373671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36D1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09.75pt;margin-top:126.55pt;width:145.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pU+AIAAJIGAAAOAAAAZHJzL2Uyb0RvYy54bWysVUuPmzAQvlfqf7C4szwC4aElVQKhl+1D&#10;2q16dsAEq2BT2wlZVf3vHZu89nGous3Bwvb4m/lmvpncfjj0HdoTISlnmeXduBYirOI1ZdvM+vZQ&#10;2rGFpMKsxh1nJLMeibQ+LN6/ux2HlPi85V1NBAIQJtNxyKxWqSF1HFm1pMfyhg+EwWXDRY8VbMXW&#10;qQUeAb3vHN91587IRT0IXhEp4bSYLq2FwW8aUqkvTSOJQl1mQWzKrMKsG706i1ucbgUeWlodw8D/&#10;EEWPKQOnZ6gCK4x2gr6A6mkluOSNuql47/CmoRUxHICN5z5jc9/igRgukBw5nNMk/x9s9Xn/VSBa&#10;Q+3msyS0EMM9lOmBHBRa8QPyPJ2icZApWN4PYKsOcA7mhq4c7nj1QyLG8xazLVkKwceW4BpCNC+d&#10;q6cTjtQgm/ETr8EP3ilugA6N6HX+ICMI0KFUj+fy6Fgq7TIOojiEqwruAn8WBqEOzsHp6fUgpPpI&#10;eI/0R2YJKL9Bx/s7qSbTk4l2xnhJu85IoGNPDgBzOiFGQ9NrnEIk8KktdUymvr8SN1nH6ziwA3++&#10;tgO3KOxlmQf2vPSisJgVeV54v3UUXpC2tK4J005PWvOCv6vlUfWTSs5qk7yjtYbTIZmeIXkn0B6D&#10;2nFVEaamIsDlxdJ5GolJINB5xsrzA3flJ3Y5jyM7KIPQTiI3tl0vWSVzN0iConzK6o4y8nZWaMys&#10;JPTDSV2XoF/QU4dXqOG0pwrmSUf7zIpd/Zs6XEtyzWpTaoVpN31fZUJH/3omlmXoRsEstqMonNnB&#10;bO3aq7jM7WXuzefRepWv1s/quzaakW9PhinJSYB6w3fA7r6tR1RTLfBZmPieBRuYaH408UW428Io&#10;rpSwkODqO1WtmSO6nV6RyWbrH5voDD7l4eL3Kk1HapdMQaOcmsK0uu7uqc/VYXOYBstpgmx4/Qi9&#10;P8K0zSz5c4eFHm66DZcwBhpqOlTPi8kQnOgNDD7j7jik9WS93hury1/J4g8AAAD//wMAUEsDBBQA&#10;BgAIAAAAIQANDs1P4QAAAAsBAAAPAAAAZHJzL2Rvd25yZXYueG1sTI/BTsMwDIbvSLxDZCRuLE1L&#10;p7VrOk1IcAAu20C7Zk2WFhqnarKt8PSYExxtf/r/z9Vqcj07mzF0HiWIWQLMYON1h1bC2+7xbgEs&#10;RIVa9R6NhC8TYFVfX1Wq1P6CG3PeRssoBEOpJLQxDiXnoWmNU2HmB4N0O/rRqUjjaLke1YXCXc/T&#10;JJlzpzqkhlYN5qE1zef25KjE7pPcuadX+55+x2x///Gyft5JeXszrZfAopniHwy/+qQONTkd/Al1&#10;YL2EuShyQiWkeSaAEVGIhDYHCZkoFsDriv//of4BAAD//wMAUEsBAi0AFAAGAAgAAAAhALaDOJL+&#10;AAAA4QEAABMAAAAAAAAAAAAAAAAAAAAAAFtDb250ZW50X1R5cGVzXS54bWxQSwECLQAUAAYACAAA&#10;ACEAOP0h/9YAAACUAQAACwAAAAAAAAAAAAAAAAAvAQAAX3JlbHMvLnJlbHNQSwECLQAUAAYACAAA&#10;ACEAtlcaVPgCAACSBgAADgAAAAAAAAAAAAAAAAAuAgAAZHJzL2Uyb0RvYy54bWxQSwECLQAUAAYA&#10;CAAAACEADQ7NT+EAAAALAQAADwAAAAAAAAAAAAAAAABSBQAAZHJzL2Rvd25yZXYueG1sUEsFBgAA&#10;AAAEAAQA8wAAAGAGAAAAAA==&#10;" filled="f" fillcolor="#5b9bd5 [3204]" stroked="f" strokecolor="black [3213]">
                <v:shadow color="#e7e6e6 [3214]"/>
                <v:textbox>
                  <w:txbxContent>
                    <w:p w:rsidR="00232163" w:rsidRPr="00373671" w:rsidRDefault="00232163" w:rsidP="00373671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373671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Lang </w:t>
                      </w:r>
                      <w:proofErr w:type="spellStart"/>
                      <w:r w:rsidRPr="00373671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beng</w:t>
                      </w:r>
                      <w:proofErr w:type="spellEnd"/>
                      <w:r w:rsidRPr="00373671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(do </w:t>
                      </w:r>
                      <w:proofErr w:type="spellStart"/>
                      <w:r w:rsidRPr="00373671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nấm</w:t>
                      </w:r>
                      <w:proofErr w:type="spellEnd"/>
                      <w:r w:rsidRPr="00373671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671">
        <w:rPr>
          <w:b/>
          <w:color w:val="000000" w:themeColor="text1"/>
        </w:rPr>
        <w:tab/>
      </w:r>
      <w:r w:rsidR="00373671">
        <w:rPr>
          <w:b/>
          <w:color w:val="000000" w:themeColor="text1"/>
        </w:rPr>
        <w:tab/>
      </w:r>
    </w:p>
    <w:p w:rsidR="00373671" w:rsidRDefault="00F03C55" w:rsidP="00827921">
      <w:pPr>
        <w:jc w:val="left"/>
        <w:rPr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0C3101" wp14:editId="29C0DC7D">
            <wp:simplePos x="0" y="0"/>
            <wp:positionH relativeFrom="column">
              <wp:posOffset>2724150</wp:posOffset>
            </wp:positionH>
            <wp:positionV relativeFrom="paragraph">
              <wp:posOffset>386715</wp:posOffset>
            </wp:positionV>
            <wp:extent cx="2790825" cy="1447800"/>
            <wp:effectExtent l="0" t="0" r="9525" b="0"/>
            <wp:wrapSquare wrapText="bothSides"/>
            <wp:docPr id="16394" name="Picture 10" descr="bong l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10" descr="bong lu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7" b="10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47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73671">
        <w:rPr>
          <w:b/>
          <w:color w:val="000000" w:themeColor="text1"/>
        </w:rPr>
        <w:t>Bệnh</w:t>
      </w:r>
      <w:proofErr w:type="spellEnd"/>
      <w:r w:rsidR="00373671">
        <w:rPr>
          <w:b/>
          <w:color w:val="000000" w:themeColor="text1"/>
        </w:rPr>
        <w:t xml:space="preserve"> </w:t>
      </w:r>
      <w:proofErr w:type="spellStart"/>
      <w:r w:rsidR="00373671">
        <w:rPr>
          <w:b/>
          <w:color w:val="000000" w:themeColor="text1"/>
        </w:rPr>
        <w:t>tay</w:t>
      </w:r>
      <w:proofErr w:type="spellEnd"/>
      <w:r w:rsidR="00373671">
        <w:rPr>
          <w:b/>
          <w:color w:val="000000" w:themeColor="text1"/>
        </w:rPr>
        <w:t xml:space="preserve"> </w:t>
      </w:r>
      <w:proofErr w:type="spellStart"/>
      <w:r w:rsidR="00373671">
        <w:rPr>
          <w:b/>
          <w:color w:val="000000" w:themeColor="text1"/>
        </w:rPr>
        <w:t>chân</w:t>
      </w:r>
      <w:proofErr w:type="spellEnd"/>
      <w:r w:rsidR="00373671">
        <w:rPr>
          <w:b/>
          <w:color w:val="000000" w:themeColor="text1"/>
        </w:rPr>
        <w:t xml:space="preserve"> </w:t>
      </w:r>
      <w:proofErr w:type="spellStart"/>
      <w:r w:rsidR="00373671">
        <w:rPr>
          <w:b/>
          <w:color w:val="000000" w:themeColor="text1"/>
        </w:rPr>
        <w:t>miệng</w:t>
      </w:r>
      <w:proofErr w:type="spellEnd"/>
      <w:r w:rsidR="00373671">
        <w:rPr>
          <w:b/>
          <w:color w:val="000000" w:themeColor="text1"/>
        </w:rPr>
        <w:t xml:space="preserve">        </w:t>
      </w:r>
    </w:p>
    <w:p w:rsidR="00373671" w:rsidRDefault="00373671" w:rsidP="00373671">
      <w:pPr>
        <w:tabs>
          <w:tab w:val="left" w:pos="540"/>
          <w:tab w:val="center" w:pos="3960"/>
        </w:tabs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4892481" wp14:editId="4C4A5775">
            <wp:simplePos x="0" y="0"/>
            <wp:positionH relativeFrom="margin">
              <wp:posOffset>-190500</wp:posOffset>
            </wp:positionH>
            <wp:positionV relativeFrom="paragraph">
              <wp:posOffset>132080</wp:posOffset>
            </wp:positionV>
            <wp:extent cx="2571750" cy="1445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h-ghe-nuoc-co-tu-khoi-kho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671" w:rsidRPr="00F03C55" w:rsidRDefault="00373671" w:rsidP="00373671">
      <w:pPr>
        <w:tabs>
          <w:tab w:val="left" w:pos="540"/>
          <w:tab w:val="center" w:pos="3960"/>
        </w:tabs>
        <w:jc w:val="left"/>
        <w:rPr>
          <w:b/>
        </w:rPr>
      </w:pPr>
      <w:proofErr w:type="spellStart"/>
      <w:r w:rsidRPr="00F03C55">
        <w:rPr>
          <w:b/>
        </w:rPr>
        <w:t>Bệnh</w:t>
      </w:r>
      <w:proofErr w:type="spellEnd"/>
      <w:r w:rsidRPr="00F03C55">
        <w:rPr>
          <w:b/>
        </w:rPr>
        <w:t xml:space="preserve"> </w:t>
      </w:r>
      <w:proofErr w:type="spellStart"/>
      <w:r w:rsidRPr="00F03C55">
        <w:rPr>
          <w:b/>
        </w:rPr>
        <w:t>ghẻ</w:t>
      </w:r>
      <w:proofErr w:type="spellEnd"/>
      <w:r w:rsidRPr="00F03C55">
        <w:rPr>
          <w:b/>
        </w:rPr>
        <w:t xml:space="preserve"> (do vi </w:t>
      </w:r>
      <w:proofErr w:type="spellStart"/>
      <w:r w:rsidRPr="00F03C55">
        <w:rPr>
          <w:b/>
        </w:rPr>
        <w:t>khuẩn</w:t>
      </w:r>
      <w:proofErr w:type="spellEnd"/>
      <w:r w:rsidRPr="00F03C55">
        <w:rPr>
          <w:b/>
        </w:rPr>
        <w:t>)</w:t>
      </w:r>
      <w:r w:rsidR="00F03C55">
        <w:rPr>
          <w:b/>
        </w:rPr>
        <w:tab/>
      </w:r>
      <w:r w:rsidR="00F03C55">
        <w:rPr>
          <w:b/>
        </w:rPr>
        <w:tab/>
      </w:r>
      <w:proofErr w:type="spellStart"/>
      <w:r w:rsidR="00F03C55">
        <w:rPr>
          <w:b/>
        </w:rPr>
        <w:t>Bỏng</w:t>
      </w:r>
      <w:proofErr w:type="spellEnd"/>
      <w:r w:rsidR="00F03C55">
        <w:rPr>
          <w:b/>
        </w:rPr>
        <w:t xml:space="preserve"> (do </w:t>
      </w:r>
      <w:proofErr w:type="spellStart"/>
      <w:r w:rsidR="00F03C55">
        <w:rPr>
          <w:b/>
        </w:rPr>
        <w:t>nhiệt</w:t>
      </w:r>
      <w:proofErr w:type="spellEnd"/>
      <w:r w:rsidR="00F03C55">
        <w:rPr>
          <w:b/>
        </w:rPr>
        <w:t xml:space="preserve"> </w:t>
      </w:r>
      <w:proofErr w:type="spellStart"/>
      <w:r w:rsidR="00F03C55">
        <w:rPr>
          <w:b/>
        </w:rPr>
        <w:t>độ</w:t>
      </w:r>
      <w:proofErr w:type="spellEnd"/>
      <w:r w:rsidR="00F03C55">
        <w:rPr>
          <w:b/>
        </w:rPr>
        <w:t xml:space="preserve">, </w:t>
      </w:r>
      <w:proofErr w:type="spellStart"/>
      <w:r w:rsidR="00F03C55">
        <w:rPr>
          <w:b/>
        </w:rPr>
        <w:t>hóa</w:t>
      </w:r>
      <w:proofErr w:type="spellEnd"/>
      <w:r w:rsidR="00F03C55">
        <w:rPr>
          <w:b/>
        </w:rPr>
        <w:t xml:space="preserve"> </w:t>
      </w:r>
      <w:proofErr w:type="spellStart"/>
      <w:r w:rsidR="00F03C55">
        <w:rPr>
          <w:b/>
        </w:rPr>
        <w:t>chất</w:t>
      </w:r>
      <w:proofErr w:type="spellEnd"/>
      <w:r w:rsidR="00F03C55">
        <w:rPr>
          <w:b/>
        </w:rPr>
        <w:t>)</w:t>
      </w:r>
    </w:p>
    <w:p w:rsidR="00373671" w:rsidRPr="00F03C55" w:rsidRDefault="00F03C55" w:rsidP="00373671">
      <w:pPr>
        <w:tabs>
          <w:tab w:val="left" w:pos="540"/>
          <w:tab w:val="center" w:pos="3960"/>
        </w:tabs>
        <w:jc w:val="left"/>
        <w:rPr>
          <w:b/>
          <w:i/>
        </w:rPr>
      </w:pPr>
      <w:r w:rsidRPr="00F03C55">
        <w:rPr>
          <w:b/>
          <w:i/>
        </w:rPr>
        <w:t xml:space="preserve">HS </w:t>
      </w:r>
      <w:proofErr w:type="spellStart"/>
      <w:r w:rsidRPr="00F03C55">
        <w:rPr>
          <w:b/>
          <w:i/>
        </w:rPr>
        <w:t>quan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sát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hình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liên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hệ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thực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tế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điền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thông</w:t>
      </w:r>
      <w:proofErr w:type="spellEnd"/>
      <w:r w:rsidRPr="00F03C55">
        <w:rPr>
          <w:b/>
          <w:i/>
        </w:rPr>
        <w:t xml:space="preserve"> tin </w:t>
      </w:r>
      <w:proofErr w:type="spellStart"/>
      <w:r w:rsidRPr="00F03C55">
        <w:rPr>
          <w:b/>
          <w:i/>
        </w:rPr>
        <w:t>vào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bảng</w:t>
      </w:r>
      <w:proofErr w:type="spellEnd"/>
      <w:r w:rsidRPr="00F03C55">
        <w:rPr>
          <w:b/>
          <w:i/>
        </w:rPr>
        <w:t xml:space="preserve"> </w:t>
      </w:r>
      <w:proofErr w:type="spellStart"/>
      <w:r w:rsidRPr="00F03C55">
        <w:rPr>
          <w:b/>
          <w:i/>
        </w:rPr>
        <w:t>sau</w:t>
      </w:r>
      <w:proofErr w:type="spellEnd"/>
      <w:r w:rsidRPr="00F03C55">
        <w:rPr>
          <w:b/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239"/>
        <w:gridCol w:w="1441"/>
        <w:gridCol w:w="2515"/>
      </w:tblGrid>
      <w:tr w:rsidR="00F03C55" w:rsidTr="00DA6C53">
        <w:trPr>
          <w:jc w:val="center"/>
        </w:trPr>
        <w:tc>
          <w:tcPr>
            <w:tcW w:w="715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r>
              <w:t>STT</w:t>
            </w:r>
          </w:p>
        </w:tc>
        <w:tc>
          <w:tcPr>
            <w:tcW w:w="3239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da</w:t>
            </w:r>
          </w:p>
        </w:tc>
        <w:tc>
          <w:tcPr>
            <w:tcW w:w="1441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</w:tc>
        <w:tc>
          <w:tcPr>
            <w:tcW w:w="2515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</w:p>
        </w:tc>
      </w:tr>
      <w:tr w:rsidR="00F03C55" w:rsidTr="00DA6C53">
        <w:trPr>
          <w:jc w:val="center"/>
        </w:trPr>
        <w:tc>
          <w:tcPr>
            <w:tcW w:w="715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r>
              <w:t>1</w:t>
            </w:r>
          </w:p>
        </w:tc>
        <w:tc>
          <w:tcPr>
            <w:tcW w:w="3239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1441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2515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</w:tr>
      <w:tr w:rsidR="00F03C55" w:rsidTr="00DA6C53">
        <w:trPr>
          <w:jc w:val="center"/>
        </w:trPr>
        <w:tc>
          <w:tcPr>
            <w:tcW w:w="715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r>
              <w:t>2</w:t>
            </w:r>
          </w:p>
        </w:tc>
        <w:tc>
          <w:tcPr>
            <w:tcW w:w="3239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1441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2515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</w:tr>
      <w:tr w:rsidR="00F03C55" w:rsidTr="00DA6C53">
        <w:trPr>
          <w:jc w:val="center"/>
        </w:trPr>
        <w:tc>
          <w:tcPr>
            <w:tcW w:w="715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r>
              <w:t>3</w:t>
            </w:r>
          </w:p>
        </w:tc>
        <w:tc>
          <w:tcPr>
            <w:tcW w:w="3239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1441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2515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</w:tr>
      <w:tr w:rsidR="00F03C55" w:rsidTr="00DA6C53">
        <w:trPr>
          <w:jc w:val="center"/>
        </w:trPr>
        <w:tc>
          <w:tcPr>
            <w:tcW w:w="715" w:type="dxa"/>
          </w:tcPr>
          <w:p w:rsidR="00F03C55" w:rsidRDefault="00F03C55" w:rsidP="00DA6C53">
            <w:pPr>
              <w:tabs>
                <w:tab w:val="left" w:pos="540"/>
                <w:tab w:val="center" w:pos="3960"/>
              </w:tabs>
            </w:pPr>
            <w:r>
              <w:t>4</w:t>
            </w:r>
          </w:p>
        </w:tc>
        <w:tc>
          <w:tcPr>
            <w:tcW w:w="3239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1441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2515" w:type="dxa"/>
          </w:tcPr>
          <w:p w:rsidR="00F03C55" w:rsidRDefault="00F03C55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</w:tr>
      <w:tr w:rsidR="00DA6C53" w:rsidTr="00DA6C53">
        <w:trPr>
          <w:jc w:val="center"/>
        </w:trPr>
        <w:tc>
          <w:tcPr>
            <w:tcW w:w="715" w:type="dxa"/>
          </w:tcPr>
          <w:p w:rsidR="00DA6C53" w:rsidRDefault="00DA6C53" w:rsidP="00DA6C53">
            <w:pPr>
              <w:tabs>
                <w:tab w:val="left" w:pos="540"/>
                <w:tab w:val="center" w:pos="3960"/>
              </w:tabs>
            </w:pPr>
            <w:r>
              <w:t>5</w:t>
            </w:r>
          </w:p>
        </w:tc>
        <w:tc>
          <w:tcPr>
            <w:tcW w:w="3239" w:type="dxa"/>
          </w:tcPr>
          <w:p w:rsidR="00DA6C53" w:rsidRDefault="00DA6C53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1441" w:type="dxa"/>
          </w:tcPr>
          <w:p w:rsidR="00DA6C53" w:rsidRDefault="00DA6C53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  <w:tc>
          <w:tcPr>
            <w:tcW w:w="2515" w:type="dxa"/>
          </w:tcPr>
          <w:p w:rsidR="00DA6C53" w:rsidRDefault="00DA6C53" w:rsidP="00373671">
            <w:pPr>
              <w:tabs>
                <w:tab w:val="left" w:pos="540"/>
                <w:tab w:val="center" w:pos="3960"/>
              </w:tabs>
              <w:jc w:val="left"/>
            </w:pPr>
          </w:p>
        </w:tc>
      </w:tr>
    </w:tbl>
    <w:p w:rsidR="00352F88" w:rsidRDefault="00352F88" w:rsidP="00352F88">
      <w:pPr>
        <w:pStyle w:val="NormalWeb"/>
        <w:spacing w:before="240" w:beforeAutospacing="0" w:after="0" w:afterAutospacing="0"/>
        <w:ind w:left="360"/>
        <w:textAlignment w:val="baseline"/>
        <w:rPr>
          <w:b/>
          <w:i/>
          <w:sz w:val="28"/>
          <w:szCs w:val="28"/>
        </w:rPr>
      </w:pPr>
      <w:proofErr w:type="spellStart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lastRenderedPageBreak/>
        <w:t>Bài</w:t>
      </w:r>
      <w:proofErr w:type="spellEnd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tập</w:t>
      </w:r>
      <w:proofErr w:type="spellEnd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vận</w:t>
      </w:r>
      <w:proofErr w:type="spellEnd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dụng</w:t>
      </w:r>
      <w:proofErr w:type="spellEnd"/>
      <w:r w:rsidRPr="00352F88">
        <w:rPr>
          <w:rFonts w:eastAsiaTheme="minorEastAsia"/>
          <w:b/>
          <w:i/>
          <w:iCs/>
          <w:color w:val="000000" w:themeColor="text1"/>
          <w:kern w:val="24"/>
          <w:sz w:val="28"/>
          <w:szCs w:val="28"/>
        </w:rPr>
        <w:t>:</w:t>
      </w:r>
    </w:p>
    <w:p w:rsidR="00C77B5B" w:rsidRPr="00C77B5B" w:rsidRDefault="00352F88" w:rsidP="00C77B5B">
      <w:pPr>
        <w:pStyle w:val="NormalWeb"/>
        <w:spacing w:before="240" w:beforeAutospacing="0" w:after="0" w:afterAutospacing="0"/>
        <w:ind w:left="360"/>
        <w:textAlignment w:val="baseline"/>
        <w:rPr>
          <w:b/>
          <w:i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1/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Hãy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ghép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cột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biện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pháp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giữ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vệ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sinh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da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với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cột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cơ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sở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khoa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học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cho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phù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hợp</w:t>
      </w:r>
      <w:proofErr w:type="spellEnd"/>
      <w:r w:rsidRPr="00352F88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98"/>
        <w:tblW w:w="103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4"/>
        <w:gridCol w:w="4566"/>
        <w:gridCol w:w="4755"/>
      </w:tblGrid>
      <w:tr w:rsidR="00C77B5B" w:rsidRPr="00352F88" w:rsidTr="00C77B5B">
        <w:trPr>
          <w:trHeight w:val="110"/>
        </w:trPr>
        <w:tc>
          <w:tcPr>
            <w:tcW w:w="5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7B5B" w:rsidRPr="00352F88" w:rsidRDefault="00C77B5B" w:rsidP="00C77B5B">
            <w:pPr>
              <w:spacing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Biện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pháp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giữ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vệ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sinh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da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7B5B" w:rsidRPr="00352F88" w:rsidRDefault="00C77B5B" w:rsidP="00C77B5B">
            <w:pPr>
              <w:spacing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Cơ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sở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khoa</w:t>
            </w:r>
            <w:proofErr w:type="spellEnd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b/>
                <w:bCs/>
                <w:color w:val="000000" w:themeColor="text1"/>
                <w:kern w:val="24"/>
                <w:szCs w:val="28"/>
              </w:rPr>
              <w:t>học</w:t>
            </w:r>
            <w:proofErr w:type="spellEnd"/>
          </w:p>
        </w:tc>
      </w:tr>
      <w:tr w:rsidR="00C77B5B" w:rsidRPr="00352F88" w:rsidTr="00C77B5B">
        <w:trPr>
          <w:trHeight w:val="50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B5B" w:rsidRPr="00352F88" w:rsidRDefault="00C77B5B" w:rsidP="00C77B5B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Bảo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vệ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da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B5B" w:rsidRPr="00352F88" w:rsidRDefault="00C77B5B" w:rsidP="00C77B5B">
            <w:pPr>
              <w:spacing w:line="240" w:lineRule="auto"/>
              <w:ind w:left="259" w:hanging="259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1.</w:t>
            </w:r>
            <w:r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Giữ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gìn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da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sạch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sẽ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.</w:t>
            </w:r>
          </w:p>
          <w:p w:rsidR="00C77B5B" w:rsidRPr="00352F88" w:rsidRDefault="00C77B5B" w:rsidP="00C77B5B">
            <w:pPr>
              <w:kinsoku w:val="0"/>
              <w:overflowPunct w:val="0"/>
              <w:spacing w:line="240" w:lineRule="auto"/>
              <w:ind w:left="259" w:hanging="259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2.</w:t>
            </w:r>
            <w:r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Tránh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để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da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bị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xây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xát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hoặc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bị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bỏng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.</w:t>
            </w:r>
          </w:p>
        </w:tc>
        <w:tc>
          <w:tcPr>
            <w:tcW w:w="4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B5B" w:rsidRPr="00352F88" w:rsidRDefault="00C77B5B" w:rsidP="00C77B5B">
            <w:pPr>
              <w:spacing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A.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Để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hạn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chế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tác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nhân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gây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hại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da</w:t>
            </w:r>
          </w:p>
          <w:p w:rsidR="00C77B5B" w:rsidRPr="00352F88" w:rsidRDefault="00C77B5B" w:rsidP="00C77B5B">
            <w:pPr>
              <w:kinsoku w:val="0"/>
              <w:overflowPunct w:val="0"/>
              <w:spacing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B.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Hạn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chế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tác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hại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của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vi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sinh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vật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,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nấm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gây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hại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da.</w:t>
            </w:r>
          </w:p>
          <w:p w:rsidR="00C77B5B" w:rsidRPr="00352F88" w:rsidRDefault="00C77B5B" w:rsidP="00C77B5B">
            <w:pPr>
              <w:spacing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C.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Tránh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vi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khuẩn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đột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nhập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vào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cơ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thể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.</w:t>
            </w:r>
          </w:p>
          <w:p w:rsidR="00C77B5B" w:rsidRPr="00352F88" w:rsidRDefault="00C77B5B" w:rsidP="00C77B5B">
            <w:pPr>
              <w:kinsoku w:val="0"/>
              <w:overflowPunct w:val="0"/>
              <w:spacing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D. Da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sạch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diệt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được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85% vi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khuẩn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.</w:t>
            </w:r>
          </w:p>
        </w:tc>
      </w:tr>
      <w:tr w:rsidR="00C77B5B" w:rsidRPr="00352F88" w:rsidTr="00C77B5B">
        <w:trPr>
          <w:trHeight w:val="1051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B5B" w:rsidRPr="00352F88" w:rsidRDefault="00C77B5B" w:rsidP="00C77B5B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Phòng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chống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bệnh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ngoài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da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B5B" w:rsidRPr="00352F88" w:rsidRDefault="00C77B5B" w:rsidP="00C77B5B">
            <w:pPr>
              <w:spacing w:line="240" w:lineRule="auto"/>
              <w:ind w:left="259" w:hanging="259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3.</w:t>
            </w:r>
            <w:r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Giữ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vệ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sinh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thân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thể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.</w:t>
            </w:r>
          </w:p>
          <w:p w:rsidR="00C77B5B" w:rsidRPr="00352F88" w:rsidRDefault="00C77B5B" w:rsidP="00C77B5B">
            <w:pPr>
              <w:kinsoku w:val="0"/>
              <w:overflowPunct w:val="0"/>
              <w:spacing w:line="240" w:lineRule="auto"/>
              <w:ind w:left="259" w:hanging="259"/>
              <w:jc w:val="both"/>
              <w:textAlignment w:val="baseline"/>
              <w:rPr>
                <w:rFonts w:ascii="Arial" w:eastAsia="Times New Roman" w:hAnsi="Arial" w:cs="Arial"/>
                <w:szCs w:val="28"/>
              </w:rPr>
            </w:pPr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4.</w:t>
            </w:r>
            <w:r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Giữ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vệ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sinh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môi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trường</w:t>
            </w:r>
            <w:proofErr w:type="spellEnd"/>
            <w:r w:rsidRPr="00352F88">
              <w:rPr>
                <w:rFonts w:eastAsia="Times New Roman" w:cs="Arial"/>
                <w:color w:val="000000" w:themeColor="text1"/>
                <w:kern w:val="24"/>
                <w:szCs w:val="28"/>
              </w:rPr>
              <w:t>.</w:t>
            </w:r>
          </w:p>
        </w:tc>
        <w:tc>
          <w:tcPr>
            <w:tcW w:w="4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B5B" w:rsidRPr="00352F88" w:rsidRDefault="00C77B5B" w:rsidP="00C77B5B">
            <w:pPr>
              <w:spacing w:line="240" w:lineRule="auto"/>
              <w:jc w:val="left"/>
              <w:rPr>
                <w:rFonts w:ascii="Arial" w:eastAsia="Times New Roman" w:hAnsi="Arial" w:cs="Arial"/>
                <w:szCs w:val="28"/>
              </w:rPr>
            </w:pPr>
          </w:p>
        </w:tc>
      </w:tr>
    </w:tbl>
    <w:p w:rsidR="00C77B5B" w:rsidRPr="00C77B5B" w:rsidRDefault="00C77B5B" w:rsidP="00C77B5B">
      <w:pPr>
        <w:jc w:val="both"/>
        <w:rPr>
          <w:b/>
          <w:i/>
        </w:rPr>
      </w:pPr>
      <w:r>
        <w:tab/>
      </w:r>
      <w:r>
        <w:rPr>
          <w:b/>
          <w:i/>
        </w:rPr>
        <w:t>1 + …..</w:t>
      </w:r>
      <w:r>
        <w:rPr>
          <w:b/>
          <w:i/>
        </w:rPr>
        <w:tab/>
        <w:t>2+….</w:t>
      </w:r>
      <w:r>
        <w:rPr>
          <w:b/>
          <w:i/>
        </w:rPr>
        <w:tab/>
      </w:r>
      <w:r>
        <w:rPr>
          <w:b/>
          <w:i/>
        </w:rPr>
        <w:tab/>
        <w:t>3+….</w:t>
      </w:r>
      <w:r>
        <w:rPr>
          <w:b/>
          <w:i/>
        </w:rPr>
        <w:tab/>
      </w:r>
      <w:r>
        <w:rPr>
          <w:b/>
          <w:i/>
        </w:rPr>
        <w:tab/>
        <w:t>4+….</w:t>
      </w:r>
    </w:p>
    <w:p w:rsidR="00C77B5B" w:rsidRDefault="00C77B5B" w:rsidP="00C77B5B">
      <w:pPr>
        <w:jc w:val="left"/>
      </w:pPr>
      <w:r>
        <w:t xml:space="preserve">2/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mặ</w:t>
      </w:r>
      <w:r w:rsidR="00711324">
        <w:t>t</w:t>
      </w:r>
      <w:proofErr w:type="spellEnd"/>
      <w:r>
        <w:t xml:space="preserve">, </w:t>
      </w:r>
      <w:proofErr w:type="spellStart"/>
      <w:r>
        <w:t>chân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…,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giặt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bạn</w:t>
      </w:r>
      <w:proofErr w:type="spellEnd"/>
      <w:r w:rsidR="00711324">
        <w:t xml:space="preserve"> </w:t>
      </w:r>
      <w:proofErr w:type="spellStart"/>
      <w:r w:rsidR="00711324">
        <w:t>thường</w:t>
      </w:r>
      <w:proofErr w:type="spellEnd"/>
      <w:r w:rsidR="00711324">
        <w:t xml:space="preserve"> </w:t>
      </w:r>
      <w:proofErr w:type="spellStart"/>
      <w:r w:rsidR="00711324">
        <w:t>tắm</w:t>
      </w:r>
      <w:proofErr w:type="spellEnd"/>
      <w:r w:rsidR="00711324">
        <w:t xml:space="preserve"> </w:t>
      </w:r>
      <w:proofErr w:type="spellStart"/>
      <w:r w:rsidR="00711324">
        <w:t>nắng</w:t>
      </w:r>
      <w:proofErr w:type="spellEnd"/>
      <w:r w:rsidR="00711324">
        <w:t xml:space="preserve"> </w:t>
      </w:r>
      <w:proofErr w:type="spellStart"/>
      <w:r w:rsidR="00711324">
        <w:t>lúc</w:t>
      </w:r>
      <w:proofErr w:type="spellEnd"/>
      <w:r w:rsidR="00711324">
        <w:t xml:space="preserve"> 8-9h </w:t>
      </w:r>
      <w:proofErr w:type="spellStart"/>
      <w:r w:rsidR="00711324">
        <w:t>sáng</w:t>
      </w:r>
      <w:proofErr w:type="spellEnd"/>
      <w:r w:rsidR="00711324">
        <w:t xml:space="preserve"> </w:t>
      </w:r>
      <w:proofErr w:type="spellStart"/>
      <w:r w:rsidR="00711324">
        <w:t>khoảng</w:t>
      </w:r>
      <w:proofErr w:type="spellEnd"/>
      <w:r w:rsidR="00711324">
        <w:t xml:space="preserve"> 30-45 </w:t>
      </w:r>
      <w:proofErr w:type="spellStart"/>
      <w:r w:rsidR="00711324">
        <w:t>phút</w:t>
      </w:r>
      <w:proofErr w:type="spellEnd"/>
      <w:r w:rsidR="00711324">
        <w:t>.</w:t>
      </w:r>
    </w:p>
    <w:p w:rsidR="00711324" w:rsidRDefault="00711324" w:rsidP="00711324">
      <w:pPr>
        <w:pStyle w:val="ListParagraph"/>
        <w:numPr>
          <w:ilvl w:val="0"/>
          <w:numId w:val="4"/>
        </w:numPr>
        <w:jc w:val="left"/>
      </w:pP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Hoa</w:t>
      </w:r>
      <w:proofErr w:type="spellEnd"/>
      <w:r>
        <w:t>?</w:t>
      </w:r>
    </w:p>
    <w:p w:rsidR="004C4C7A" w:rsidRDefault="00711324" w:rsidP="004C4C7A">
      <w:pPr>
        <w:pStyle w:val="ListParagraph"/>
        <w:numPr>
          <w:ilvl w:val="0"/>
          <w:numId w:val="4"/>
        </w:numPr>
        <w:jc w:val="left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đó</w:t>
      </w:r>
      <w:proofErr w:type="spellEnd"/>
      <w:r>
        <w:t>?</w:t>
      </w:r>
    </w:p>
    <w:p w:rsidR="004C4C7A" w:rsidRPr="00C77B5B" w:rsidRDefault="004C4C7A" w:rsidP="004C4C7A">
      <w:pPr>
        <w:ind w:left="360"/>
        <w:jc w:val="left"/>
      </w:pPr>
    </w:p>
    <w:p w:rsidR="00C77B5B" w:rsidRPr="004C4C7A" w:rsidRDefault="004C4C7A" w:rsidP="004C4C7A">
      <w:pPr>
        <w:rPr>
          <w:b/>
          <w:color w:val="FF0000"/>
        </w:rPr>
      </w:pPr>
      <w:r w:rsidRPr="004C4C7A">
        <w:rPr>
          <w:b/>
          <w:color w:val="FF0000"/>
        </w:rPr>
        <w:t>CHƯƠNG IX: THẦN KINH VÀ GIÁC QUAN</w:t>
      </w:r>
    </w:p>
    <w:p w:rsidR="004C4C7A" w:rsidRPr="004C4C7A" w:rsidRDefault="004C4C7A" w:rsidP="004C4C7A">
      <w:pPr>
        <w:rPr>
          <w:b/>
          <w:color w:val="FF0000"/>
        </w:rPr>
      </w:pPr>
      <w:r w:rsidRPr="004C4C7A">
        <w:rPr>
          <w:b/>
          <w:color w:val="FF0000"/>
        </w:rPr>
        <w:t>BÀI 43: GIỚI THIỆU CHUNG VỀ HỆ</w:t>
      </w:r>
      <w:r>
        <w:rPr>
          <w:b/>
          <w:color w:val="FF0000"/>
        </w:rPr>
        <w:t xml:space="preserve"> THẦN KINH</w:t>
      </w:r>
    </w:p>
    <w:p w:rsidR="0005573E" w:rsidRDefault="00155814" w:rsidP="004C4C7A">
      <w:pPr>
        <w:jc w:val="left"/>
        <w:rPr>
          <w:b/>
        </w:rPr>
      </w:pPr>
      <w:r w:rsidRPr="00155814">
        <w:rPr>
          <w:b/>
        </w:rPr>
        <w:t xml:space="preserve">I/ </w:t>
      </w:r>
      <w:proofErr w:type="spellStart"/>
      <w:r w:rsidRPr="00155814">
        <w:rPr>
          <w:b/>
        </w:rPr>
        <w:t>Nơron</w:t>
      </w:r>
      <w:proofErr w:type="spellEnd"/>
      <w:r w:rsidRPr="00155814">
        <w:rPr>
          <w:b/>
        </w:rPr>
        <w:t xml:space="preserve">- </w:t>
      </w:r>
      <w:proofErr w:type="spellStart"/>
      <w:r w:rsidRPr="00155814">
        <w:rPr>
          <w:b/>
        </w:rPr>
        <w:t>đơn</w:t>
      </w:r>
      <w:proofErr w:type="spellEnd"/>
      <w:r w:rsidRPr="00155814">
        <w:rPr>
          <w:b/>
        </w:rPr>
        <w:t xml:space="preserve"> </w:t>
      </w:r>
      <w:proofErr w:type="spellStart"/>
      <w:r w:rsidRPr="00155814">
        <w:rPr>
          <w:b/>
        </w:rPr>
        <w:t>vị</w:t>
      </w:r>
      <w:proofErr w:type="spellEnd"/>
      <w:r w:rsidRPr="00155814">
        <w:rPr>
          <w:b/>
        </w:rPr>
        <w:t xml:space="preserve"> </w:t>
      </w:r>
      <w:proofErr w:type="spellStart"/>
      <w:r w:rsidRPr="00155814">
        <w:rPr>
          <w:b/>
        </w:rPr>
        <w:t>cấu</w:t>
      </w:r>
      <w:proofErr w:type="spellEnd"/>
      <w:r w:rsidRPr="00155814">
        <w:rPr>
          <w:b/>
        </w:rPr>
        <w:t xml:space="preserve"> </w:t>
      </w:r>
      <w:proofErr w:type="spellStart"/>
      <w:r w:rsidRPr="00155814">
        <w:rPr>
          <w:b/>
        </w:rPr>
        <w:t>tạo</w:t>
      </w:r>
      <w:proofErr w:type="spellEnd"/>
      <w:r w:rsidRPr="00155814">
        <w:rPr>
          <w:b/>
        </w:rPr>
        <w:t xml:space="preserve"> </w:t>
      </w:r>
      <w:proofErr w:type="spellStart"/>
      <w:r w:rsidRPr="00155814">
        <w:rPr>
          <w:b/>
        </w:rPr>
        <w:t>của</w:t>
      </w:r>
      <w:proofErr w:type="spellEnd"/>
      <w:r w:rsidRPr="00155814">
        <w:rPr>
          <w:b/>
        </w:rPr>
        <w:t xml:space="preserve"> </w:t>
      </w:r>
      <w:proofErr w:type="spellStart"/>
      <w:r w:rsidRPr="00155814">
        <w:rPr>
          <w:b/>
        </w:rPr>
        <w:t>hệ</w:t>
      </w:r>
      <w:proofErr w:type="spellEnd"/>
      <w:r w:rsidRPr="00155814">
        <w:rPr>
          <w:b/>
        </w:rPr>
        <w:t xml:space="preserve"> </w:t>
      </w:r>
      <w:proofErr w:type="spellStart"/>
      <w:r w:rsidRPr="00155814">
        <w:rPr>
          <w:b/>
        </w:rPr>
        <w:t>thần</w:t>
      </w:r>
      <w:proofErr w:type="spellEnd"/>
      <w:r w:rsidRPr="00155814">
        <w:rPr>
          <w:b/>
        </w:rPr>
        <w:t xml:space="preserve"> </w:t>
      </w:r>
      <w:proofErr w:type="spellStart"/>
      <w:r w:rsidRPr="00155814">
        <w:rPr>
          <w:b/>
        </w:rPr>
        <w:t>kinh</w:t>
      </w:r>
      <w:proofErr w:type="spellEnd"/>
      <w:r w:rsidRPr="00155814">
        <w:rPr>
          <w:b/>
        </w:rPr>
        <w:t>.</w:t>
      </w:r>
    </w:p>
    <w:p w:rsidR="000A095C" w:rsidRDefault="000A095C" w:rsidP="004C4C7A">
      <w:pPr>
        <w:jc w:val="left"/>
      </w:pPr>
      <w:r>
        <w:rPr>
          <w:b/>
        </w:rPr>
        <w:t xml:space="preserve">-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 w:rsidR="00D90632">
        <w:t>kinh</w:t>
      </w:r>
      <w:proofErr w:type="spellEnd"/>
      <w:r w:rsidR="00D90632">
        <w:t xml:space="preserve"> (</w:t>
      </w:r>
      <w:proofErr w:type="spellStart"/>
      <w:r w:rsidR="00D90632">
        <w:t>nơ</w:t>
      </w:r>
      <w:r>
        <w:t>ron</w:t>
      </w:r>
      <w:proofErr w:type="spellEnd"/>
      <w:r>
        <w:t>)</w:t>
      </w:r>
      <w:r w:rsidR="00D90632">
        <w:t xml:space="preserve"> </w:t>
      </w:r>
      <w:proofErr w:type="spellStart"/>
      <w:r w:rsidR="00D90632">
        <w:t>là</w:t>
      </w:r>
      <w:proofErr w:type="spellEnd"/>
      <w:r w:rsidR="00D90632">
        <w:t xml:space="preserve"> </w:t>
      </w:r>
      <w:proofErr w:type="spellStart"/>
      <w:r w:rsidR="00D90632">
        <w:t>đơn</w:t>
      </w:r>
      <w:proofErr w:type="spellEnd"/>
      <w:r w:rsidR="00D90632">
        <w:t xml:space="preserve"> </w:t>
      </w:r>
      <w:proofErr w:type="spellStart"/>
      <w:r w:rsidR="00D90632">
        <w:t>vị</w:t>
      </w:r>
      <w:proofErr w:type="spellEnd"/>
      <w:r w:rsidR="00D90632">
        <w:t xml:space="preserve"> </w:t>
      </w:r>
      <w:proofErr w:type="spellStart"/>
      <w:r w:rsidR="00D90632">
        <w:t>cấu</w:t>
      </w:r>
      <w:proofErr w:type="spellEnd"/>
      <w:r w:rsidR="00D90632">
        <w:t xml:space="preserve"> </w:t>
      </w:r>
      <w:proofErr w:type="spellStart"/>
      <w:r w:rsidR="00D90632">
        <w:t>tạo</w:t>
      </w:r>
      <w:proofErr w:type="spellEnd"/>
      <w:r w:rsidR="00D90632">
        <w:t xml:space="preserve"> </w:t>
      </w:r>
      <w:proofErr w:type="spellStart"/>
      <w:r w:rsidR="00D90632">
        <w:t>của</w:t>
      </w:r>
      <w:proofErr w:type="spellEnd"/>
      <w:r w:rsidR="00D90632">
        <w:t xml:space="preserve"> </w:t>
      </w:r>
      <w:proofErr w:type="spellStart"/>
      <w:r w:rsidR="00D90632">
        <w:t>hệ</w:t>
      </w:r>
      <w:proofErr w:type="spellEnd"/>
      <w:r w:rsidR="00D90632">
        <w:t xml:space="preserve"> </w:t>
      </w:r>
      <w:proofErr w:type="spellStart"/>
      <w:r w:rsidR="00D90632">
        <w:t>thần</w:t>
      </w:r>
      <w:proofErr w:type="spellEnd"/>
      <w:r w:rsidR="00D90632">
        <w:t xml:space="preserve"> </w:t>
      </w:r>
      <w:proofErr w:type="spellStart"/>
      <w:r w:rsidR="00D90632">
        <w:t>kinh</w:t>
      </w:r>
      <w:proofErr w:type="spellEnd"/>
      <w:r w:rsidR="00D90632">
        <w:t>.</w:t>
      </w:r>
    </w:p>
    <w:p w:rsidR="00713ACD" w:rsidRPr="00713ACD" w:rsidRDefault="00713ACD" w:rsidP="004C4C7A">
      <w:pPr>
        <w:jc w:val="left"/>
        <w:rPr>
          <w:i/>
        </w:rPr>
      </w:pPr>
      <w:r w:rsidRPr="00713ACD">
        <w:rPr>
          <w:i/>
        </w:rPr>
        <w:t xml:space="preserve">- HS </w:t>
      </w:r>
      <w:proofErr w:type="spellStart"/>
      <w:r w:rsidRPr="00713ACD">
        <w:rPr>
          <w:i/>
        </w:rPr>
        <w:t>quan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sát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hình</w:t>
      </w:r>
      <w:proofErr w:type="spellEnd"/>
      <w:r w:rsidRPr="00713ACD">
        <w:rPr>
          <w:i/>
        </w:rPr>
        <w:t xml:space="preserve"> 43.1/SGK </w:t>
      </w:r>
      <w:proofErr w:type="spellStart"/>
      <w:r w:rsidRPr="00713ACD">
        <w:rPr>
          <w:i/>
        </w:rPr>
        <w:t>và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kiến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thức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đã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học</w:t>
      </w:r>
      <w:proofErr w:type="spellEnd"/>
      <w:r w:rsidRPr="00713ACD">
        <w:rPr>
          <w:i/>
        </w:rPr>
        <w:t xml:space="preserve"> ở </w:t>
      </w:r>
      <w:proofErr w:type="spellStart"/>
      <w:r w:rsidRPr="00713ACD">
        <w:rPr>
          <w:i/>
        </w:rPr>
        <w:t>bài</w:t>
      </w:r>
      <w:proofErr w:type="spellEnd"/>
      <w:r w:rsidRPr="00713ACD">
        <w:rPr>
          <w:i/>
        </w:rPr>
        <w:t xml:space="preserve"> 6 </w:t>
      </w:r>
      <w:proofErr w:type="spellStart"/>
      <w:r w:rsidRPr="00713ACD">
        <w:rPr>
          <w:i/>
        </w:rPr>
        <w:t>mô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tả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cấu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tạo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của</w:t>
      </w:r>
      <w:proofErr w:type="spellEnd"/>
      <w:r w:rsidRPr="00713ACD">
        <w:rPr>
          <w:i/>
        </w:rPr>
        <w:t xml:space="preserve"> </w:t>
      </w:r>
      <w:proofErr w:type="spellStart"/>
      <w:r w:rsidRPr="00713ACD">
        <w:rPr>
          <w:i/>
        </w:rPr>
        <w:t>n</w:t>
      </w:r>
      <w:bookmarkStart w:id="0" w:name="_GoBack"/>
      <w:bookmarkEnd w:id="0"/>
      <w:r w:rsidRPr="00713ACD">
        <w:rPr>
          <w:i/>
        </w:rPr>
        <w:t>ơron</w:t>
      </w:r>
      <w:proofErr w:type="spellEnd"/>
      <w:r w:rsidRPr="00713ACD">
        <w:rPr>
          <w:i/>
        </w:rPr>
        <w:t>.</w:t>
      </w:r>
    </w:p>
    <w:p w:rsidR="00713ACD" w:rsidRPr="00713ACD" w:rsidRDefault="00713ACD" w:rsidP="004C4C7A">
      <w:pPr>
        <w:jc w:val="left"/>
        <w:rPr>
          <w:b/>
        </w:rPr>
      </w:pPr>
      <w:r w:rsidRPr="00713ACD">
        <w:rPr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05E5719" wp14:editId="7E403F28">
            <wp:simplePos x="0" y="0"/>
            <wp:positionH relativeFrom="column">
              <wp:posOffset>2863215</wp:posOffset>
            </wp:positionH>
            <wp:positionV relativeFrom="paragraph">
              <wp:posOffset>0</wp:posOffset>
            </wp:positionV>
            <wp:extent cx="2603500" cy="3419475"/>
            <wp:effectExtent l="0" t="0" r="6350" b="9525"/>
            <wp:wrapSquare wrapText="bothSides"/>
            <wp:docPr id="90118" name="Picture 6" descr="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8" name="Picture 6" descr="1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158">
        <w:rPr>
          <w:b/>
        </w:rPr>
        <w:t xml:space="preserve">- </w:t>
      </w:r>
      <w:proofErr w:type="spellStart"/>
      <w:r w:rsidRPr="00713ACD">
        <w:rPr>
          <w:b/>
        </w:rPr>
        <w:t>Cấu</w:t>
      </w:r>
      <w:proofErr w:type="spellEnd"/>
      <w:r w:rsidRPr="00713ACD">
        <w:rPr>
          <w:b/>
        </w:rPr>
        <w:t xml:space="preserve"> </w:t>
      </w:r>
      <w:proofErr w:type="spellStart"/>
      <w:r w:rsidRPr="00713ACD">
        <w:rPr>
          <w:b/>
        </w:rPr>
        <w:t>tạo</w:t>
      </w:r>
      <w:proofErr w:type="spellEnd"/>
      <w:r w:rsidRPr="00713ACD">
        <w:rPr>
          <w:b/>
        </w:rPr>
        <w:t xml:space="preserve"> </w:t>
      </w:r>
      <w:proofErr w:type="spellStart"/>
      <w:r w:rsidRPr="00713ACD">
        <w:rPr>
          <w:b/>
        </w:rPr>
        <w:t>của</w:t>
      </w:r>
      <w:proofErr w:type="spellEnd"/>
      <w:r w:rsidRPr="00713ACD">
        <w:rPr>
          <w:b/>
        </w:rPr>
        <w:t xml:space="preserve"> </w:t>
      </w:r>
      <w:proofErr w:type="spellStart"/>
      <w:r w:rsidRPr="00713ACD">
        <w:rPr>
          <w:b/>
        </w:rPr>
        <w:t>nơron</w:t>
      </w:r>
      <w:proofErr w:type="spellEnd"/>
      <w:r w:rsidRPr="00713ACD">
        <w:rPr>
          <w:b/>
        </w:rPr>
        <w:t xml:space="preserve"> </w:t>
      </w:r>
      <w:proofErr w:type="spellStart"/>
      <w:r w:rsidRPr="00713ACD">
        <w:rPr>
          <w:b/>
        </w:rPr>
        <w:t>gồm</w:t>
      </w:r>
      <w:proofErr w:type="spellEnd"/>
      <w:r w:rsidRPr="00713ACD">
        <w:rPr>
          <w:b/>
        </w:rPr>
        <w:t>:</w:t>
      </w:r>
    </w:p>
    <w:p w:rsidR="00713ACD" w:rsidRDefault="00713ACD" w:rsidP="004C4C7A">
      <w:pPr>
        <w:jc w:val="left"/>
      </w:pPr>
      <w:r>
        <w:t>1……………………</w:t>
      </w:r>
    </w:p>
    <w:p w:rsidR="00713ACD" w:rsidRDefault="00713ACD" w:rsidP="004C4C7A">
      <w:pPr>
        <w:jc w:val="left"/>
      </w:pPr>
      <w:r>
        <w:t>2……………………</w:t>
      </w:r>
    </w:p>
    <w:p w:rsidR="00713ACD" w:rsidRDefault="00713ACD" w:rsidP="004C4C7A">
      <w:pPr>
        <w:jc w:val="left"/>
      </w:pPr>
      <w:r>
        <w:t>3……………………</w:t>
      </w:r>
    </w:p>
    <w:p w:rsidR="00713ACD" w:rsidRDefault="00713ACD" w:rsidP="004C4C7A">
      <w:pPr>
        <w:jc w:val="left"/>
      </w:pPr>
      <w:r>
        <w:t>4……………………</w:t>
      </w:r>
    </w:p>
    <w:p w:rsidR="007E4158" w:rsidRDefault="007E4158" w:rsidP="004C4C7A">
      <w:pPr>
        <w:jc w:val="left"/>
      </w:pPr>
    </w:p>
    <w:p w:rsidR="007E4158" w:rsidRDefault="007E4158" w:rsidP="004C4C7A">
      <w:pPr>
        <w:jc w:val="left"/>
      </w:pPr>
      <w:r>
        <w:t xml:space="preserve">=&gt;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nơron</w:t>
      </w:r>
      <w:proofErr w:type="spellEnd"/>
      <w:r>
        <w:t xml:space="preserve"> </w:t>
      </w:r>
      <w:proofErr w:type="spellStart"/>
      <w:r>
        <w:t>là</w:t>
      </w:r>
      <w:proofErr w:type="spellEnd"/>
      <w:r>
        <w:t>…………….</w:t>
      </w:r>
      <w:proofErr w:type="spellStart"/>
      <w:r>
        <w:t>và</w:t>
      </w:r>
      <w:proofErr w:type="spellEnd"/>
      <w:r>
        <w:t>…………………. .</w:t>
      </w:r>
    </w:p>
    <w:p w:rsidR="00B75798" w:rsidRPr="00B75798" w:rsidRDefault="00B75798" w:rsidP="004C4C7A">
      <w:pPr>
        <w:jc w:val="left"/>
      </w:pPr>
      <w:r w:rsidRPr="00B75798">
        <w:t xml:space="preserve">- </w:t>
      </w:r>
      <w:proofErr w:type="spellStart"/>
      <w:r w:rsidRPr="00B75798">
        <w:t>Căn</w:t>
      </w:r>
      <w:proofErr w:type="spellEnd"/>
      <w:r w:rsidRPr="00B75798">
        <w:t xml:space="preserve"> </w:t>
      </w:r>
      <w:proofErr w:type="spellStart"/>
      <w:r w:rsidRPr="00B75798">
        <w:t>cứ</w:t>
      </w:r>
      <w:proofErr w:type="spellEnd"/>
      <w:r w:rsidRPr="00B75798">
        <w:t xml:space="preserve"> </w:t>
      </w:r>
      <w:proofErr w:type="spellStart"/>
      <w:r w:rsidRPr="00B75798">
        <w:t>vào</w:t>
      </w:r>
      <w:proofErr w:type="spellEnd"/>
      <w:r w:rsidRPr="00B75798">
        <w:t xml:space="preserve"> </w:t>
      </w:r>
      <w:proofErr w:type="spellStart"/>
      <w:r w:rsidRPr="00B75798">
        <w:t>chứ</w:t>
      </w:r>
      <w:r>
        <w:t>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nơ</w:t>
      </w:r>
      <w:r w:rsidRPr="00B75798">
        <w:t>ron</w:t>
      </w:r>
      <w:proofErr w:type="spellEnd"/>
      <w:r w:rsidRPr="00B75798">
        <w:t xml:space="preserve"> </w:t>
      </w:r>
      <w:proofErr w:type="spellStart"/>
      <w:r w:rsidRPr="00B75798">
        <w:t>được</w:t>
      </w:r>
      <w:proofErr w:type="spellEnd"/>
      <w:r w:rsidRPr="00B75798">
        <w:t xml:space="preserve"> chia </w:t>
      </w:r>
      <w:proofErr w:type="spellStart"/>
      <w:r w:rsidRPr="00B75798">
        <w:t>làm</w:t>
      </w:r>
      <w:proofErr w:type="spellEnd"/>
      <w:r w:rsidRPr="00B75798">
        <w:t xml:space="preserve"> </w:t>
      </w:r>
      <w:proofErr w:type="spellStart"/>
      <w:r w:rsidRPr="00B75798">
        <w:t>mấy</w:t>
      </w:r>
      <w:proofErr w:type="spellEnd"/>
      <w:r w:rsidRPr="00B75798">
        <w:t xml:space="preserve"> </w:t>
      </w:r>
      <w:proofErr w:type="spellStart"/>
      <w:r w:rsidRPr="00B75798">
        <w:t>loại</w:t>
      </w:r>
      <w:proofErr w:type="spellEnd"/>
      <w:r w:rsidRPr="00B75798">
        <w:t xml:space="preserve">? </w:t>
      </w:r>
      <w:proofErr w:type="spellStart"/>
      <w:r w:rsidRPr="00B75798">
        <w:t>Đó</w:t>
      </w:r>
      <w:proofErr w:type="spellEnd"/>
      <w:r w:rsidRPr="00B75798">
        <w:t xml:space="preserve"> </w:t>
      </w:r>
      <w:proofErr w:type="spellStart"/>
      <w:r w:rsidRPr="00B75798">
        <w:t>là</w:t>
      </w:r>
      <w:proofErr w:type="spellEnd"/>
      <w:r w:rsidRPr="00B75798">
        <w:t xml:space="preserve"> </w:t>
      </w:r>
      <w:proofErr w:type="spellStart"/>
      <w:r w:rsidRPr="00B75798">
        <w:t>những</w:t>
      </w:r>
      <w:proofErr w:type="spellEnd"/>
      <w:r w:rsidRPr="00B75798">
        <w:t xml:space="preserve"> </w:t>
      </w:r>
      <w:proofErr w:type="spellStart"/>
      <w:r w:rsidRPr="00B75798">
        <w:t>loại</w:t>
      </w:r>
      <w:proofErr w:type="spellEnd"/>
      <w:r w:rsidRPr="00B75798">
        <w:t xml:space="preserve"> </w:t>
      </w:r>
      <w:proofErr w:type="spellStart"/>
      <w:r w:rsidRPr="00B75798">
        <w:t>nào</w:t>
      </w:r>
      <w:proofErr w:type="spellEnd"/>
      <w:r w:rsidRPr="00B75798">
        <w:t>?</w:t>
      </w:r>
    </w:p>
    <w:p w:rsidR="007E4158" w:rsidRDefault="00B75798" w:rsidP="004C4C7A">
      <w:pPr>
        <w:jc w:val="left"/>
      </w:pPr>
      <w:r>
        <w:t>………………………………………………………</w:t>
      </w:r>
    </w:p>
    <w:p w:rsidR="00B75798" w:rsidRDefault="00B75798" w:rsidP="004C4C7A">
      <w:pPr>
        <w:jc w:val="left"/>
      </w:pPr>
      <w:r>
        <w:t>………………………………………………………</w:t>
      </w:r>
    </w:p>
    <w:p w:rsidR="00B75798" w:rsidRDefault="00B75798" w:rsidP="004C4C7A">
      <w:pPr>
        <w:jc w:val="left"/>
      </w:pPr>
      <w:r>
        <w:t>………………………………………………………</w:t>
      </w:r>
    </w:p>
    <w:p w:rsidR="00B75798" w:rsidRPr="00F8548B" w:rsidRDefault="00F8548B" w:rsidP="004C4C7A">
      <w:pPr>
        <w:jc w:val="left"/>
        <w:rPr>
          <w:b/>
        </w:rPr>
      </w:pPr>
      <w:r w:rsidRPr="00F8548B">
        <w:rPr>
          <w:b/>
        </w:rPr>
        <w:t xml:space="preserve">II/ </w:t>
      </w:r>
      <w:proofErr w:type="spellStart"/>
      <w:r w:rsidRPr="00F8548B">
        <w:rPr>
          <w:b/>
        </w:rPr>
        <w:t>Các</w:t>
      </w:r>
      <w:proofErr w:type="spellEnd"/>
      <w:r w:rsidRPr="00F8548B">
        <w:rPr>
          <w:b/>
        </w:rPr>
        <w:t xml:space="preserve"> </w:t>
      </w:r>
      <w:proofErr w:type="spellStart"/>
      <w:r w:rsidRPr="00F8548B">
        <w:rPr>
          <w:b/>
        </w:rPr>
        <w:t>bộ</w:t>
      </w:r>
      <w:proofErr w:type="spellEnd"/>
      <w:r w:rsidRPr="00F8548B">
        <w:rPr>
          <w:b/>
        </w:rPr>
        <w:t xml:space="preserve"> </w:t>
      </w:r>
      <w:proofErr w:type="spellStart"/>
      <w:r w:rsidRPr="00F8548B">
        <w:rPr>
          <w:b/>
        </w:rPr>
        <w:t>phận</w:t>
      </w:r>
      <w:proofErr w:type="spellEnd"/>
      <w:r w:rsidRPr="00F8548B">
        <w:rPr>
          <w:b/>
        </w:rPr>
        <w:t xml:space="preserve"> </w:t>
      </w:r>
      <w:proofErr w:type="spellStart"/>
      <w:r w:rsidRPr="00F8548B">
        <w:rPr>
          <w:b/>
        </w:rPr>
        <w:t>của</w:t>
      </w:r>
      <w:proofErr w:type="spellEnd"/>
      <w:r w:rsidRPr="00F8548B">
        <w:rPr>
          <w:b/>
        </w:rPr>
        <w:t xml:space="preserve"> </w:t>
      </w:r>
      <w:proofErr w:type="spellStart"/>
      <w:r w:rsidRPr="00F8548B">
        <w:rPr>
          <w:b/>
        </w:rPr>
        <w:t>hệ</w:t>
      </w:r>
      <w:proofErr w:type="spellEnd"/>
      <w:r w:rsidRPr="00F8548B">
        <w:rPr>
          <w:b/>
        </w:rPr>
        <w:t xml:space="preserve"> </w:t>
      </w:r>
      <w:proofErr w:type="spellStart"/>
      <w:r w:rsidRPr="00F8548B">
        <w:rPr>
          <w:b/>
        </w:rPr>
        <w:t>thần</w:t>
      </w:r>
      <w:proofErr w:type="spellEnd"/>
      <w:r w:rsidRPr="00F8548B">
        <w:rPr>
          <w:b/>
        </w:rPr>
        <w:t xml:space="preserve"> </w:t>
      </w:r>
      <w:proofErr w:type="spellStart"/>
      <w:r w:rsidRPr="00F8548B">
        <w:rPr>
          <w:b/>
        </w:rPr>
        <w:t>kinh</w:t>
      </w:r>
      <w:proofErr w:type="spellEnd"/>
    </w:p>
    <w:p w:rsidR="007E4158" w:rsidRDefault="002B43EF" w:rsidP="004C4C7A">
      <w:pPr>
        <w:jc w:val="left"/>
      </w:pPr>
      <w:r>
        <w:t xml:space="preserve">- </w:t>
      </w:r>
      <w:proofErr w:type="spellStart"/>
      <w:r>
        <w:t>Có</w:t>
      </w:r>
      <w:proofErr w:type="spellEnd"/>
      <w:r>
        <w:t xml:space="preserve"> 2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chia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: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>.</w:t>
      </w:r>
    </w:p>
    <w:p w:rsidR="002B43EF" w:rsidRPr="002B43EF" w:rsidRDefault="002B43EF" w:rsidP="004C4C7A">
      <w:pPr>
        <w:jc w:val="left"/>
        <w:rPr>
          <w:b/>
        </w:rPr>
      </w:pPr>
      <w:r w:rsidRPr="002B43EF">
        <w:rPr>
          <w:b/>
        </w:rPr>
        <w:t xml:space="preserve">1. </w:t>
      </w:r>
      <w:proofErr w:type="spellStart"/>
      <w:r w:rsidRPr="002B43EF">
        <w:rPr>
          <w:b/>
        </w:rPr>
        <w:t>Cấu</w:t>
      </w:r>
      <w:proofErr w:type="spellEnd"/>
      <w:r w:rsidRPr="002B43EF">
        <w:rPr>
          <w:b/>
        </w:rPr>
        <w:t xml:space="preserve"> </w:t>
      </w:r>
      <w:proofErr w:type="spellStart"/>
      <w:r w:rsidRPr="002B43EF">
        <w:rPr>
          <w:b/>
        </w:rPr>
        <w:t>tạo</w:t>
      </w:r>
      <w:proofErr w:type="spellEnd"/>
      <w:r w:rsidRPr="002B43EF">
        <w:rPr>
          <w:b/>
        </w:rPr>
        <w:t>:</w:t>
      </w:r>
    </w:p>
    <w:p w:rsidR="002B43EF" w:rsidRDefault="002B43EF" w:rsidP="004C4C7A">
      <w:pPr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B632B52" wp14:editId="3681D357">
            <wp:simplePos x="0" y="0"/>
            <wp:positionH relativeFrom="column">
              <wp:posOffset>-171450</wp:posOffset>
            </wp:positionH>
            <wp:positionV relativeFrom="paragraph">
              <wp:posOffset>234315</wp:posOffset>
            </wp:positionV>
            <wp:extent cx="2495550" cy="2656205"/>
            <wp:effectExtent l="76200" t="76200" r="76200" b="67945"/>
            <wp:wrapSquare wrapText="bothSides"/>
            <wp:docPr id="17411" name="Picture 3" descr="DSC_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DSC_35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5620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76200" cmpd="tri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9CB">
        <w:t xml:space="preserve"> </w:t>
      </w:r>
      <w:proofErr w:type="spellStart"/>
      <w:r w:rsidR="005A59CB">
        <w:t>Dựa</w:t>
      </w:r>
      <w:proofErr w:type="spellEnd"/>
      <w:r w:rsidR="005A59CB">
        <w:t xml:space="preserve"> </w:t>
      </w:r>
      <w:proofErr w:type="spellStart"/>
      <w:r w:rsidR="005A59CB">
        <w:t>vào</w:t>
      </w:r>
      <w:proofErr w:type="spellEnd"/>
      <w:r w:rsidR="005A59CB">
        <w:t xml:space="preserve"> </w:t>
      </w:r>
      <w:proofErr w:type="spellStart"/>
      <w:r w:rsidR="005A59CB">
        <w:t>thông</w:t>
      </w:r>
      <w:proofErr w:type="spellEnd"/>
      <w:r w:rsidR="005A59CB">
        <w:t xml:space="preserve"> tin SGK/ 137 </w:t>
      </w:r>
      <w:proofErr w:type="spellStart"/>
      <w:r w:rsidR="005A59CB">
        <w:t>chú</w:t>
      </w:r>
      <w:proofErr w:type="spellEnd"/>
      <w:r w:rsidR="005A59CB">
        <w:t xml:space="preserve"> </w:t>
      </w:r>
      <w:proofErr w:type="spellStart"/>
      <w:r w:rsidR="005A59CB">
        <w:t>thích</w:t>
      </w:r>
      <w:proofErr w:type="spellEnd"/>
      <w:r w:rsidR="005A59CB">
        <w:t xml:space="preserve"> </w:t>
      </w:r>
      <w:proofErr w:type="spellStart"/>
      <w:r w:rsidR="005A59CB">
        <w:t>hình</w:t>
      </w:r>
      <w:proofErr w:type="spellEnd"/>
      <w:r w:rsidR="005A59CB">
        <w:t>.</w:t>
      </w:r>
    </w:p>
    <w:p w:rsidR="00ED4476" w:rsidRDefault="00ED4476" w:rsidP="004C4C7A">
      <w:pPr>
        <w:jc w:val="left"/>
      </w:pPr>
    </w:p>
    <w:p w:rsidR="00ED4476" w:rsidRDefault="00ED4476" w:rsidP="004C4C7A">
      <w:pPr>
        <w:jc w:val="left"/>
      </w:pPr>
    </w:p>
    <w:p w:rsidR="00ED4476" w:rsidRDefault="00ED4476" w:rsidP="004C4C7A">
      <w:pPr>
        <w:jc w:val="left"/>
      </w:pPr>
    </w:p>
    <w:p w:rsidR="00ED4476" w:rsidRDefault="00ED4476" w:rsidP="004C4C7A">
      <w:pPr>
        <w:jc w:val="left"/>
      </w:pPr>
    </w:p>
    <w:p w:rsidR="00ED4476" w:rsidRDefault="00ED4476" w:rsidP="004C4C7A">
      <w:pPr>
        <w:jc w:val="left"/>
      </w:pPr>
      <w:proofErr w:type="spellStart"/>
      <w:r>
        <w:t>Hình</w:t>
      </w:r>
      <w:proofErr w:type="spellEnd"/>
      <w:r>
        <w:t xml:space="preserve"> 43-2: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</w:p>
    <w:p w:rsidR="00ED4476" w:rsidRDefault="00ED4476" w:rsidP="004C4C7A">
      <w:pPr>
        <w:jc w:val="left"/>
      </w:pPr>
    </w:p>
    <w:p w:rsidR="00ED4476" w:rsidRDefault="00ED4476" w:rsidP="004C4C7A">
      <w:pPr>
        <w:jc w:val="left"/>
      </w:pPr>
    </w:p>
    <w:p w:rsidR="00ED4476" w:rsidRDefault="00ED4476" w:rsidP="004C4C7A">
      <w:pPr>
        <w:jc w:val="left"/>
      </w:pPr>
    </w:p>
    <w:p w:rsidR="00ED4476" w:rsidRPr="006B4A38" w:rsidRDefault="00FF0AB6" w:rsidP="00ED4476">
      <w:pPr>
        <w:pStyle w:val="NormalWeb"/>
        <w:spacing w:before="115" w:beforeAutospacing="0" w:after="0" w:afterAutospacing="0" w:line="216" w:lineRule="auto"/>
        <w:textAlignment w:val="baseline"/>
        <w:rPr>
          <w:i/>
          <w:sz w:val="28"/>
          <w:szCs w:val="28"/>
        </w:rPr>
      </w:pPr>
      <w:r w:rsidRPr="006B4A38">
        <w:rPr>
          <w:rFonts w:eastAsiaTheme="minorEastAsia"/>
          <w:bCs/>
          <w:i/>
          <w:kern w:val="24"/>
          <w:sz w:val="28"/>
          <w:szCs w:val="28"/>
        </w:rPr>
        <w:lastRenderedPageBreak/>
        <w:t xml:space="preserve">-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Dựa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vào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hình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trên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em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hãy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chọn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các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từ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và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cụm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từ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:</w:t>
      </w:r>
      <w:r w:rsidR="00ED4476" w:rsidRPr="006B4A38">
        <w:rPr>
          <w:rFonts w:eastAsiaTheme="minorEastAsia"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Não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,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tuỷ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sống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,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bó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sợi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cảm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giác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,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bó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sợi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vận</w:t>
      </w:r>
      <w:proofErr w:type="spellEnd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/>
          <w:bCs/>
          <w:i/>
          <w:iCs/>
          <w:color w:val="0070C0"/>
          <w:kern w:val="24"/>
          <w:sz w:val="28"/>
          <w:szCs w:val="28"/>
        </w:rPr>
        <w:t>động</w:t>
      </w:r>
      <w:proofErr w:type="spellEnd"/>
      <w:r w:rsidR="00ED4476" w:rsidRPr="006B4A38">
        <w:rPr>
          <w:rFonts w:eastAsiaTheme="minorEastAsia"/>
          <w:b/>
          <w:i/>
          <w:color w:val="0070C0"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điền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vào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chỗ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thích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hợp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ở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bài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tập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sau</w:t>
      </w:r>
      <w:proofErr w:type="spellEnd"/>
      <w:r w:rsidR="00ED4476" w:rsidRPr="006B4A38">
        <w:rPr>
          <w:rFonts w:eastAsiaTheme="minorEastAsia"/>
          <w:bCs/>
          <w:i/>
          <w:kern w:val="24"/>
          <w:sz w:val="28"/>
          <w:szCs w:val="28"/>
        </w:rPr>
        <w:t>:</w:t>
      </w:r>
    </w:p>
    <w:p w:rsidR="00ED4476" w:rsidRPr="00ED4476" w:rsidRDefault="00ED4476" w:rsidP="00ED4476">
      <w:pPr>
        <w:pStyle w:val="NormalWeb"/>
        <w:spacing w:before="115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ED4476">
        <w:rPr>
          <w:rFonts w:eastAsiaTheme="minorEastAsia"/>
          <w:kern w:val="24"/>
          <w:sz w:val="28"/>
          <w:szCs w:val="28"/>
        </w:rPr>
        <w:t xml:space="preserve"> -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Hệ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gồm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bộ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phận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trung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ương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bộ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phận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ngoại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biên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. </w:t>
      </w:r>
    </w:p>
    <w:p w:rsidR="00ED4476" w:rsidRDefault="00ED4476" w:rsidP="006B4A38">
      <w:pPr>
        <w:pStyle w:val="NormalWeb"/>
        <w:spacing w:before="115" w:beforeAutospacing="0" w:after="0" w:afterAutospacing="0" w:line="216" w:lineRule="auto"/>
        <w:ind w:left="90" w:hanging="90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ED4476">
        <w:rPr>
          <w:rFonts w:eastAsiaTheme="minorEastAsia"/>
          <w:bCs/>
          <w:kern w:val="24"/>
          <w:sz w:val="28"/>
          <w:szCs w:val="28"/>
        </w:rPr>
        <w:t xml:space="preserve"> +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Bộ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phận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trung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ương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có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não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tuỷ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sống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được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bảo</w:t>
      </w:r>
      <w:proofErr w:type="spellEnd"/>
      <w:r w:rsidRPr="00ED447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ED4476">
        <w:rPr>
          <w:rFonts w:eastAsiaTheme="minorEastAsia"/>
          <w:bCs/>
          <w:kern w:val="24"/>
          <w:sz w:val="28"/>
          <w:szCs w:val="28"/>
        </w:rPr>
        <w:t>vệ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trong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khoang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xương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màng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não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tủy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: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hộp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sọ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chứa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……………; ………….. </w:t>
      </w:r>
      <w:r w:rsidR="0044617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nằm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trong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ống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xương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6B4A38">
        <w:rPr>
          <w:rFonts w:eastAsiaTheme="minorEastAsia"/>
          <w:bCs/>
          <w:kern w:val="24"/>
          <w:sz w:val="28"/>
          <w:szCs w:val="28"/>
        </w:rPr>
        <w:t>sống</w:t>
      </w:r>
      <w:proofErr w:type="spellEnd"/>
      <w:r w:rsidR="006B4A38">
        <w:rPr>
          <w:rFonts w:eastAsiaTheme="minorEastAsia"/>
          <w:bCs/>
          <w:kern w:val="24"/>
          <w:sz w:val="28"/>
          <w:szCs w:val="28"/>
        </w:rPr>
        <w:t>.</w:t>
      </w:r>
    </w:p>
    <w:p w:rsidR="006B4A38" w:rsidRDefault="006B4A38" w:rsidP="006B4A38">
      <w:pPr>
        <w:pStyle w:val="NormalWeb"/>
        <w:spacing w:before="115" w:beforeAutospacing="0" w:after="0" w:afterAutospacing="0" w:line="216" w:lineRule="auto"/>
        <w:ind w:left="90" w:hanging="90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+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Nằm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ngoài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trung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ương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là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bộ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phận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ngoại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biên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có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dây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do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………………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……………..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tạo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nên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.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Thuộc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bộ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phận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ngoại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biên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còn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có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hạch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E72329"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 w:rsidR="00E72329">
        <w:rPr>
          <w:rFonts w:eastAsiaTheme="minorEastAsia"/>
          <w:bCs/>
          <w:kern w:val="24"/>
          <w:sz w:val="28"/>
          <w:szCs w:val="28"/>
        </w:rPr>
        <w:t>.</w:t>
      </w:r>
    </w:p>
    <w:p w:rsidR="00E72329" w:rsidRPr="00446179" w:rsidRDefault="00446179" w:rsidP="006B4A38">
      <w:pPr>
        <w:pStyle w:val="NormalWeb"/>
        <w:spacing w:before="115" w:beforeAutospacing="0" w:after="0" w:afterAutospacing="0" w:line="216" w:lineRule="auto"/>
        <w:ind w:left="90" w:hanging="90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446179">
        <w:rPr>
          <w:rFonts w:eastAsiaTheme="minorEastAsia"/>
          <w:b/>
          <w:bCs/>
          <w:kern w:val="24"/>
          <w:sz w:val="28"/>
          <w:szCs w:val="28"/>
        </w:rPr>
        <w:t xml:space="preserve">2. </w:t>
      </w:r>
      <w:proofErr w:type="spellStart"/>
      <w:r w:rsidRPr="00446179">
        <w:rPr>
          <w:rFonts w:eastAsiaTheme="minorEastAsia"/>
          <w:b/>
          <w:bCs/>
          <w:kern w:val="24"/>
          <w:sz w:val="28"/>
          <w:szCs w:val="28"/>
        </w:rPr>
        <w:t>Chức</w:t>
      </w:r>
      <w:proofErr w:type="spellEnd"/>
      <w:r w:rsidRPr="0044617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446179">
        <w:rPr>
          <w:rFonts w:eastAsiaTheme="minorEastAsia"/>
          <w:b/>
          <w:bCs/>
          <w:kern w:val="24"/>
          <w:sz w:val="28"/>
          <w:szCs w:val="28"/>
        </w:rPr>
        <w:t>năng</w:t>
      </w:r>
      <w:proofErr w:type="spellEnd"/>
      <w:r w:rsidRPr="00446179">
        <w:rPr>
          <w:rFonts w:eastAsiaTheme="minorEastAsia"/>
          <w:b/>
          <w:bCs/>
          <w:kern w:val="24"/>
          <w:sz w:val="28"/>
          <w:szCs w:val="28"/>
        </w:rPr>
        <w:t>:</w:t>
      </w:r>
    </w:p>
    <w:p w:rsidR="00446179" w:rsidRDefault="00446179" w:rsidP="00446179">
      <w:pPr>
        <w:pStyle w:val="NormalWeb"/>
        <w:spacing w:before="134" w:beforeAutospacing="0" w:after="0" w:afterAutospacing="0"/>
        <w:ind w:left="547" w:hanging="547"/>
        <w:textAlignment w:val="baseline"/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</w:pP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Dựa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vào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thông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 tin SGK</w:t>
      </w:r>
      <w:r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/138</w:t>
      </w:r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hoàn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thành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bài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tập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sau</w:t>
      </w:r>
      <w:proofErr w:type="spellEnd"/>
      <w:r w:rsidRPr="00446179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:</w:t>
      </w:r>
    </w:p>
    <w:p w:rsidR="00446179" w:rsidRDefault="00446179" w:rsidP="00446179">
      <w:pPr>
        <w:pStyle w:val="NormalWeb"/>
        <w:spacing w:before="134" w:beforeAutospacing="0" w:after="0" w:afterAutospacing="0"/>
        <w:ind w:left="547" w:hanging="547"/>
        <w:textAlignment w:val="baseline"/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4ABAF" wp14:editId="1DAB1DCF">
                <wp:simplePos x="0" y="0"/>
                <wp:positionH relativeFrom="column">
                  <wp:posOffset>838200</wp:posOffset>
                </wp:positionH>
                <wp:positionV relativeFrom="paragraph">
                  <wp:posOffset>251460</wp:posOffset>
                </wp:positionV>
                <wp:extent cx="419100" cy="38100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066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6pt;margin-top:19.8pt;width:33pt;height:30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lV3gEAAA4EAAAOAAAAZHJzL2Uyb0RvYy54bWysU12P0zAQfEfiP1h+p0mPCh1V0xPqAS8I&#10;Kg549znrxpK/tF6a9t+zdtqAACGBeLHseGd2ZrzZ3J28E0fAbGPo5HLRSgFBx96GQyc/f3rz7FaK&#10;TCr0ysUAnTxDlnfbp082Y1rDTRyi6wEFk4S8HlMnB6K0bpqsB/AqL2KCwJcmolfERzw0PaqR2b1r&#10;btr2RTNG7BNGDTnz1/vpUm4rvzGg6YMxGUi4TrI2qivW9bGszXaj1gdUabD6IkP9gwqvbOCmM9W9&#10;IiW+ov2FyluNMUdDCx19E42xGqoHdrNsf3LzMKgE1QuHk9McU/5/tPr9cY/C9p1cSRGU5yd6IFT2&#10;MJB4hRhHsYshcIwRxaqkNaa8ZtAu7PFyymmPxfrJoBfG2fSFB6GGwfbEqWZ9nrOGEwnNH1fLl8uW&#10;X0Tz1fNb3ta3aCaaQpcw01uIXpRNJ/NF1SxnaqGO7zKxEAZeAQXsQllJWfc69ILOiX0RWhUODooL&#10;Li8lTXEz6a87OjuY4B/BcCqsc2pT5xF2DsVR8SQprSHQcmbi6gIz1rkZ2NYI/gi81Bco1Fn9G/CM&#10;qJ1joBnsbYj4u+50uko2U/01gcl3ieAx9uf6sjUaHrqa1eUHKVP947nCv//G228AAAD//wMAUEsD&#10;BBQABgAIAAAAIQCXt/N93gAAAAkBAAAPAAAAZHJzL2Rvd25yZXYueG1sTI/NTsMwEITvSLyDtUjc&#10;qEMrVXEap+KnOdADUgtCPTrxkgTidRS7bXh7tic4zuxo9pt8PblenHAMnScN97MEBFLtbUeNhve3&#10;8i4FEaIha3pPqOEHA6yL66vcZNafaYenfWwEl1DIjIY2xiGTMtQtOhNmfkDi26cfnYksx0ba0Zy5&#10;3PVyniRL6UxH/KE1Az61WH/vj45bXspHtfl6PaTb5637qErXbJTT+vZmeliBiDjFvzBc8BkdCmaq&#10;/JFsED3rxZy3RA0LtQRxCaiUjUqDYkMWufy/oPgFAAD//wMAUEsBAi0AFAAGAAgAAAAhALaDOJL+&#10;AAAA4QEAABMAAAAAAAAAAAAAAAAAAAAAAFtDb250ZW50X1R5cGVzXS54bWxQSwECLQAUAAYACAAA&#10;ACEAOP0h/9YAAACUAQAACwAAAAAAAAAAAAAAAAAvAQAAX3JlbHMvLnJlbHNQSwECLQAUAAYACAAA&#10;ACEA9w2ZVd4BAAAOBAAADgAAAAAAAAAAAAAAAAAuAgAAZHJzL2Uyb0RvYy54bWxQSwECLQAUAAYA&#10;CAAAACEAl7fzfd4AAAAJAQAADwAAAAAAAAAAAAAAAAA4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  <w:t xml:space="preserve">  ……………….. =&gt; ……….</w:t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hoạt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động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của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……</w:t>
      </w:r>
    </w:p>
    <w:p w:rsidR="00446179" w:rsidRDefault="00446179" w:rsidP="00446179">
      <w:pPr>
        <w:pStyle w:val="NormalWeb"/>
        <w:spacing w:before="134" w:beforeAutospacing="0" w:after="0" w:afterAutospacing="0"/>
        <w:ind w:left="547" w:hanging="547"/>
        <w:textAlignment w:val="baseline"/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ab/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là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hoạt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động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………….</w:t>
      </w:r>
    </w:p>
    <w:p w:rsidR="00446179" w:rsidRDefault="00446179" w:rsidP="00446179">
      <w:pPr>
        <w:pStyle w:val="NormalWeb"/>
        <w:spacing w:before="134" w:beforeAutospacing="0" w:after="0" w:afterAutospacing="0"/>
        <w:ind w:left="547" w:hanging="547"/>
        <w:textAlignment w:val="baseline"/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Hệ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thần</w:t>
      </w:r>
      <w:proofErr w:type="spellEnd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kinh</w:t>
      </w:r>
      <w:proofErr w:type="spellEnd"/>
    </w:p>
    <w:p w:rsidR="00446179" w:rsidRPr="00446179" w:rsidRDefault="00446179" w:rsidP="00446179">
      <w:pPr>
        <w:pStyle w:val="NormalWeb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Theme="minorEastAsia" w:cstheme="minorBidi"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63DED" wp14:editId="5F527EEB">
                <wp:simplePos x="0" y="0"/>
                <wp:positionH relativeFrom="column">
                  <wp:posOffset>876300</wp:posOffset>
                </wp:positionH>
                <wp:positionV relativeFrom="paragraph">
                  <wp:posOffset>91440</wp:posOffset>
                </wp:positionV>
                <wp:extent cx="552450" cy="333375"/>
                <wp:effectExtent l="0" t="0" r="7620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51D7" id="Straight Arrow Connector 5" o:spid="_x0000_s1026" type="#_x0000_t32" style="position:absolute;margin-left:69pt;margin-top:7.2pt;width:43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W52AEAAAQEAAAOAAAAZHJzL2Uyb0RvYy54bWysU9uO0zAQfUfiHyy/07SFAqqarlAXeEFQ&#10;sewHeJ1xY8k3jYem/XvGTptFgJAWkQfHlzkz5xyPNzcn78QRMNsYWrmYzaWAoGNnw6GV998+vHgr&#10;RSYVOuVigFaeIcub7fNnmyGtYRn76DpAwUlCXg+plT1RWjdN1j14lWcxQeBDE9Er4iUemg7VwNm9&#10;a5bz+etmiNgljBpy5t3b8VBua35jQNMXYzKQcK1kblRHrONDGZvtRq0PqFJv9YWG+gcWXtnARadU&#10;t4qU+I72t1Teaow5Gprp6JtojNVQNbCaxfwXNXe9SlC1sDk5TTbl/5dWfz7uUdiulSspgvJ8RXeE&#10;yh56Eu8Q4yB2MQS2MaJYFbeGlNcM2oU9XlY57bFIPxn05c+ixKk6fJ4chhMJzZur1fLViu9B89FL&#10;/t7UnM0jOGGmjxC9KJNW5guXicSiuqyOnzJxeQZeAaWyC2UkZd370Ak6J1ZDaFU4OCjcObyENEXD&#10;yLrO6OxghH8Fw14wz7FM7ULYORRHxf2jtIZAiykTRxeYsc5NwHnl91fgJb5AoXboU8ATolaOgSaw&#10;tyHin6rT6UrZjPFXB0bdxYKH2J3rfVZruNWqV5dnUXr553WFPz7e7Q8AAAD//wMAUEsDBBQABgAI&#10;AAAAIQDgxPM73QAAAAkBAAAPAAAAZHJzL2Rvd25yZXYueG1sTI9BT8MwDIXvSPyHyEjcWEoZ1Vaa&#10;TgiJHUEMDnDLGi+p1jhVk7WFX485sZuf/fT8vWoz+06MOMQ2kILbRQYCqQmmJavg4/35ZgUiJk1G&#10;d4FQwTdG2NSXF5UuTZjoDcddsoJDKJZagUupL6WMjUOv4yL0SHw7hMHrxHKw0gx64nDfyTzLCul1&#10;S/zB6R6fHDbH3ckreLWfo89p28rD+utna1/M0U1Jqeur+fEBRMI5/ZvhD5/RoWamfTiRiaJjfbfi&#10;LomH5RIEG/L8nhd7BUWxBllX8rxB/QsAAP//AwBQSwECLQAUAAYACAAAACEAtoM4kv4AAADhAQAA&#10;EwAAAAAAAAAAAAAAAAAAAAAAW0NvbnRlbnRfVHlwZXNdLnhtbFBLAQItABQABgAIAAAAIQA4/SH/&#10;1gAAAJQBAAALAAAAAAAAAAAAAAAAAC8BAABfcmVscy8ucmVsc1BLAQItABQABgAIAAAAIQC7EsW5&#10;2AEAAAQEAAAOAAAAAAAAAAAAAAAAAC4CAABkcnMvZTJvRG9jLnhtbFBLAQItABQABgAIAAAAIQDg&#10;xPM7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446179" w:rsidRDefault="00446179" w:rsidP="00011447">
      <w:pPr>
        <w:pStyle w:val="NormalWeb"/>
        <w:spacing w:before="115" w:beforeAutospacing="0" w:after="0" w:afterAutospacing="0" w:line="216" w:lineRule="auto"/>
        <w:ind w:left="2160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………………..=&gt;</w:t>
      </w:r>
      <w:r w:rsidR="00011447">
        <w:rPr>
          <w:rFonts w:eastAsiaTheme="minorEastAsia"/>
          <w:bCs/>
          <w:kern w:val="24"/>
          <w:sz w:val="28"/>
          <w:szCs w:val="28"/>
        </w:rPr>
        <w:t>………..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hoạt</w:t>
      </w:r>
      <w:proofErr w:type="spellEnd"/>
      <w:r w:rsidR="00011447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động</w:t>
      </w:r>
      <w:proofErr w:type="spellEnd"/>
      <w:r w:rsidR="00011447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của</w:t>
      </w:r>
      <w:proofErr w:type="spellEnd"/>
      <w:r w:rsidR="00041A66">
        <w:rPr>
          <w:rFonts w:eastAsiaTheme="minorEastAsia"/>
          <w:bCs/>
          <w:kern w:val="24"/>
          <w:sz w:val="28"/>
          <w:szCs w:val="28"/>
        </w:rPr>
        <w:t>……..</w:t>
      </w:r>
      <w:r w:rsidR="00011447">
        <w:rPr>
          <w:rFonts w:eastAsiaTheme="minorEastAsia"/>
          <w:bCs/>
          <w:kern w:val="24"/>
          <w:sz w:val="28"/>
          <w:szCs w:val="28"/>
        </w:rPr>
        <w:t xml:space="preserve"> </w:t>
      </w:r>
      <w:r w:rsidR="00041A66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sinh</w:t>
      </w:r>
      <w:proofErr w:type="spellEnd"/>
      <w:r w:rsidR="00011447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sản</w:t>
      </w:r>
      <w:proofErr w:type="spellEnd"/>
      <w:r w:rsidR="00011447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là</w:t>
      </w:r>
      <w:proofErr w:type="spellEnd"/>
      <w:r w:rsidR="00011447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hoạt</w:t>
      </w:r>
      <w:proofErr w:type="spellEnd"/>
      <w:r w:rsidR="00011447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011447">
        <w:rPr>
          <w:rFonts w:eastAsiaTheme="minorEastAsia"/>
          <w:bCs/>
          <w:kern w:val="24"/>
          <w:sz w:val="28"/>
          <w:szCs w:val="28"/>
        </w:rPr>
        <w:t>động</w:t>
      </w:r>
      <w:proofErr w:type="spellEnd"/>
      <w:r w:rsidR="00011447">
        <w:rPr>
          <w:rFonts w:eastAsiaTheme="minorEastAsia"/>
          <w:bCs/>
          <w:kern w:val="24"/>
          <w:sz w:val="28"/>
          <w:szCs w:val="28"/>
        </w:rPr>
        <w:t>……………</w:t>
      </w:r>
    </w:p>
    <w:p w:rsidR="00432E85" w:rsidRDefault="00011447" w:rsidP="008C3E74">
      <w:pPr>
        <w:pStyle w:val="NormalWeb"/>
        <w:spacing w:before="115" w:beforeAutospacing="0" w:after="0" w:afterAutospacing="0" w:line="216" w:lineRule="auto"/>
        <w:ind w:left="90" w:hanging="90"/>
        <w:textAlignment w:val="baseline"/>
        <w:rPr>
          <w:rFonts w:eastAsiaTheme="minorEastAsia"/>
          <w:b/>
          <w:bCs/>
          <w:i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ab/>
      </w:r>
      <w:proofErr w:type="spellStart"/>
      <w:r w:rsidR="008C3E74" w:rsidRPr="008C3E74">
        <w:rPr>
          <w:rFonts w:eastAsiaTheme="minorEastAsia"/>
          <w:b/>
          <w:bCs/>
          <w:i/>
          <w:kern w:val="24"/>
          <w:sz w:val="28"/>
          <w:szCs w:val="28"/>
        </w:rPr>
        <w:t>Bài</w:t>
      </w:r>
      <w:proofErr w:type="spellEnd"/>
      <w:r w:rsidR="008C3E74" w:rsidRPr="008C3E74">
        <w:rPr>
          <w:rFonts w:eastAsiaTheme="minorEastAsia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8C3E74" w:rsidRPr="008C3E74">
        <w:rPr>
          <w:rFonts w:eastAsiaTheme="minorEastAsia"/>
          <w:b/>
          <w:bCs/>
          <w:i/>
          <w:kern w:val="24"/>
          <w:sz w:val="28"/>
          <w:szCs w:val="28"/>
        </w:rPr>
        <w:t>tập</w:t>
      </w:r>
      <w:proofErr w:type="spellEnd"/>
      <w:r w:rsidR="008C3E74" w:rsidRPr="008C3E74">
        <w:rPr>
          <w:rFonts w:eastAsiaTheme="minorEastAsia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8C3E74" w:rsidRPr="008C3E74">
        <w:rPr>
          <w:rFonts w:eastAsiaTheme="minorEastAsia"/>
          <w:b/>
          <w:bCs/>
          <w:i/>
          <w:kern w:val="24"/>
          <w:sz w:val="28"/>
          <w:szCs w:val="28"/>
        </w:rPr>
        <w:t>vận</w:t>
      </w:r>
      <w:proofErr w:type="spellEnd"/>
      <w:r w:rsidR="008C3E74" w:rsidRPr="008C3E74">
        <w:rPr>
          <w:rFonts w:eastAsiaTheme="minorEastAsia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8C3E74" w:rsidRPr="008C3E74">
        <w:rPr>
          <w:rFonts w:eastAsiaTheme="minorEastAsia"/>
          <w:b/>
          <w:bCs/>
          <w:i/>
          <w:kern w:val="24"/>
          <w:sz w:val="28"/>
          <w:szCs w:val="28"/>
        </w:rPr>
        <w:t>dụng</w:t>
      </w:r>
      <w:proofErr w:type="spellEnd"/>
      <w:r w:rsidR="008C3E74">
        <w:rPr>
          <w:rFonts w:eastAsiaTheme="minorEastAsia"/>
          <w:b/>
          <w:bCs/>
          <w:i/>
          <w:kern w:val="24"/>
          <w:sz w:val="28"/>
          <w:szCs w:val="28"/>
        </w:rPr>
        <w:t>:</w:t>
      </w:r>
      <w:r w:rsidRPr="008C3E74">
        <w:rPr>
          <w:rFonts w:eastAsiaTheme="minorEastAsia"/>
          <w:b/>
          <w:bCs/>
          <w:i/>
          <w:kern w:val="24"/>
          <w:sz w:val="28"/>
          <w:szCs w:val="28"/>
        </w:rPr>
        <w:tab/>
      </w:r>
    </w:p>
    <w:p w:rsidR="00432E85" w:rsidRDefault="00432E85" w:rsidP="00432E85">
      <w:pPr>
        <w:pStyle w:val="NormalWeb"/>
        <w:numPr>
          <w:ilvl w:val="0"/>
          <w:numId w:val="5"/>
        </w:numPr>
        <w:spacing w:before="115" w:beforeAutospacing="0" w:after="0" w:afterAutospacing="0" w:line="216" w:lineRule="auto"/>
        <w:textAlignment w:val="baseline"/>
        <w:rPr>
          <w:rFonts w:eastAsiaTheme="minorEastAsia"/>
          <w:b/>
          <w:bCs/>
          <w:i/>
          <w:kern w:val="24"/>
          <w:sz w:val="28"/>
          <w:szCs w:val="28"/>
        </w:rPr>
      </w:pPr>
      <w:proofErr w:type="spellStart"/>
      <w:r>
        <w:rPr>
          <w:rFonts w:eastAsiaTheme="minorEastAsia"/>
          <w:bCs/>
          <w:kern w:val="24"/>
          <w:sz w:val="28"/>
          <w:szCs w:val="28"/>
        </w:rPr>
        <w:t>Trả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lời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câu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hỏi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cuối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bài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SGK/ 138</w:t>
      </w:r>
      <w:r>
        <w:rPr>
          <w:rFonts w:eastAsiaTheme="minorEastAsia"/>
          <w:b/>
          <w:bCs/>
          <w:i/>
          <w:kern w:val="24"/>
          <w:sz w:val="28"/>
          <w:szCs w:val="28"/>
        </w:rPr>
        <w:t>.</w:t>
      </w:r>
      <w:r w:rsidR="00011447" w:rsidRPr="008C3E74">
        <w:rPr>
          <w:rFonts w:eastAsiaTheme="minorEastAsia"/>
          <w:b/>
          <w:bCs/>
          <w:i/>
          <w:kern w:val="24"/>
          <w:sz w:val="28"/>
          <w:szCs w:val="28"/>
        </w:rPr>
        <w:tab/>
      </w:r>
    </w:p>
    <w:p w:rsidR="00232163" w:rsidRPr="007B6F8B" w:rsidRDefault="00232163" w:rsidP="00432E85">
      <w:pPr>
        <w:pStyle w:val="NormalWeb"/>
        <w:numPr>
          <w:ilvl w:val="0"/>
          <w:numId w:val="5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i/>
          <w:kern w:val="24"/>
          <w:sz w:val="28"/>
          <w:szCs w:val="28"/>
        </w:rPr>
      </w:pP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Chất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xám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trong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trung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ương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thần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kinh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được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cấu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tạo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từ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>:</w:t>
      </w:r>
    </w:p>
    <w:p w:rsidR="00232163" w:rsidRPr="00232163" w:rsidRDefault="00232163" w:rsidP="00232163">
      <w:pPr>
        <w:pStyle w:val="NormalWeb"/>
        <w:numPr>
          <w:ilvl w:val="0"/>
          <w:numId w:val="7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i/>
          <w:kern w:val="24"/>
          <w:sz w:val="28"/>
          <w:szCs w:val="28"/>
        </w:rPr>
      </w:pPr>
      <w:proofErr w:type="spellStart"/>
      <w:r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thân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nơron</w:t>
      </w:r>
      <w:proofErr w:type="spellEnd"/>
    </w:p>
    <w:p w:rsidR="00232163" w:rsidRPr="00232163" w:rsidRDefault="00232163" w:rsidP="00232163">
      <w:pPr>
        <w:pStyle w:val="NormalWeb"/>
        <w:numPr>
          <w:ilvl w:val="0"/>
          <w:numId w:val="7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i/>
          <w:kern w:val="24"/>
          <w:sz w:val="28"/>
          <w:szCs w:val="28"/>
        </w:rPr>
      </w:pPr>
      <w:proofErr w:type="spellStart"/>
      <w:r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sợi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nhánh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kinh</w:t>
      </w:r>
      <w:proofErr w:type="spellEnd"/>
    </w:p>
    <w:p w:rsidR="00232163" w:rsidRPr="00B33FC5" w:rsidRDefault="00B33FC5" w:rsidP="00232163">
      <w:pPr>
        <w:pStyle w:val="NormalWeb"/>
        <w:numPr>
          <w:ilvl w:val="0"/>
          <w:numId w:val="7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i/>
          <w:kern w:val="24"/>
          <w:sz w:val="28"/>
          <w:szCs w:val="28"/>
        </w:rPr>
      </w:pPr>
      <w:proofErr w:type="spellStart"/>
      <w:r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thân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nơron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sợi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nhánh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kinh</w:t>
      </w:r>
      <w:proofErr w:type="spellEnd"/>
    </w:p>
    <w:p w:rsidR="00DA2A01" w:rsidRPr="007B6F8B" w:rsidRDefault="00B33FC5" w:rsidP="00DA2A01">
      <w:pPr>
        <w:pStyle w:val="NormalWeb"/>
        <w:numPr>
          <w:ilvl w:val="0"/>
          <w:numId w:val="7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i/>
          <w:kern w:val="24"/>
          <w:sz w:val="28"/>
          <w:szCs w:val="28"/>
        </w:rPr>
      </w:pPr>
      <w:proofErr w:type="spellStart"/>
      <w:r>
        <w:rPr>
          <w:rFonts w:eastAsiaTheme="minorEastAsia"/>
          <w:bCs/>
          <w:kern w:val="24"/>
          <w:sz w:val="28"/>
          <w:szCs w:val="28"/>
        </w:rPr>
        <w:t>Các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sợi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nhánh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sợi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trục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kinh</w:t>
      </w:r>
      <w:proofErr w:type="spellEnd"/>
    </w:p>
    <w:p w:rsidR="007B6F8B" w:rsidRDefault="007B6F8B" w:rsidP="007B6F8B">
      <w:pPr>
        <w:pStyle w:val="NormalWeb"/>
        <w:numPr>
          <w:ilvl w:val="0"/>
          <w:numId w:val="5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i/>
          <w:kern w:val="24"/>
          <w:sz w:val="28"/>
          <w:szCs w:val="28"/>
        </w:rPr>
      </w:pP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Điều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khiển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hoạt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động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của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các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cơ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vân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,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lưỡi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,  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hầu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,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thanh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quản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i/>
          <w:kern w:val="24"/>
          <w:sz w:val="28"/>
          <w:szCs w:val="28"/>
        </w:rPr>
        <w:t>là</w:t>
      </w:r>
      <w:proofErr w:type="spellEnd"/>
      <w:r w:rsidRPr="007B6F8B">
        <w:rPr>
          <w:rFonts w:eastAsiaTheme="minorEastAsia"/>
          <w:bCs/>
          <w:i/>
          <w:kern w:val="24"/>
          <w:sz w:val="28"/>
          <w:szCs w:val="28"/>
        </w:rPr>
        <w:t xml:space="preserve"> do:</w:t>
      </w:r>
    </w:p>
    <w:p w:rsidR="007B6F8B" w:rsidRPr="007B6F8B" w:rsidRDefault="007B6F8B" w:rsidP="007B6F8B">
      <w:pPr>
        <w:pStyle w:val="NormalWeb"/>
        <w:numPr>
          <w:ilvl w:val="0"/>
          <w:numId w:val="9"/>
        </w:numPr>
        <w:spacing w:before="115" w:line="216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Hệ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vận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động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(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cơ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xương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>).</w:t>
      </w:r>
    </w:p>
    <w:p w:rsidR="007B6F8B" w:rsidRPr="007B6F8B" w:rsidRDefault="007B6F8B" w:rsidP="007B6F8B">
      <w:pPr>
        <w:pStyle w:val="NormalWeb"/>
        <w:numPr>
          <w:ilvl w:val="0"/>
          <w:numId w:val="9"/>
        </w:numPr>
        <w:spacing w:before="115" w:line="216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Hệ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sinh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dưỡng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>.</w:t>
      </w:r>
    </w:p>
    <w:p w:rsidR="007B6F8B" w:rsidRPr="007B6F8B" w:rsidRDefault="007B6F8B" w:rsidP="007B6F8B">
      <w:pPr>
        <w:pStyle w:val="NormalWeb"/>
        <w:numPr>
          <w:ilvl w:val="0"/>
          <w:numId w:val="9"/>
        </w:numPr>
        <w:spacing w:before="115" w:line="216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Thân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nơron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>.</w:t>
      </w:r>
    </w:p>
    <w:p w:rsidR="007B6F8B" w:rsidRPr="007B6F8B" w:rsidRDefault="007B6F8B" w:rsidP="007B6F8B">
      <w:pPr>
        <w:pStyle w:val="NormalWeb"/>
        <w:numPr>
          <w:ilvl w:val="0"/>
          <w:numId w:val="9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Sợi</w:t>
      </w:r>
      <w:proofErr w:type="spellEnd"/>
      <w:r w:rsidRPr="007B6F8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7B6F8B">
        <w:rPr>
          <w:rFonts w:eastAsiaTheme="minorEastAsia"/>
          <w:bCs/>
          <w:kern w:val="24"/>
          <w:sz w:val="28"/>
          <w:szCs w:val="28"/>
        </w:rPr>
        <w:t>trục</w:t>
      </w:r>
      <w:proofErr w:type="spellEnd"/>
    </w:p>
    <w:p w:rsidR="00B33FC5" w:rsidRPr="00232163" w:rsidRDefault="00B33FC5" w:rsidP="00DA2A01">
      <w:pPr>
        <w:pStyle w:val="NormalWeb"/>
        <w:numPr>
          <w:ilvl w:val="0"/>
          <w:numId w:val="5"/>
        </w:numPr>
        <w:spacing w:before="115" w:beforeAutospacing="0" w:after="0" w:afterAutospacing="0" w:line="216" w:lineRule="auto"/>
        <w:textAlignment w:val="baseline"/>
        <w:rPr>
          <w:rFonts w:eastAsiaTheme="minorEastAsia"/>
          <w:bCs/>
          <w:i/>
          <w:kern w:val="24"/>
          <w:sz w:val="28"/>
          <w:szCs w:val="28"/>
        </w:rPr>
      </w:pPr>
      <w:proofErr w:type="spellStart"/>
      <w:r>
        <w:rPr>
          <w:rFonts w:eastAsiaTheme="minorEastAsia"/>
          <w:bCs/>
          <w:kern w:val="24"/>
          <w:sz w:val="28"/>
          <w:szCs w:val="28"/>
        </w:rPr>
        <w:t>Bộ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phận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trung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ương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bộ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phận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thần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kinh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ngoại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biên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có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những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điểm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gì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giống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khác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nhau</w:t>
      </w:r>
      <w:proofErr w:type="spellEnd"/>
      <w:r>
        <w:rPr>
          <w:rFonts w:eastAsiaTheme="minorEastAsia"/>
          <w:bCs/>
          <w:kern w:val="24"/>
          <w:sz w:val="28"/>
          <w:szCs w:val="28"/>
        </w:rPr>
        <w:t>?</w:t>
      </w:r>
    </w:p>
    <w:sectPr w:rsidR="00B33FC5" w:rsidRPr="00232163" w:rsidSect="00DA4CDA">
      <w:headerReference w:type="default" r:id="rId16"/>
      <w:pgSz w:w="12240" w:h="15840" w:code="1"/>
      <w:pgMar w:top="1008" w:right="2160" w:bottom="1008" w:left="21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DC" w:rsidRDefault="00EF1FDC" w:rsidP="00D52B1D">
      <w:pPr>
        <w:spacing w:line="240" w:lineRule="auto"/>
      </w:pPr>
      <w:r>
        <w:separator/>
      </w:r>
    </w:p>
  </w:endnote>
  <w:endnote w:type="continuationSeparator" w:id="0">
    <w:p w:rsidR="00EF1FDC" w:rsidRDefault="00EF1FDC" w:rsidP="00D52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DC" w:rsidRDefault="00EF1FDC" w:rsidP="00D52B1D">
      <w:pPr>
        <w:spacing w:line="240" w:lineRule="auto"/>
      </w:pPr>
      <w:r>
        <w:separator/>
      </w:r>
    </w:p>
  </w:footnote>
  <w:footnote w:type="continuationSeparator" w:id="0">
    <w:p w:rsidR="00EF1FDC" w:rsidRDefault="00EF1FDC" w:rsidP="00D52B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63" w:rsidRPr="00D52B1D" w:rsidRDefault="00232163" w:rsidP="00D52B1D">
    <w:pPr>
      <w:pStyle w:val="Header"/>
      <w:ind w:hanging="720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575"/>
    <w:multiLevelType w:val="hybridMultilevel"/>
    <w:tmpl w:val="E850E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016B"/>
    <w:multiLevelType w:val="hybridMultilevel"/>
    <w:tmpl w:val="0366D02E"/>
    <w:lvl w:ilvl="0" w:tplc="079AD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2D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43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B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67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CFB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EB3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9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84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475DD1"/>
    <w:multiLevelType w:val="hybridMultilevel"/>
    <w:tmpl w:val="3716D8FC"/>
    <w:lvl w:ilvl="0" w:tplc="33C0D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F71CF"/>
    <w:multiLevelType w:val="hybridMultilevel"/>
    <w:tmpl w:val="AB9894C4"/>
    <w:lvl w:ilvl="0" w:tplc="4C8C0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702B"/>
    <w:multiLevelType w:val="hybridMultilevel"/>
    <w:tmpl w:val="C6DC9382"/>
    <w:lvl w:ilvl="0" w:tplc="CAAA6A2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63E2E"/>
    <w:multiLevelType w:val="hybridMultilevel"/>
    <w:tmpl w:val="893AFB3C"/>
    <w:lvl w:ilvl="0" w:tplc="211CA6A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53A0"/>
    <w:multiLevelType w:val="multilevel"/>
    <w:tmpl w:val="C6E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569D8"/>
    <w:multiLevelType w:val="hybridMultilevel"/>
    <w:tmpl w:val="6582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385E"/>
    <w:multiLevelType w:val="hybridMultilevel"/>
    <w:tmpl w:val="6324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1D"/>
    <w:rsid w:val="00011447"/>
    <w:rsid w:val="00041A66"/>
    <w:rsid w:val="0005573E"/>
    <w:rsid w:val="00097B08"/>
    <w:rsid w:val="000A095C"/>
    <w:rsid w:val="00155814"/>
    <w:rsid w:val="00232163"/>
    <w:rsid w:val="002B43EF"/>
    <w:rsid w:val="00352F88"/>
    <w:rsid w:val="00373671"/>
    <w:rsid w:val="00432E85"/>
    <w:rsid w:val="00446179"/>
    <w:rsid w:val="004C4C7A"/>
    <w:rsid w:val="005A59CB"/>
    <w:rsid w:val="00644B51"/>
    <w:rsid w:val="006B4A38"/>
    <w:rsid w:val="00711324"/>
    <w:rsid w:val="00713ACD"/>
    <w:rsid w:val="007B6F8B"/>
    <w:rsid w:val="007E4158"/>
    <w:rsid w:val="00827921"/>
    <w:rsid w:val="008644AB"/>
    <w:rsid w:val="008C3E74"/>
    <w:rsid w:val="00A430E0"/>
    <w:rsid w:val="00B26052"/>
    <w:rsid w:val="00B33FC5"/>
    <w:rsid w:val="00B3419B"/>
    <w:rsid w:val="00B75798"/>
    <w:rsid w:val="00B9340C"/>
    <w:rsid w:val="00C77B5B"/>
    <w:rsid w:val="00D52B1D"/>
    <w:rsid w:val="00D90632"/>
    <w:rsid w:val="00DA2A01"/>
    <w:rsid w:val="00DA4CDA"/>
    <w:rsid w:val="00DA6C53"/>
    <w:rsid w:val="00E72329"/>
    <w:rsid w:val="00EB47E7"/>
    <w:rsid w:val="00ED4476"/>
    <w:rsid w:val="00EF1FDC"/>
    <w:rsid w:val="00F03C55"/>
    <w:rsid w:val="00F369D6"/>
    <w:rsid w:val="00F8548B"/>
    <w:rsid w:val="00FE0764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098C8"/>
  <w15:chartTrackingRefBased/>
  <w15:docId w15:val="{6125DF0A-101D-4A3A-B4A7-00C4FD4F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B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1D"/>
  </w:style>
  <w:style w:type="paragraph" w:styleId="Footer">
    <w:name w:val="footer"/>
    <w:basedOn w:val="Normal"/>
    <w:link w:val="FooterChar"/>
    <w:uiPriority w:val="99"/>
    <w:unhideWhenUsed/>
    <w:rsid w:val="00D52B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1D"/>
  </w:style>
  <w:style w:type="paragraph" w:styleId="NormalWeb">
    <w:name w:val="Normal (Web)"/>
    <w:basedOn w:val="Normal"/>
    <w:uiPriority w:val="99"/>
    <w:unhideWhenUsed/>
    <w:rsid w:val="00B9340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40C"/>
    <w:pPr>
      <w:ind w:left="720"/>
      <w:contextualSpacing/>
    </w:pPr>
  </w:style>
  <w:style w:type="table" w:styleId="TableGrid">
    <w:name w:val="Table Grid"/>
    <w:basedOn w:val="TableNormal"/>
    <w:uiPriority w:val="39"/>
    <w:rsid w:val="00F03C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2163"/>
    <w:rPr>
      <w:b/>
      <w:bCs/>
    </w:rPr>
  </w:style>
  <w:style w:type="character" w:customStyle="1" w:styleId="cautl">
    <w:name w:val="cautl"/>
    <w:basedOn w:val="DefaultParagraphFont"/>
    <w:rsid w:val="0023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iethet.com/images/1_8_2009_content/dt_352097_04-Benh-ngoai-da-TE-22909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http://www.biethet.com/images/1_8_2009_content/dt_352097_09-Benh-ngoai-da-TE-2290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2020-02-15T01:57:00Z</dcterms:created>
  <dcterms:modified xsi:type="dcterms:W3CDTF">2020-02-17T03:49:00Z</dcterms:modified>
</cp:coreProperties>
</file>