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Look w:val="01E0" w:firstRow="1" w:lastRow="1" w:firstColumn="1" w:lastColumn="1" w:noHBand="0" w:noVBand="0"/>
      </w:tblPr>
      <w:tblGrid>
        <w:gridCol w:w="4679"/>
        <w:gridCol w:w="5953"/>
      </w:tblGrid>
      <w:tr w:rsidR="00C15E29" w:rsidRPr="00310ABC" w:rsidTr="009B289A">
        <w:tc>
          <w:tcPr>
            <w:tcW w:w="4679" w:type="dxa"/>
          </w:tcPr>
          <w:p w:rsidR="00C15E29" w:rsidRPr="00310ABC" w:rsidRDefault="009B289A" w:rsidP="009B289A">
            <w:pPr>
              <w:spacing w:after="0"/>
              <w:jc w:val="center"/>
              <w:rPr>
                <w:rFonts w:ascii="Times New Roman" w:hAnsi="Times New Roman" w:cs="Times New Roman"/>
                <w:sz w:val="26"/>
                <w:szCs w:val="28"/>
              </w:rPr>
            </w:pPr>
            <w:r>
              <w:rPr>
                <w:rFonts w:ascii="Times New Roman" w:hAnsi="Times New Roman" w:cs="Times New Roman"/>
                <w:sz w:val="26"/>
                <w:szCs w:val="28"/>
              </w:rPr>
              <w:t>ỦY BAN NHÂN DÂN H</w:t>
            </w:r>
            <w:r w:rsidR="00C15E29" w:rsidRPr="00310ABC">
              <w:rPr>
                <w:rFonts w:ascii="Times New Roman" w:hAnsi="Times New Roman" w:cs="Times New Roman"/>
                <w:sz w:val="26"/>
                <w:szCs w:val="28"/>
              </w:rPr>
              <w:t>UYỆN CỦ CHI</w:t>
            </w:r>
          </w:p>
        </w:tc>
        <w:tc>
          <w:tcPr>
            <w:tcW w:w="5953" w:type="dxa"/>
          </w:tcPr>
          <w:p w:rsidR="00C15E29" w:rsidRPr="00310ABC" w:rsidRDefault="00C15E29" w:rsidP="00C15E29">
            <w:pPr>
              <w:spacing w:after="0"/>
              <w:jc w:val="center"/>
              <w:rPr>
                <w:rFonts w:ascii="Times New Roman" w:hAnsi="Times New Roman" w:cs="Times New Roman"/>
                <w:b/>
                <w:sz w:val="26"/>
                <w:szCs w:val="28"/>
              </w:rPr>
            </w:pPr>
            <w:r w:rsidRPr="00310ABC">
              <w:rPr>
                <w:rFonts w:ascii="Times New Roman" w:hAnsi="Times New Roman" w:cs="Times New Roman"/>
                <w:b/>
                <w:sz w:val="26"/>
                <w:szCs w:val="28"/>
              </w:rPr>
              <w:t xml:space="preserve">CỘNG HÒA XÃ HỘI CHỦ NGHĨA VIỆT </w:t>
            </w:r>
            <w:smartTag w:uri="urn:schemas-microsoft-com:office:smarttags" w:element="country-region">
              <w:smartTag w:uri="urn:schemas-microsoft-com:office:smarttags" w:element="place">
                <w:r w:rsidRPr="00310ABC">
                  <w:rPr>
                    <w:rFonts w:ascii="Times New Roman" w:hAnsi="Times New Roman" w:cs="Times New Roman"/>
                    <w:b/>
                    <w:sz w:val="26"/>
                    <w:szCs w:val="28"/>
                  </w:rPr>
                  <w:t>NAM</w:t>
                </w:r>
              </w:smartTag>
            </w:smartTag>
          </w:p>
        </w:tc>
      </w:tr>
      <w:tr w:rsidR="00C15E29" w:rsidRPr="00310ABC" w:rsidTr="009B289A">
        <w:tc>
          <w:tcPr>
            <w:tcW w:w="4679" w:type="dxa"/>
          </w:tcPr>
          <w:p w:rsidR="009B289A" w:rsidRDefault="00C15E29" w:rsidP="009C0C1C">
            <w:pPr>
              <w:spacing w:after="0"/>
              <w:jc w:val="center"/>
              <w:rPr>
                <w:rFonts w:ascii="Times New Roman" w:hAnsi="Times New Roman" w:cs="Times New Roman"/>
                <w:b/>
                <w:sz w:val="26"/>
                <w:szCs w:val="28"/>
              </w:rPr>
            </w:pPr>
            <w:r w:rsidRPr="00310ABC">
              <w:rPr>
                <w:rFonts w:ascii="Times New Roman" w:hAnsi="Times New Roman" w:cs="Times New Roman"/>
                <w:b/>
                <w:sz w:val="26"/>
                <w:szCs w:val="28"/>
              </w:rPr>
              <w:t xml:space="preserve">TRƯỜNG </w:t>
            </w:r>
            <w:r w:rsidR="009B289A">
              <w:rPr>
                <w:rFonts w:ascii="Times New Roman" w:hAnsi="Times New Roman" w:cs="Times New Roman"/>
                <w:b/>
                <w:sz w:val="26"/>
                <w:szCs w:val="28"/>
              </w:rPr>
              <w:t>TRUNG HỌC CƠ SỞ</w:t>
            </w:r>
            <w:r w:rsidRPr="00310ABC">
              <w:rPr>
                <w:rFonts w:ascii="Times New Roman" w:hAnsi="Times New Roman" w:cs="Times New Roman"/>
                <w:b/>
                <w:sz w:val="26"/>
                <w:szCs w:val="28"/>
              </w:rPr>
              <w:t xml:space="preserve"> </w:t>
            </w:r>
          </w:p>
          <w:p w:rsidR="00C15E29" w:rsidRPr="00310ABC" w:rsidRDefault="00C15E29" w:rsidP="009C0C1C">
            <w:pPr>
              <w:spacing w:after="0"/>
              <w:jc w:val="center"/>
              <w:rPr>
                <w:rFonts w:ascii="Times New Roman" w:hAnsi="Times New Roman" w:cs="Times New Roman"/>
                <w:b/>
                <w:sz w:val="26"/>
                <w:szCs w:val="28"/>
              </w:rPr>
            </w:pPr>
            <w:r w:rsidRPr="00310ABC">
              <w:rPr>
                <w:rFonts w:ascii="Times New Roman" w:hAnsi="Times New Roman" w:cs="Times New Roman"/>
                <w:b/>
                <w:sz w:val="26"/>
                <w:szCs w:val="28"/>
              </w:rPr>
              <w:t>AN NHƠN TÂY</w:t>
            </w:r>
          </w:p>
          <w:p w:rsidR="00C15E29" w:rsidRPr="00310ABC" w:rsidRDefault="009B289A" w:rsidP="009C0C1C">
            <w:pPr>
              <w:spacing w:after="0"/>
              <w:jc w:val="center"/>
              <w:rPr>
                <w:rFonts w:ascii="Times New Roman" w:hAnsi="Times New Roman" w:cs="Times New Roman"/>
                <w:sz w:val="26"/>
                <w:szCs w:val="28"/>
              </w:rPr>
            </w:pPr>
            <w:r w:rsidRPr="00310ABC">
              <w:rPr>
                <w:rFonts w:ascii="Times New Roman" w:hAnsi="Times New Roman" w:cs="Times New Roman"/>
                <w:b/>
                <w:noProof/>
                <w:sz w:val="26"/>
                <w:szCs w:val="28"/>
              </w:rPr>
              <mc:AlternateContent>
                <mc:Choice Requires="wps">
                  <w:drawing>
                    <wp:anchor distT="0" distB="0" distL="114300" distR="114300" simplePos="0" relativeHeight="251658240" behindDoc="0" locked="0" layoutInCell="0" allowOverlap="1" wp14:anchorId="29BFBA94" wp14:editId="3B659303">
                      <wp:simplePos x="0" y="0"/>
                      <wp:positionH relativeFrom="column">
                        <wp:posOffset>848360</wp:posOffset>
                      </wp:positionH>
                      <wp:positionV relativeFrom="paragraph">
                        <wp:posOffset>384810</wp:posOffset>
                      </wp:positionV>
                      <wp:extent cx="900000"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44C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30.3pt" to="137.6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" o:allowincell="f"/>
                  </w:pict>
                </mc:Fallback>
              </mc:AlternateContent>
            </w:r>
          </w:p>
          <w:p w:rsidR="00C15E29" w:rsidRPr="00310ABC" w:rsidRDefault="00C15E29" w:rsidP="00F62183">
            <w:pPr>
              <w:spacing w:after="0"/>
              <w:jc w:val="center"/>
              <w:rPr>
                <w:rFonts w:ascii="Times New Roman" w:hAnsi="Times New Roman" w:cs="Times New Roman"/>
                <w:sz w:val="26"/>
                <w:szCs w:val="28"/>
              </w:rPr>
            </w:pPr>
            <w:r w:rsidRPr="00310ABC">
              <w:rPr>
                <w:rFonts w:ascii="Times New Roman" w:hAnsi="Times New Roman" w:cs="Times New Roman"/>
                <w:sz w:val="26"/>
                <w:szCs w:val="28"/>
              </w:rPr>
              <w:t xml:space="preserve">Số: </w:t>
            </w:r>
            <w:r w:rsidR="00005ED7" w:rsidRPr="00310ABC">
              <w:rPr>
                <w:rFonts w:ascii="Times New Roman" w:hAnsi="Times New Roman" w:cs="Times New Roman"/>
                <w:sz w:val="26"/>
                <w:szCs w:val="28"/>
              </w:rPr>
              <w:t xml:space="preserve"> </w:t>
            </w:r>
            <w:r w:rsidR="00F62183">
              <w:rPr>
                <w:rFonts w:ascii="Times New Roman" w:hAnsi="Times New Roman" w:cs="Times New Roman"/>
                <w:sz w:val="26"/>
                <w:szCs w:val="28"/>
              </w:rPr>
              <w:t>134</w:t>
            </w:r>
            <w:r w:rsidRPr="00310ABC">
              <w:rPr>
                <w:rFonts w:ascii="Times New Roman" w:hAnsi="Times New Roman" w:cs="Times New Roman"/>
                <w:sz w:val="26"/>
                <w:szCs w:val="28"/>
              </w:rPr>
              <w:t>/KH-</w:t>
            </w:r>
            <w:r w:rsidR="00066066" w:rsidRPr="00310ABC">
              <w:rPr>
                <w:rFonts w:ascii="Times New Roman" w:hAnsi="Times New Roman" w:cs="Times New Roman"/>
                <w:sz w:val="26"/>
                <w:szCs w:val="28"/>
              </w:rPr>
              <w:t>THCS</w:t>
            </w:r>
            <w:r w:rsidRPr="00310ABC">
              <w:rPr>
                <w:rFonts w:ascii="Times New Roman" w:hAnsi="Times New Roman" w:cs="Times New Roman"/>
                <w:sz w:val="26"/>
                <w:szCs w:val="28"/>
              </w:rPr>
              <w:t>ANT</w:t>
            </w:r>
          </w:p>
        </w:tc>
        <w:tc>
          <w:tcPr>
            <w:tcW w:w="5953" w:type="dxa"/>
          </w:tcPr>
          <w:p w:rsidR="00C15E29" w:rsidRPr="00310ABC" w:rsidRDefault="00C15E29" w:rsidP="00C15E29">
            <w:pPr>
              <w:spacing w:after="0"/>
              <w:jc w:val="center"/>
              <w:rPr>
                <w:rFonts w:ascii="Times New Roman" w:hAnsi="Times New Roman" w:cs="Times New Roman"/>
                <w:b/>
                <w:sz w:val="28"/>
                <w:szCs w:val="28"/>
              </w:rPr>
            </w:pPr>
            <w:r w:rsidRPr="00310ABC">
              <w:rPr>
                <w:rFonts w:ascii="Times New Roman" w:hAnsi="Times New Roman" w:cs="Times New Roman"/>
                <w:b/>
                <w:sz w:val="28"/>
                <w:szCs w:val="28"/>
              </w:rPr>
              <w:t>Độc lập - Tự do - Hạnh phúc</w:t>
            </w:r>
          </w:p>
          <w:p w:rsidR="00C15E29" w:rsidRPr="00310ABC" w:rsidRDefault="003971E7" w:rsidP="00C15E29">
            <w:pPr>
              <w:spacing w:after="0"/>
              <w:jc w:val="center"/>
              <w:rPr>
                <w:rFonts w:ascii="Times New Roman" w:hAnsi="Times New Roman" w:cs="Times New Roman"/>
                <w:b/>
                <w:sz w:val="26"/>
                <w:szCs w:val="28"/>
              </w:rPr>
            </w:pPr>
            <w:r w:rsidRPr="00310ABC">
              <w:rPr>
                <w:rFonts w:ascii="Times New Roman" w:hAnsi="Times New Roman" w:cs="Times New Roman"/>
                <w:b/>
                <w:noProof/>
                <w:sz w:val="26"/>
                <w:szCs w:val="28"/>
              </w:rPr>
              <mc:AlternateContent>
                <mc:Choice Requires="wps">
                  <w:drawing>
                    <wp:anchor distT="0" distB="0" distL="114300" distR="114300" simplePos="0" relativeHeight="251659264" behindDoc="0" locked="0" layoutInCell="0" allowOverlap="1" wp14:anchorId="36DA3361" wp14:editId="6BF1E188">
                      <wp:simplePos x="0" y="0"/>
                      <wp:positionH relativeFrom="column">
                        <wp:posOffset>3614651</wp:posOffset>
                      </wp:positionH>
                      <wp:positionV relativeFrom="paragraph">
                        <wp:posOffset>228600</wp:posOffset>
                      </wp:positionV>
                      <wp:extent cx="2160000" cy="0"/>
                      <wp:effectExtent l="0" t="0" r="311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FF81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6pt,18pt" to="45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6h6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" o:allowincell="f"/>
                  </w:pict>
                </mc:Fallback>
              </mc:AlternateContent>
            </w:r>
          </w:p>
          <w:p w:rsidR="00C15E29" w:rsidRPr="00310ABC" w:rsidRDefault="00C15E29" w:rsidP="009B289A">
            <w:pPr>
              <w:spacing w:after="0"/>
              <w:jc w:val="center"/>
              <w:rPr>
                <w:rFonts w:ascii="Times New Roman" w:hAnsi="Times New Roman" w:cs="Times New Roman"/>
                <w:i/>
                <w:sz w:val="26"/>
                <w:szCs w:val="28"/>
              </w:rPr>
            </w:pPr>
            <w:r w:rsidRPr="00310ABC">
              <w:rPr>
                <w:rFonts w:ascii="Times New Roman" w:hAnsi="Times New Roman" w:cs="Times New Roman"/>
                <w:i/>
                <w:sz w:val="26"/>
                <w:szCs w:val="28"/>
              </w:rPr>
              <w:t xml:space="preserve">            </w:t>
            </w:r>
            <w:r w:rsidR="001A15DA">
              <w:rPr>
                <w:rFonts w:ascii="Times New Roman" w:hAnsi="Times New Roman" w:cs="Times New Roman"/>
                <w:i/>
                <w:sz w:val="26"/>
                <w:szCs w:val="28"/>
              </w:rPr>
              <w:t>Củ Chi</w:t>
            </w:r>
            <w:r w:rsidRPr="00310ABC">
              <w:rPr>
                <w:rFonts w:ascii="Times New Roman" w:hAnsi="Times New Roman" w:cs="Times New Roman"/>
                <w:i/>
                <w:sz w:val="26"/>
                <w:szCs w:val="28"/>
              </w:rPr>
              <w:t xml:space="preserve">, ngày </w:t>
            </w:r>
            <w:r w:rsidR="009B289A">
              <w:rPr>
                <w:rFonts w:ascii="Times New Roman" w:hAnsi="Times New Roman" w:cs="Times New Roman"/>
                <w:i/>
                <w:sz w:val="26"/>
                <w:szCs w:val="28"/>
              </w:rPr>
              <w:t>08</w:t>
            </w:r>
            <w:r w:rsidRPr="00310ABC">
              <w:rPr>
                <w:rFonts w:ascii="Times New Roman" w:hAnsi="Times New Roman" w:cs="Times New Roman"/>
                <w:i/>
                <w:sz w:val="26"/>
                <w:szCs w:val="28"/>
              </w:rPr>
              <w:t xml:space="preserve"> tháng </w:t>
            </w:r>
            <w:r w:rsidR="00906B91" w:rsidRPr="00310ABC">
              <w:rPr>
                <w:rFonts w:ascii="Times New Roman" w:hAnsi="Times New Roman" w:cs="Times New Roman"/>
                <w:i/>
                <w:sz w:val="26"/>
                <w:szCs w:val="28"/>
              </w:rPr>
              <w:t>0</w:t>
            </w:r>
            <w:r w:rsidR="009B289A">
              <w:rPr>
                <w:rFonts w:ascii="Times New Roman" w:hAnsi="Times New Roman" w:cs="Times New Roman"/>
                <w:i/>
                <w:sz w:val="26"/>
                <w:szCs w:val="28"/>
              </w:rPr>
              <w:t>7</w:t>
            </w:r>
            <w:r w:rsidRPr="00310ABC">
              <w:rPr>
                <w:rFonts w:ascii="Times New Roman" w:hAnsi="Times New Roman" w:cs="Times New Roman"/>
                <w:i/>
                <w:sz w:val="26"/>
                <w:szCs w:val="28"/>
              </w:rPr>
              <w:t xml:space="preserve"> năm 20</w:t>
            </w:r>
            <w:r w:rsidR="009B289A">
              <w:rPr>
                <w:rFonts w:ascii="Times New Roman" w:hAnsi="Times New Roman" w:cs="Times New Roman"/>
                <w:i/>
                <w:sz w:val="26"/>
                <w:szCs w:val="28"/>
              </w:rPr>
              <w:t>20</w:t>
            </w:r>
          </w:p>
        </w:tc>
      </w:tr>
    </w:tbl>
    <w:p w:rsidR="001412A0" w:rsidRPr="00310ABC" w:rsidRDefault="001412A0" w:rsidP="00D42ABD">
      <w:pPr>
        <w:spacing w:after="0"/>
        <w:rPr>
          <w:rFonts w:ascii="Times New Roman" w:eastAsia="Times New Roman" w:hAnsi="Times New Roman" w:cs="Times New Roman"/>
          <w:bCs/>
          <w:color w:val="000000"/>
          <w:sz w:val="30"/>
          <w:szCs w:val="26"/>
          <w:bdr w:val="none" w:sz="0" w:space="0" w:color="auto" w:frame="1"/>
          <w:lang w:val="vi-VN"/>
        </w:rPr>
      </w:pPr>
    </w:p>
    <w:p w:rsidR="009B289A" w:rsidRDefault="00AE02A4" w:rsidP="00253F80">
      <w:pPr>
        <w:spacing w:after="60"/>
        <w:jc w:val="center"/>
        <w:rPr>
          <w:rFonts w:ascii="Times New Roman" w:eastAsia="Times New Roman" w:hAnsi="Times New Roman" w:cs="Times New Roman"/>
          <w:b/>
          <w:bCs/>
          <w:sz w:val="28"/>
          <w:szCs w:val="28"/>
          <w:bdr w:val="none" w:sz="0" w:space="0" w:color="auto" w:frame="1"/>
          <w:lang w:val="vi-VN"/>
        </w:rPr>
      </w:pPr>
      <w:r w:rsidRPr="00310ABC">
        <w:rPr>
          <w:rFonts w:ascii="Times New Roman" w:eastAsia="Times New Roman" w:hAnsi="Times New Roman" w:cs="Times New Roman"/>
          <w:b/>
          <w:bCs/>
          <w:sz w:val="28"/>
          <w:szCs w:val="28"/>
          <w:bdr w:val="none" w:sz="0" w:space="0" w:color="auto" w:frame="1"/>
        </w:rPr>
        <w:t>KẾ HOẠCH</w:t>
      </w:r>
      <w:r w:rsidR="00C531C8" w:rsidRPr="00310ABC">
        <w:rPr>
          <w:rFonts w:ascii="Times New Roman" w:eastAsia="Times New Roman" w:hAnsi="Times New Roman" w:cs="Times New Roman"/>
          <w:b/>
          <w:bCs/>
          <w:sz w:val="28"/>
          <w:szCs w:val="28"/>
          <w:bdr w:val="none" w:sz="0" w:space="0" w:color="auto" w:frame="1"/>
          <w:lang w:val="vi-VN"/>
        </w:rPr>
        <w:t xml:space="preserve"> </w:t>
      </w:r>
    </w:p>
    <w:p w:rsidR="00AE02A4" w:rsidRPr="00310ABC" w:rsidRDefault="009B289A" w:rsidP="009B289A">
      <w:pPr>
        <w:spacing w:after="60"/>
        <w:jc w:val="center"/>
        <w:rPr>
          <w:rFonts w:ascii="Times New Roman" w:eastAsia="Times New Roman" w:hAnsi="Times New Roman" w:cs="Times New Roman"/>
          <w:b/>
          <w:bCs/>
          <w:sz w:val="28"/>
          <w:szCs w:val="28"/>
          <w:bdr w:val="none" w:sz="0" w:space="0" w:color="auto" w:frame="1"/>
          <w:lang w:val="vi-VN"/>
        </w:rPr>
      </w:pPr>
      <w:r>
        <w:rPr>
          <w:rFonts w:ascii="Times New Roman" w:eastAsia="Times New Roman" w:hAnsi="Times New Roman" w:cs="Times New Roman"/>
          <w:b/>
          <w:bCs/>
          <w:sz w:val="28"/>
          <w:szCs w:val="28"/>
          <w:bdr w:val="none" w:sz="0" w:space="0" w:color="auto" w:frame="1"/>
        </w:rPr>
        <w:t>V/v t</w:t>
      </w:r>
      <w:r w:rsidRPr="00310ABC">
        <w:rPr>
          <w:rFonts w:ascii="Times New Roman" w:eastAsia="Times New Roman" w:hAnsi="Times New Roman" w:cs="Times New Roman"/>
          <w:b/>
          <w:bCs/>
          <w:sz w:val="28"/>
          <w:szCs w:val="28"/>
          <w:bdr w:val="none" w:sz="0" w:space="0" w:color="auto" w:frame="1"/>
          <w:lang w:val="vi-VN"/>
        </w:rPr>
        <w:t xml:space="preserve">ổ chức </w:t>
      </w:r>
      <w:r w:rsidRPr="00310ABC">
        <w:rPr>
          <w:rFonts w:ascii="Times New Roman" w:eastAsia="Times New Roman" w:hAnsi="Times New Roman" w:cs="Times New Roman"/>
          <w:b/>
          <w:bCs/>
          <w:sz w:val="28"/>
          <w:szCs w:val="28"/>
          <w:bdr w:val="none" w:sz="0" w:space="0" w:color="auto" w:frame="1"/>
        </w:rPr>
        <w:t xml:space="preserve">kiểm tra lại năm học </w:t>
      </w:r>
      <w:r w:rsidR="00481E04">
        <w:rPr>
          <w:rFonts w:ascii="Times New Roman" w:eastAsia="Times New Roman" w:hAnsi="Times New Roman" w:cs="Times New Roman"/>
          <w:b/>
          <w:bCs/>
          <w:sz w:val="28"/>
          <w:szCs w:val="28"/>
          <w:bdr w:val="none" w:sz="0" w:space="0" w:color="auto" w:frame="1"/>
        </w:rPr>
        <w:t>2019-2020</w:t>
      </w:r>
      <w:bookmarkStart w:id="0" w:name="_GoBack"/>
      <w:bookmarkEnd w:id="0"/>
    </w:p>
    <w:p w:rsidR="001412A0" w:rsidRPr="00310ABC" w:rsidRDefault="001412A0" w:rsidP="00183E74">
      <w:pPr>
        <w:spacing w:after="120"/>
        <w:jc w:val="center"/>
        <w:rPr>
          <w:rFonts w:ascii="Times New Roman" w:eastAsia="Times New Roman" w:hAnsi="Times New Roman" w:cs="Times New Roman"/>
          <w:b/>
          <w:bCs/>
          <w:sz w:val="28"/>
          <w:szCs w:val="28"/>
          <w:bdr w:val="none" w:sz="0" w:space="0" w:color="auto" w:frame="1"/>
          <w:lang w:val="vi-VN"/>
        </w:rPr>
      </w:pPr>
    </w:p>
    <w:p w:rsidR="00AE02A4" w:rsidRPr="009B289A" w:rsidRDefault="00AE02A4" w:rsidP="009B289A">
      <w:pPr>
        <w:spacing w:after="120"/>
        <w:ind w:firstLine="720"/>
        <w:jc w:val="both"/>
        <w:rPr>
          <w:rFonts w:ascii="Times New Roman" w:eastAsia="Times New Roman" w:hAnsi="Times New Roman" w:cs="Times New Roman"/>
          <w:bCs/>
          <w:sz w:val="28"/>
          <w:szCs w:val="28"/>
          <w:bdr w:val="none" w:sz="0" w:space="0" w:color="auto" w:frame="1"/>
        </w:rPr>
      </w:pPr>
      <w:r w:rsidRPr="009B289A">
        <w:rPr>
          <w:rFonts w:ascii="Times New Roman" w:eastAsia="Times New Roman" w:hAnsi="Times New Roman" w:cs="Times New Roman"/>
          <w:bCs/>
          <w:sz w:val="28"/>
          <w:szCs w:val="28"/>
          <w:bdr w:val="none" w:sz="0" w:space="0" w:color="auto" w:frame="1"/>
        </w:rPr>
        <w:t xml:space="preserve">Căn cứ </w:t>
      </w:r>
      <w:r w:rsidR="00481E04" w:rsidRPr="009B289A">
        <w:rPr>
          <w:rFonts w:ascii="Times New Roman" w:eastAsia="Times New Roman" w:hAnsi="Times New Roman" w:cs="Times New Roman"/>
          <w:bCs/>
          <w:sz w:val="28"/>
          <w:szCs w:val="28"/>
          <w:bdr w:val="none" w:sz="0" w:space="0" w:color="auto" w:frame="1"/>
        </w:rPr>
        <w:t>Kế hoạch</w:t>
      </w:r>
      <w:r w:rsidR="00183E74" w:rsidRPr="009B289A">
        <w:rPr>
          <w:rFonts w:ascii="Times New Roman" w:eastAsia="Times New Roman" w:hAnsi="Times New Roman" w:cs="Times New Roman"/>
          <w:bCs/>
          <w:sz w:val="28"/>
          <w:szCs w:val="28"/>
          <w:bdr w:val="none" w:sz="0" w:space="0" w:color="auto" w:frame="1"/>
        </w:rPr>
        <w:t xml:space="preserve"> S</w:t>
      </w:r>
      <w:r w:rsidRPr="009B289A">
        <w:rPr>
          <w:rFonts w:ascii="Times New Roman" w:eastAsia="Times New Roman" w:hAnsi="Times New Roman" w:cs="Times New Roman"/>
          <w:bCs/>
          <w:sz w:val="28"/>
          <w:szCs w:val="28"/>
          <w:bdr w:val="none" w:sz="0" w:space="0" w:color="auto" w:frame="1"/>
        </w:rPr>
        <w:t xml:space="preserve">ố </w:t>
      </w:r>
      <w:r w:rsidR="00481E04" w:rsidRPr="009B289A">
        <w:rPr>
          <w:rFonts w:ascii="Times New Roman" w:eastAsia="Times New Roman" w:hAnsi="Times New Roman" w:cs="Times New Roman"/>
          <w:bCs/>
          <w:sz w:val="28"/>
          <w:szCs w:val="28"/>
          <w:bdr w:val="none" w:sz="0" w:space="0" w:color="auto" w:frame="1"/>
        </w:rPr>
        <w:t>801</w:t>
      </w:r>
      <w:r w:rsidR="008C7123" w:rsidRPr="009B289A">
        <w:rPr>
          <w:rFonts w:ascii="Times New Roman" w:eastAsia="Times New Roman" w:hAnsi="Times New Roman" w:cs="Times New Roman"/>
          <w:sz w:val="28"/>
          <w:szCs w:val="28"/>
        </w:rPr>
        <w:t>/GDĐT</w:t>
      </w:r>
      <w:r w:rsidR="00BD1812" w:rsidRPr="009B289A">
        <w:rPr>
          <w:rFonts w:ascii="Times New Roman" w:eastAsia="Times New Roman" w:hAnsi="Times New Roman" w:cs="Times New Roman"/>
          <w:sz w:val="28"/>
          <w:szCs w:val="28"/>
        </w:rPr>
        <w:t>-CM</w:t>
      </w:r>
      <w:r w:rsidRPr="009B289A">
        <w:rPr>
          <w:rFonts w:ascii="Times New Roman" w:eastAsia="Times New Roman" w:hAnsi="Times New Roman" w:cs="Times New Roman"/>
          <w:bCs/>
          <w:sz w:val="28"/>
          <w:szCs w:val="28"/>
          <w:bdr w:val="none" w:sz="0" w:space="0" w:color="auto" w:frame="1"/>
        </w:rPr>
        <w:t xml:space="preserve"> ngày </w:t>
      </w:r>
      <w:r w:rsidR="00481E04" w:rsidRPr="009B289A">
        <w:rPr>
          <w:rFonts w:ascii="Times New Roman" w:eastAsia="Times New Roman" w:hAnsi="Times New Roman" w:cs="Times New Roman"/>
          <w:bCs/>
          <w:sz w:val="28"/>
          <w:szCs w:val="28"/>
          <w:bdr w:val="none" w:sz="0" w:space="0" w:color="auto" w:frame="1"/>
        </w:rPr>
        <w:t>02</w:t>
      </w:r>
      <w:r w:rsidR="00A16305" w:rsidRPr="009B289A">
        <w:rPr>
          <w:rFonts w:ascii="Times New Roman" w:eastAsia="Times New Roman" w:hAnsi="Times New Roman" w:cs="Times New Roman"/>
          <w:bCs/>
          <w:sz w:val="28"/>
          <w:szCs w:val="28"/>
          <w:bdr w:val="none" w:sz="0" w:space="0" w:color="auto" w:frame="1"/>
        </w:rPr>
        <w:t xml:space="preserve"> tháng 0</w:t>
      </w:r>
      <w:r w:rsidR="00481E04" w:rsidRPr="009B289A">
        <w:rPr>
          <w:rFonts w:ascii="Times New Roman" w:eastAsia="Times New Roman" w:hAnsi="Times New Roman" w:cs="Times New Roman"/>
          <w:bCs/>
          <w:sz w:val="28"/>
          <w:szCs w:val="28"/>
          <w:bdr w:val="none" w:sz="0" w:space="0" w:color="auto" w:frame="1"/>
        </w:rPr>
        <w:t>7</w:t>
      </w:r>
      <w:r w:rsidR="00A16305" w:rsidRPr="009B289A">
        <w:rPr>
          <w:rFonts w:ascii="Times New Roman" w:eastAsia="Times New Roman" w:hAnsi="Times New Roman" w:cs="Times New Roman"/>
          <w:bCs/>
          <w:sz w:val="28"/>
          <w:szCs w:val="28"/>
          <w:bdr w:val="none" w:sz="0" w:space="0" w:color="auto" w:frame="1"/>
        </w:rPr>
        <w:t xml:space="preserve"> năm 20</w:t>
      </w:r>
      <w:r w:rsidR="00481E04" w:rsidRPr="009B289A">
        <w:rPr>
          <w:rFonts w:ascii="Times New Roman" w:eastAsia="Times New Roman" w:hAnsi="Times New Roman" w:cs="Times New Roman"/>
          <w:bCs/>
          <w:sz w:val="28"/>
          <w:szCs w:val="28"/>
          <w:bdr w:val="none" w:sz="0" w:space="0" w:color="auto" w:frame="1"/>
        </w:rPr>
        <w:t>20</w:t>
      </w:r>
      <w:r w:rsidRPr="009B289A">
        <w:rPr>
          <w:rFonts w:ascii="Times New Roman" w:eastAsia="Times New Roman" w:hAnsi="Times New Roman" w:cs="Times New Roman"/>
          <w:bCs/>
          <w:sz w:val="28"/>
          <w:szCs w:val="28"/>
          <w:bdr w:val="none" w:sz="0" w:space="0" w:color="auto" w:frame="1"/>
        </w:rPr>
        <w:t xml:space="preserve"> của phòng Giáo dục và đào tạo về </w:t>
      </w:r>
      <w:r w:rsidR="00BD1812" w:rsidRPr="009B289A">
        <w:rPr>
          <w:rFonts w:ascii="Times New Roman" w:eastAsia="Times New Roman" w:hAnsi="Times New Roman" w:cs="Times New Roman"/>
          <w:bCs/>
          <w:sz w:val="28"/>
          <w:szCs w:val="28"/>
          <w:bdr w:val="none" w:sz="0" w:space="0" w:color="auto" w:frame="1"/>
        </w:rPr>
        <w:t xml:space="preserve">việc hướng </w:t>
      </w:r>
      <w:r w:rsidRPr="009B289A">
        <w:rPr>
          <w:rFonts w:ascii="Times New Roman" w:eastAsia="Times New Roman" w:hAnsi="Times New Roman" w:cs="Times New Roman"/>
          <w:bCs/>
          <w:sz w:val="28"/>
          <w:szCs w:val="28"/>
          <w:bdr w:val="none" w:sz="0" w:space="0" w:color="auto" w:frame="1"/>
        </w:rPr>
        <w:t>dẫn</w:t>
      </w:r>
      <w:r w:rsidR="00BD1812" w:rsidRPr="009B289A">
        <w:rPr>
          <w:rFonts w:ascii="Times New Roman" w:eastAsia="Times New Roman" w:hAnsi="Times New Roman" w:cs="Times New Roman"/>
          <w:bCs/>
          <w:sz w:val="28"/>
          <w:szCs w:val="28"/>
          <w:bdr w:val="none" w:sz="0" w:space="0" w:color="auto" w:frame="1"/>
        </w:rPr>
        <w:t xml:space="preserve"> ôn tập và</w:t>
      </w:r>
      <w:r w:rsidRPr="009B289A">
        <w:rPr>
          <w:rFonts w:ascii="Times New Roman" w:eastAsia="Times New Roman" w:hAnsi="Times New Roman" w:cs="Times New Roman"/>
          <w:bCs/>
          <w:sz w:val="28"/>
          <w:szCs w:val="28"/>
          <w:bdr w:val="none" w:sz="0" w:space="0" w:color="auto" w:frame="1"/>
        </w:rPr>
        <w:t xml:space="preserve"> kiểm tra </w:t>
      </w:r>
      <w:r w:rsidR="00BD1812" w:rsidRPr="009B289A">
        <w:rPr>
          <w:rFonts w:ascii="Times New Roman" w:eastAsia="Times New Roman" w:hAnsi="Times New Roman" w:cs="Times New Roman"/>
          <w:bCs/>
          <w:sz w:val="28"/>
          <w:szCs w:val="28"/>
          <w:bdr w:val="none" w:sz="0" w:space="0" w:color="auto" w:frame="1"/>
        </w:rPr>
        <w:t>lại</w:t>
      </w:r>
      <w:r w:rsidRPr="009B289A">
        <w:rPr>
          <w:rFonts w:ascii="Times New Roman" w:eastAsia="Times New Roman" w:hAnsi="Times New Roman" w:cs="Times New Roman"/>
          <w:bCs/>
          <w:sz w:val="28"/>
          <w:szCs w:val="28"/>
          <w:bdr w:val="none" w:sz="0" w:space="0" w:color="auto" w:frame="1"/>
        </w:rPr>
        <w:t xml:space="preserve"> năm học </w:t>
      </w:r>
      <w:r w:rsidR="00481E04" w:rsidRPr="009B289A">
        <w:rPr>
          <w:rFonts w:ascii="Times New Roman" w:eastAsia="Times New Roman" w:hAnsi="Times New Roman" w:cs="Times New Roman"/>
          <w:bCs/>
          <w:sz w:val="28"/>
          <w:szCs w:val="28"/>
          <w:bdr w:val="none" w:sz="0" w:space="0" w:color="auto" w:frame="1"/>
        </w:rPr>
        <w:t>2019-2020</w:t>
      </w:r>
      <w:r w:rsidRPr="009B289A">
        <w:rPr>
          <w:rFonts w:ascii="Times New Roman" w:eastAsia="Times New Roman" w:hAnsi="Times New Roman" w:cs="Times New Roman"/>
          <w:bCs/>
          <w:sz w:val="28"/>
          <w:szCs w:val="28"/>
          <w:bdr w:val="none" w:sz="0" w:space="0" w:color="auto" w:frame="1"/>
        </w:rPr>
        <w:t>;</w:t>
      </w:r>
    </w:p>
    <w:p w:rsidR="00481E04" w:rsidRPr="009B289A" w:rsidRDefault="00481E04" w:rsidP="009B289A">
      <w:pPr>
        <w:spacing w:after="120"/>
        <w:ind w:firstLine="720"/>
        <w:jc w:val="both"/>
        <w:rPr>
          <w:rFonts w:ascii="Times New Roman" w:eastAsia="Times New Roman" w:hAnsi="Times New Roman" w:cs="Times New Roman"/>
          <w:bCs/>
          <w:sz w:val="28"/>
          <w:szCs w:val="28"/>
          <w:bdr w:val="none" w:sz="0" w:space="0" w:color="auto" w:frame="1"/>
        </w:rPr>
      </w:pPr>
      <w:r w:rsidRPr="009B289A">
        <w:rPr>
          <w:rFonts w:ascii="Times New Roman" w:eastAsia="Times New Roman" w:hAnsi="Times New Roman" w:cs="Times New Roman"/>
          <w:bCs/>
          <w:sz w:val="28"/>
          <w:szCs w:val="28"/>
          <w:bdr w:val="none" w:sz="0" w:space="0" w:color="auto" w:frame="1"/>
        </w:rPr>
        <w:t>Căn cứ kết quả xét duyệt năm học 2019-2020 của trường THCS An Nhơn Tây;</w:t>
      </w:r>
    </w:p>
    <w:p w:rsidR="002F3040" w:rsidRPr="009B289A" w:rsidRDefault="00AE02A4" w:rsidP="009B289A">
      <w:pPr>
        <w:spacing w:after="120"/>
        <w:ind w:firstLine="720"/>
        <w:jc w:val="both"/>
        <w:rPr>
          <w:rFonts w:ascii="Times New Roman" w:hAnsi="Times New Roman" w:cs="Times New Roman"/>
          <w:sz w:val="28"/>
          <w:szCs w:val="28"/>
        </w:rPr>
      </w:pPr>
      <w:r w:rsidRPr="009B289A">
        <w:rPr>
          <w:rFonts w:ascii="Times New Roman" w:hAnsi="Times New Roman" w:cs="Times New Roman"/>
          <w:sz w:val="28"/>
          <w:szCs w:val="28"/>
        </w:rPr>
        <w:t>Trường THCS</w:t>
      </w:r>
      <w:r w:rsidR="00D42ABD" w:rsidRPr="009B289A">
        <w:rPr>
          <w:rFonts w:ascii="Times New Roman" w:hAnsi="Times New Roman" w:cs="Times New Roman"/>
          <w:sz w:val="28"/>
          <w:szCs w:val="28"/>
          <w:lang w:val="vi-VN"/>
        </w:rPr>
        <w:t xml:space="preserve"> An Nhơn Tây</w:t>
      </w:r>
      <w:r w:rsidRPr="009B289A">
        <w:rPr>
          <w:rFonts w:ascii="Times New Roman" w:hAnsi="Times New Roman" w:cs="Times New Roman"/>
          <w:sz w:val="28"/>
          <w:szCs w:val="28"/>
        </w:rPr>
        <w:t xml:space="preserve"> đề ra kế hoạch tổ chức kiểm tra </w:t>
      </w:r>
      <w:r w:rsidR="00BD1812" w:rsidRPr="009B289A">
        <w:rPr>
          <w:rFonts w:ascii="Times New Roman" w:hAnsi="Times New Roman" w:cs="Times New Roman"/>
          <w:sz w:val="28"/>
          <w:szCs w:val="28"/>
        </w:rPr>
        <w:t>lại</w:t>
      </w:r>
      <w:r w:rsidRPr="009B289A">
        <w:rPr>
          <w:rFonts w:ascii="Times New Roman" w:hAnsi="Times New Roman" w:cs="Times New Roman"/>
          <w:sz w:val="28"/>
          <w:szCs w:val="28"/>
        </w:rPr>
        <w:t xml:space="preserve"> năm học </w:t>
      </w:r>
      <w:r w:rsidR="00481E04" w:rsidRPr="009B289A">
        <w:rPr>
          <w:rFonts w:ascii="Times New Roman" w:hAnsi="Times New Roman" w:cs="Times New Roman"/>
          <w:sz w:val="28"/>
          <w:szCs w:val="28"/>
        </w:rPr>
        <w:t>2019-2020</w:t>
      </w:r>
      <w:r w:rsidRPr="009B289A">
        <w:rPr>
          <w:rFonts w:ascii="Times New Roman" w:hAnsi="Times New Roman" w:cs="Times New Roman"/>
          <w:sz w:val="28"/>
          <w:szCs w:val="28"/>
        </w:rPr>
        <w:t xml:space="preserve"> như sau:</w:t>
      </w:r>
    </w:p>
    <w:p w:rsidR="002F3040" w:rsidRPr="009B289A" w:rsidRDefault="002F3040" w:rsidP="009B289A">
      <w:pPr>
        <w:pStyle w:val="ListParagraph"/>
        <w:numPr>
          <w:ilvl w:val="0"/>
          <w:numId w:val="3"/>
        </w:numPr>
        <w:tabs>
          <w:tab w:val="left" w:pos="851"/>
        </w:tabs>
        <w:spacing w:before="0" w:beforeAutospacing="0" w:after="120" w:afterAutospacing="0"/>
        <w:ind w:left="0" w:firstLine="709"/>
        <w:jc w:val="both"/>
        <w:rPr>
          <w:rFonts w:eastAsiaTheme="minorHAnsi"/>
          <w:b/>
          <w:sz w:val="28"/>
          <w:szCs w:val="28"/>
        </w:rPr>
      </w:pPr>
      <w:r w:rsidRPr="009B289A">
        <w:rPr>
          <w:b/>
          <w:bCs/>
          <w:sz w:val="28"/>
          <w:szCs w:val="28"/>
        </w:rPr>
        <w:t>MỤC ĐÍCH YÊU CẦU:</w:t>
      </w:r>
    </w:p>
    <w:p w:rsidR="00481E04" w:rsidRPr="009B289A" w:rsidRDefault="00481E04" w:rsidP="009B289A">
      <w:pPr>
        <w:pStyle w:val="ListParagraph"/>
        <w:numPr>
          <w:ilvl w:val="0"/>
          <w:numId w:val="38"/>
        </w:numPr>
        <w:spacing w:before="0" w:beforeAutospacing="0" w:after="120" w:afterAutospacing="0"/>
        <w:ind w:left="0" w:firstLine="360"/>
        <w:jc w:val="both"/>
        <w:rPr>
          <w:rFonts w:eastAsiaTheme="minorHAnsi"/>
          <w:sz w:val="28"/>
          <w:szCs w:val="28"/>
        </w:rPr>
      </w:pPr>
      <w:r w:rsidRPr="009B289A">
        <w:rPr>
          <w:sz w:val="28"/>
          <w:szCs w:val="28"/>
        </w:rPr>
        <w:t>T</w:t>
      </w:r>
      <w:r w:rsidR="002F3040" w:rsidRPr="009B289A">
        <w:rPr>
          <w:sz w:val="28"/>
          <w:szCs w:val="28"/>
        </w:rPr>
        <w:t>hực hiện đúng theo Thông tư 58/2011/</w:t>
      </w:r>
      <w:r w:rsidR="00183E74" w:rsidRPr="009B289A">
        <w:rPr>
          <w:sz w:val="28"/>
          <w:szCs w:val="28"/>
        </w:rPr>
        <w:t xml:space="preserve">TT-BGDĐT ngày 12/12/2011 của Bộ </w:t>
      </w:r>
      <w:r w:rsidR="002F3040" w:rsidRPr="009B289A">
        <w:rPr>
          <w:sz w:val="28"/>
          <w:szCs w:val="28"/>
        </w:rPr>
        <w:t>Giáo dục và Đào tạo về việc Ban hành Quy chế đánh giá, xếp loại học sinh trung học cơ sở và học sinh trung học phổ thông;</w:t>
      </w:r>
    </w:p>
    <w:p w:rsidR="002F3040" w:rsidRPr="009B289A" w:rsidRDefault="00481E04" w:rsidP="009B289A">
      <w:pPr>
        <w:pStyle w:val="ListParagraph"/>
        <w:numPr>
          <w:ilvl w:val="0"/>
          <w:numId w:val="38"/>
        </w:numPr>
        <w:spacing w:before="0" w:beforeAutospacing="0" w:after="120" w:afterAutospacing="0"/>
        <w:ind w:left="0" w:firstLine="360"/>
        <w:jc w:val="both"/>
        <w:textAlignment w:val="baseline"/>
        <w:rPr>
          <w:sz w:val="28"/>
          <w:szCs w:val="28"/>
        </w:rPr>
      </w:pPr>
      <w:r w:rsidRPr="009B289A">
        <w:rPr>
          <w:sz w:val="28"/>
          <w:szCs w:val="28"/>
          <w:lang w:val="vi-VN"/>
        </w:rPr>
        <w:t>Đ</w:t>
      </w:r>
      <w:r w:rsidRPr="009B289A">
        <w:rPr>
          <w:sz w:val="28"/>
          <w:szCs w:val="28"/>
        </w:rPr>
        <w:t>ể</w:t>
      </w:r>
      <w:r w:rsidRPr="009B289A">
        <w:rPr>
          <w:sz w:val="28"/>
          <w:szCs w:val="28"/>
          <w:lang w:val="vi-VN"/>
        </w:rPr>
        <w:t xml:space="preserve"> việc tổ chức kiểm tra lại đạt kết quả tốt</w:t>
      </w:r>
      <w:r w:rsidRPr="009B289A">
        <w:rPr>
          <w:sz w:val="28"/>
          <w:szCs w:val="28"/>
        </w:rPr>
        <w:t xml:space="preserve"> t</w:t>
      </w:r>
      <w:r w:rsidR="002F3040" w:rsidRPr="009B289A">
        <w:rPr>
          <w:sz w:val="28"/>
          <w:szCs w:val="28"/>
        </w:rPr>
        <w:t xml:space="preserve">ổ chức ôn tập, kiểm tra lại nghiêm túc, công bằng, đúng quy chế; đảm bảo chất lượng, </w:t>
      </w:r>
      <w:r w:rsidR="002F3040" w:rsidRPr="009B289A">
        <w:rPr>
          <w:sz w:val="28"/>
          <w:szCs w:val="28"/>
          <w:lang w:val="vi-VN"/>
        </w:rPr>
        <w:t>góp phần kéo giảm tỷ lệ học sinh lưu ban bỏ học</w:t>
      </w:r>
      <w:r w:rsidR="002F3040" w:rsidRPr="009B289A">
        <w:rPr>
          <w:sz w:val="28"/>
          <w:szCs w:val="28"/>
        </w:rPr>
        <w:t>.</w:t>
      </w:r>
    </w:p>
    <w:p w:rsidR="002F3040" w:rsidRPr="009B289A" w:rsidRDefault="002F3040" w:rsidP="009B289A">
      <w:pPr>
        <w:pStyle w:val="ListParagraph"/>
        <w:numPr>
          <w:ilvl w:val="0"/>
          <w:numId w:val="3"/>
        </w:numPr>
        <w:tabs>
          <w:tab w:val="left" w:pos="851"/>
        </w:tabs>
        <w:spacing w:before="0" w:beforeAutospacing="0" w:after="120" w:afterAutospacing="0"/>
        <w:ind w:left="0" w:firstLine="709"/>
        <w:jc w:val="both"/>
        <w:rPr>
          <w:rFonts w:eastAsiaTheme="minorHAnsi"/>
          <w:b/>
          <w:sz w:val="28"/>
          <w:szCs w:val="28"/>
        </w:rPr>
      </w:pPr>
      <w:r w:rsidRPr="009B289A">
        <w:rPr>
          <w:rFonts w:eastAsiaTheme="minorHAnsi"/>
          <w:b/>
          <w:sz w:val="28"/>
          <w:szCs w:val="28"/>
        </w:rPr>
        <w:t>NỘI DUNG</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Đối tượng</w:t>
      </w:r>
    </w:p>
    <w:p w:rsidR="003816FF" w:rsidRPr="009B289A" w:rsidRDefault="002F3040" w:rsidP="009B289A">
      <w:pPr>
        <w:pStyle w:val="ListParagraph"/>
        <w:numPr>
          <w:ilvl w:val="0"/>
          <w:numId w:val="38"/>
        </w:numPr>
        <w:spacing w:before="0" w:beforeAutospacing="0" w:after="120" w:afterAutospacing="0"/>
        <w:ind w:left="0" w:firstLine="360"/>
        <w:jc w:val="both"/>
        <w:textAlignment w:val="baseline"/>
        <w:rPr>
          <w:sz w:val="28"/>
          <w:szCs w:val="28"/>
        </w:rPr>
      </w:pPr>
      <w:r w:rsidRPr="009B289A">
        <w:rPr>
          <w:sz w:val="28"/>
          <w:szCs w:val="28"/>
          <w:lang w:val="vi-VN"/>
        </w:rPr>
        <w:t xml:space="preserve">Là những học sinh đã học lớp 6, 7, 8 năm học </w:t>
      </w:r>
      <w:r w:rsidR="00481E04" w:rsidRPr="009B289A">
        <w:rPr>
          <w:sz w:val="28"/>
          <w:szCs w:val="28"/>
          <w:lang w:val="vi-VN"/>
        </w:rPr>
        <w:t>2019-2020</w:t>
      </w:r>
      <w:r w:rsidRPr="009B289A">
        <w:rPr>
          <w:sz w:val="28"/>
          <w:szCs w:val="28"/>
          <w:lang w:val="vi-VN"/>
        </w:rPr>
        <w:t xml:space="preserve"> tron</w:t>
      </w:r>
      <w:r w:rsidR="00310ABC" w:rsidRPr="009B289A">
        <w:rPr>
          <w:sz w:val="28"/>
          <w:szCs w:val="28"/>
          <w:lang w:val="vi-VN"/>
        </w:rPr>
        <w:t>g diện kiểm tra lại theo đúng Đ</w:t>
      </w:r>
      <w:r w:rsidRPr="009B289A">
        <w:rPr>
          <w:sz w:val="28"/>
          <w:szCs w:val="28"/>
          <w:lang w:val="vi-VN"/>
        </w:rPr>
        <w:t>iều 16 Quy chế đánh giá, xếp loại học sinh trung học cơ sở và học sinh trung học phổ thông ban hành kèm theo</w:t>
      </w:r>
      <w:r w:rsidR="003816FF" w:rsidRPr="009B289A">
        <w:rPr>
          <w:sz w:val="28"/>
          <w:szCs w:val="28"/>
          <w:lang w:val="vi-VN"/>
        </w:rPr>
        <w:t xml:space="preserve"> Quyết định số 58/2011/TT-BGDĐT: “Học sinh xếp loại hạnh kiểm cả năm học từ trung bình trở lên nhưng học lực cả năm học xếp loại yếu, được chọn một số môn trong các môn học có điểm trung bình cả năm học dưới 5,0 hoặc có kết quả xếp loại chưa đạt để kiểm tra lại”.</w:t>
      </w:r>
    </w:p>
    <w:p w:rsidR="009B289A" w:rsidRPr="009B289A" w:rsidRDefault="009B289A" w:rsidP="009B289A">
      <w:pPr>
        <w:pStyle w:val="ListParagraph"/>
        <w:numPr>
          <w:ilvl w:val="0"/>
          <w:numId w:val="38"/>
        </w:numPr>
        <w:spacing w:before="0" w:beforeAutospacing="0" w:after="120" w:afterAutospacing="0"/>
        <w:ind w:left="0" w:firstLine="360"/>
        <w:jc w:val="both"/>
        <w:textAlignment w:val="baseline"/>
        <w:rPr>
          <w:sz w:val="28"/>
          <w:szCs w:val="28"/>
        </w:rPr>
      </w:pPr>
      <w:r w:rsidRPr="009B289A">
        <w:rPr>
          <w:sz w:val="28"/>
          <w:szCs w:val="28"/>
        </w:rPr>
        <w:t>Những học sinh chưa đủ điều kiện lên lớp đã đăng ký các môn kiểm tra lại theo danh sách cuối năm học 2019-2020.</w:t>
      </w:r>
    </w:p>
    <w:p w:rsidR="002F3040" w:rsidRPr="009B289A" w:rsidRDefault="002F3040" w:rsidP="009B289A">
      <w:pPr>
        <w:numPr>
          <w:ilvl w:val="0"/>
          <w:numId w:val="37"/>
        </w:numPr>
        <w:spacing w:after="120"/>
        <w:ind w:left="709" w:hanging="425"/>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Lưu ý:</w:t>
      </w:r>
    </w:p>
    <w:p w:rsidR="002F3040" w:rsidRPr="009B289A" w:rsidRDefault="002F3040" w:rsidP="009B289A">
      <w:pPr>
        <w:spacing w:after="120"/>
        <w:ind w:firstLine="426"/>
        <w:jc w:val="both"/>
        <w:textAlignment w:val="baseline"/>
        <w:rPr>
          <w:rFonts w:ascii="Times New Roman" w:eastAsia="Times New Roman" w:hAnsi="Times New Roman" w:cs="Times New Roman"/>
          <w:b/>
          <w:i/>
          <w:sz w:val="28"/>
          <w:szCs w:val="28"/>
        </w:rPr>
      </w:pPr>
      <w:r w:rsidRPr="009B289A">
        <w:rPr>
          <w:rFonts w:ascii="Times New Roman" w:eastAsia="Times New Roman" w:hAnsi="Times New Roman" w:cs="Times New Roman"/>
          <w:b/>
          <w:i/>
          <w:sz w:val="28"/>
          <w:szCs w:val="28"/>
        </w:rPr>
        <w:t>Những học sinh đăng ký kiểm tra lại mà không tham gia thi thì chốt là vắng thi và ở lại lớp.</w:t>
      </w:r>
    </w:p>
    <w:p w:rsidR="00183E74"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Thời gian đăng ký kiểm tra lại</w:t>
      </w:r>
      <w:r w:rsidRPr="009B289A">
        <w:rPr>
          <w:rFonts w:ascii="Times New Roman" w:eastAsia="Times New Roman" w:hAnsi="Times New Roman" w:cs="Times New Roman"/>
          <w:sz w:val="28"/>
          <w:szCs w:val="28"/>
        </w:rPr>
        <w:t xml:space="preserve">: </w:t>
      </w:r>
    </w:p>
    <w:p w:rsidR="002F3040" w:rsidRPr="009B289A" w:rsidRDefault="003816FF" w:rsidP="009B289A">
      <w:pPr>
        <w:spacing w:after="120"/>
        <w:ind w:left="142" w:firstLine="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Từ 08/07</w:t>
      </w:r>
      <w:r w:rsidR="001A15DA" w:rsidRPr="009B289A">
        <w:rPr>
          <w:rFonts w:ascii="Times New Roman" w:eastAsia="Times New Roman" w:hAnsi="Times New Roman" w:cs="Times New Roman"/>
          <w:sz w:val="28"/>
          <w:szCs w:val="28"/>
        </w:rPr>
        <w:t>/20</w:t>
      </w:r>
      <w:r w:rsidRPr="009B289A">
        <w:rPr>
          <w:rFonts w:ascii="Times New Roman" w:eastAsia="Times New Roman" w:hAnsi="Times New Roman" w:cs="Times New Roman"/>
          <w:sz w:val="28"/>
          <w:szCs w:val="28"/>
        </w:rPr>
        <w:t>20</w:t>
      </w:r>
      <w:r w:rsidR="001A15DA" w:rsidRPr="009B289A">
        <w:rPr>
          <w:rFonts w:ascii="Times New Roman" w:eastAsia="Times New Roman" w:hAnsi="Times New Roman" w:cs="Times New Roman"/>
          <w:sz w:val="28"/>
          <w:szCs w:val="28"/>
        </w:rPr>
        <w:t xml:space="preserve"> đến </w:t>
      </w:r>
      <w:r w:rsidRPr="009B289A">
        <w:rPr>
          <w:rFonts w:ascii="Times New Roman" w:eastAsia="Times New Roman" w:hAnsi="Times New Roman" w:cs="Times New Roman"/>
          <w:sz w:val="28"/>
          <w:szCs w:val="28"/>
        </w:rPr>
        <w:t>13/07</w:t>
      </w:r>
      <w:r w:rsidR="001A15DA" w:rsidRPr="009B289A">
        <w:rPr>
          <w:rFonts w:ascii="Times New Roman" w:eastAsia="Times New Roman" w:hAnsi="Times New Roman" w:cs="Times New Roman"/>
          <w:sz w:val="28"/>
          <w:szCs w:val="28"/>
        </w:rPr>
        <w:t>/20</w:t>
      </w:r>
      <w:r w:rsidRPr="009B289A">
        <w:rPr>
          <w:rFonts w:ascii="Times New Roman" w:eastAsia="Times New Roman" w:hAnsi="Times New Roman" w:cs="Times New Roman"/>
          <w:sz w:val="28"/>
          <w:szCs w:val="28"/>
        </w:rPr>
        <w:t>20</w:t>
      </w:r>
      <w:r w:rsidR="002F3040" w:rsidRPr="009B289A">
        <w:rPr>
          <w:rFonts w:ascii="Times New Roman" w:eastAsia="Times New Roman" w:hAnsi="Times New Roman" w:cs="Times New Roman"/>
          <w:sz w:val="28"/>
          <w:szCs w:val="28"/>
        </w:rPr>
        <w:t>.</w:t>
      </w:r>
    </w:p>
    <w:p w:rsidR="002F3040" w:rsidRPr="009B289A" w:rsidRDefault="009B289A"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Môn kiểm tra lại, n</w:t>
      </w:r>
      <w:r w:rsidR="002F3040" w:rsidRPr="009B289A">
        <w:rPr>
          <w:rFonts w:ascii="Times New Roman" w:eastAsia="Times New Roman" w:hAnsi="Times New Roman" w:cs="Times New Roman"/>
          <w:b/>
          <w:bCs/>
          <w:sz w:val="28"/>
          <w:szCs w:val="28"/>
        </w:rPr>
        <w:t>ội dung ôn tập, hình thức và cấu trúc đề kiểm tra lại</w:t>
      </w:r>
    </w:p>
    <w:p w:rsidR="009B289A" w:rsidRPr="00595B64" w:rsidRDefault="00595B64" w:rsidP="00595B64">
      <w:pPr>
        <w:pStyle w:val="NormalWeb"/>
        <w:numPr>
          <w:ilvl w:val="0"/>
          <w:numId w:val="40"/>
        </w:numPr>
        <w:shd w:val="clear" w:color="auto" w:fill="FFFFFF"/>
        <w:spacing w:before="0" w:beforeAutospacing="0" w:after="120" w:afterAutospacing="0"/>
        <w:ind w:left="0" w:firstLine="360"/>
        <w:jc w:val="both"/>
        <w:textAlignment w:val="baseline"/>
        <w:rPr>
          <w:sz w:val="28"/>
          <w:szCs w:val="28"/>
        </w:rPr>
      </w:pPr>
      <w:r>
        <w:rPr>
          <w:color w:val="000000"/>
          <w:sz w:val="28"/>
          <w:szCs w:val="28"/>
        </w:rPr>
        <w:lastRenderedPageBreak/>
        <w:t xml:space="preserve">Môn kiểm tra: </w:t>
      </w:r>
      <w:r w:rsidR="009B289A" w:rsidRPr="00595B64">
        <w:rPr>
          <w:color w:val="000000"/>
          <w:sz w:val="28"/>
          <w:szCs w:val="28"/>
          <w:lang w:val="vi-VN"/>
        </w:rPr>
        <w:t>Ngữ văn, Lịch sử, Địa lý, Tiếng anh, Giáo dục công dân, Toán, Vật lý, Hóa học, Sinh học, Công nghệ, Mĩ thuật, Âm nhạc, Thể dục.</w:t>
      </w:r>
    </w:p>
    <w:p w:rsidR="00595B64" w:rsidRDefault="00595B64" w:rsidP="00595B64">
      <w:pPr>
        <w:pStyle w:val="NormalWeb"/>
        <w:numPr>
          <w:ilvl w:val="0"/>
          <w:numId w:val="40"/>
        </w:numPr>
        <w:shd w:val="clear" w:color="auto" w:fill="FFFFFF"/>
        <w:spacing w:before="0" w:beforeAutospacing="0" w:after="120" w:afterAutospacing="0"/>
        <w:ind w:left="0" w:firstLine="360"/>
        <w:jc w:val="both"/>
        <w:textAlignment w:val="baseline"/>
        <w:rPr>
          <w:sz w:val="28"/>
          <w:szCs w:val="28"/>
        </w:rPr>
      </w:pPr>
      <w:r w:rsidRPr="009B289A">
        <w:rPr>
          <w:sz w:val="28"/>
          <w:szCs w:val="28"/>
        </w:rPr>
        <w:t xml:space="preserve">Nội dung: </w:t>
      </w:r>
      <w:r w:rsidRPr="00595B64">
        <w:rPr>
          <w:sz w:val="28"/>
          <w:szCs w:val="28"/>
        </w:rPr>
        <w:t xml:space="preserve">Ôn tập theo đề cương của các Tổ chuyên môn đã phát hành cho học sinh trong học kỳ 2 của năm học 2019-2020. </w:t>
      </w:r>
      <w:r w:rsidRPr="00595B64">
        <w:rPr>
          <w:color w:val="000000"/>
          <w:sz w:val="28"/>
          <w:szCs w:val="28"/>
          <w:lang w:val="vi-VN"/>
        </w:rPr>
        <w:t>Nội dung kiểm tra theo đúng chuẩn kiến thức, kỹ năng trong chương trình học kỳ 2 và hướng dẫn thực hiện điều chỉnh nội dung giáo dục phổ thông của Bộ GDĐT</w:t>
      </w:r>
      <w:r>
        <w:rPr>
          <w:color w:val="000000"/>
          <w:sz w:val="28"/>
          <w:szCs w:val="28"/>
        </w:rPr>
        <w:t>.</w:t>
      </w:r>
    </w:p>
    <w:p w:rsidR="00595B64" w:rsidRPr="00595B64" w:rsidRDefault="00595B64" w:rsidP="00595B64">
      <w:pPr>
        <w:pStyle w:val="ListParagraph"/>
        <w:numPr>
          <w:ilvl w:val="0"/>
          <w:numId w:val="40"/>
        </w:numPr>
        <w:spacing w:before="0" w:beforeAutospacing="0" w:after="120" w:afterAutospacing="0"/>
        <w:ind w:left="0" w:firstLine="360"/>
        <w:jc w:val="both"/>
        <w:textAlignment w:val="baseline"/>
        <w:rPr>
          <w:sz w:val="28"/>
          <w:szCs w:val="28"/>
        </w:rPr>
      </w:pPr>
      <w:r w:rsidRPr="009B289A">
        <w:rPr>
          <w:sz w:val="28"/>
          <w:szCs w:val="28"/>
        </w:rPr>
        <w:t>Hình thức và cấu trúc: hình thức</w:t>
      </w:r>
      <w:r>
        <w:rPr>
          <w:sz w:val="28"/>
          <w:szCs w:val="28"/>
        </w:rPr>
        <w:t xml:space="preserve"> tự luận</w:t>
      </w:r>
      <w:r w:rsidRPr="009B289A">
        <w:rPr>
          <w:sz w:val="28"/>
          <w:szCs w:val="28"/>
        </w:rPr>
        <w:t>, cấu trúc đề kiểm tra tương tự như kiểm tra học kỳ II năm học 2019-2020.</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Phân công giáo viên ôn tập và giáo viên ra đề:</w:t>
      </w:r>
    </w:p>
    <w:p w:rsidR="00A2180A" w:rsidRPr="009B289A" w:rsidRDefault="00A2180A" w:rsidP="009B289A">
      <w:pPr>
        <w:pStyle w:val="ListParagraph"/>
        <w:numPr>
          <w:ilvl w:val="0"/>
          <w:numId w:val="42"/>
        </w:numPr>
        <w:spacing w:before="0" w:beforeAutospacing="0" w:after="120" w:afterAutospacing="0"/>
        <w:ind w:left="0" w:firstLine="360"/>
        <w:jc w:val="both"/>
        <w:rPr>
          <w:sz w:val="28"/>
          <w:szCs w:val="28"/>
        </w:rPr>
      </w:pPr>
      <w:r w:rsidRPr="009B289A">
        <w:rPr>
          <w:sz w:val="28"/>
          <w:szCs w:val="28"/>
        </w:rPr>
        <w:t>Phó Hiệu trưởng chịu trách nhiệm tổ chức ra đề kiểm tra các môn lớp 6, 7, 8.</w:t>
      </w:r>
    </w:p>
    <w:p w:rsidR="00A2180A" w:rsidRPr="009B289A" w:rsidRDefault="00A2180A" w:rsidP="009B289A">
      <w:pPr>
        <w:pStyle w:val="ListParagraph"/>
        <w:numPr>
          <w:ilvl w:val="0"/>
          <w:numId w:val="42"/>
        </w:numPr>
        <w:spacing w:before="0" w:beforeAutospacing="0" w:after="120" w:afterAutospacing="0"/>
        <w:ind w:left="0" w:firstLine="360"/>
        <w:jc w:val="both"/>
        <w:rPr>
          <w:sz w:val="28"/>
          <w:szCs w:val="28"/>
        </w:rPr>
      </w:pPr>
      <w:r w:rsidRPr="009B289A">
        <w:rPr>
          <w:sz w:val="28"/>
          <w:szCs w:val="28"/>
        </w:rPr>
        <w:t>TTCM chịu trách nhiệm phân công giáo viên bộ môn ra đề tham khảo tất cả các môn học theo đúng nội dung ra đề kiểm tra.</w:t>
      </w:r>
    </w:p>
    <w:p w:rsidR="002F3040" w:rsidRPr="009B289A" w:rsidRDefault="002F3040" w:rsidP="009B289A">
      <w:pPr>
        <w:pStyle w:val="ListParagraph"/>
        <w:numPr>
          <w:ilvl w:val="0"/>
          <w:numId w:val="42"/>
        </w:numPr>
        <w:spacing w:before="0" w:beforeAutospacing="0" w:after="120" w:afterAutospacing="0"/>
        <w:ind w:left="0" w:firstLine="360"/>
        <w:jc w:val="both"/>
        <w:rPr>
          <w:sz w:val="28"/>
          <w:szCs w:val="28"/>
        </w:rPr>
      </w:pPr>
      <w:r w:rsidRPr="009B289A">
        <w:rPr>
          <w:sz w:val="28"/>
          <w:szCs w:val="28"/>
        </w:rPr>
        <w:t>Giáo viên ra đề do tổ trưởng đề xuất phân công (02 đề/khối/môn).</w:t>
      </w:r>
    </w:p>
    <w:p w:rsidR="001A15DA" w:rsidRPr="009B289A" w:rsidRDefault="002F3040" w:rsidP="009B289A">
      <w:pPr>
        <w:numPr>
          <w:ilvl w:val="0"/>
          <w:numId w:val="37"/>
        </w:numPr>
        <w:spacing w:after="120"/>
        <w:ind w:left="0" w:firstLine="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Lưu ý:</w:t>
      </w:r>
      <w:r w:rsidR="00183E74" w:rsidRPr="009B289A">
        <w:rPr>
          <w:rFonts w:ascii="Times New Roman" w:eastAsia="Times New Roman" w:hAnsi="Times New Roman" w:cs="Times New Roman"/>
          <w:sz w:val="28"/>
          <w:szCs w:val="28"/>
        </w:rPr>
        <w:t xml:space="preserve"> </w:t>
      </w:r>
    </w:p>
    <w:p w:rsidR="002F3040" w:rsidRPr="009B289A" w:rsidRDefault="002F3040" w:rsidP="009B289A">
      <w:pPr>
        <w:pStyle w:val="ListParagraph"/>
        <w:numPr>
          <w:ilvl w:val="0"/>
          <w:numId w:val="45"/>
        </w:numPr>
        <w:spacing w:before="0" w:beforeAutospacing="0" w:after="120" w:afterAutospacing="0"/>
        <w:ind w:left="0" w:firstLine="360"/>
        <w:jc w:val="both"/>
        <w:textAlignment w:val="baseline"/>
        <w:rPr>
          <w:sz w:val="28"/>
          <w:szCs w:val="28"/>
        </w:rPr>
      </w:pPr>
      <w:r w:rsidRPr="009B289A">
        <w:rPr>
          <w:sz w:val="28"/>
          <w:szCs w:val="28"/>
        </w:rPr>
        <w:t>Giáo viên được phân công ra đề phải đảm bảo bí mật tuyệt đối (về đề và về nhiệm vụ được phân công).</w:t>
      </w:r>
    </w:p>
    <w:p w:rsidR="001A15DA" w:rsidRPr="009B289A" w:rsidRDefault="001A15DA" w:rsidP="009B289A">
      <w:pPr>
        <w:pStyle w:val="ListParagraph"/>
        <w:numPr>
          <w:ilvl w:val="0"/>
          <w:numId w:val="45"/>
        </w:numPr>
        <w:spacing w:before="0" w:beforeAutospacing="0" w:after="120" w:afterAutospacing="0"/>
        <w:ind w:left="0" w:firstLine="360"/>
        <w:jc w:val="both"/>
        <w:textAlignment w:val="baseline"/>
        <w:rPr>
          <w:sz w:val="28"/>
          <w:szCs w:val="28"/>
        </w:rPr>
      </w:pPr>
      <w:r w:rsidRPr="009B289A">
        <w:rPr>
          <w:sz w:val="28"/>
          <w:szCs w:val="28"/>
        </w:rPr>
        <w:t>Các đề kiểm tra phải đảm bảo thể thức theo đúng quy định.</w:t>
      </w:r>
    </w:p>
    <w:p w:rsidR="001A15DA" w:rsidRPr="009B289A" w:rsidRDefault="001A15DA" w:rsidP="009B289A">
      <w:pPr>
        <w:pStyle w:val="ListParagraph"/>
        <w:numPr>
          <w:ilvl w:val="0"/>
          <w:numId w:val="45"/>
        </w:numPr>
        <w:spacing w:before="0" w:beforeAutospacing="0" w:after="120" w:afterAutospacing="0"/>
        <w:ind w:left="0" w:firstLine="360"/>
        <w:jc w:val="both"/>
        <w:textAlignment w:val="baseline"/>
        <w:rPr>
          <w:sz w:val="28"/>
          <w:szCs w:val="28"/>
        </w:rPr>
      </w:pPr>
      <w:r w:rsidRPr="009B289A">
        <w:rPr>
          <w:sz w:val="28"/>
          <w:szCs w:val="28"/>
        </w:rPr>
        <w:t>Nội dung đề kiểm tra không được cắt ghép nội dung đề kiểm tra của những năm học trước.</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Thời gian nộp đề:</w:t>
      </w:r>
    </w:p>
    <w:p w:rsidR="002F3040" w:rsidRPr="009B289A" w:rsidRDefault="001A15DA" w:rsidP="009B289A">
      <w:pPr>
        <w:spacing w:after="120"/>
        <w:ind w:firstLine="426"/>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 xml:space="preserve">TTCM xét duyệt các đề kiểm tra để đảm bảo đúng các nội dung theo yêu cầu </w:t>
      </w:r>
      <w:r w:rsidR="00A32EDB" w:rsidRPr="009B289A">
        <w:rPr>
          <w:rFonts w:ascii="Times New Roman" w:eastAsia="Times New Roman" w:hAnsi="Times New Roman" w:cs="Times New Roman"/>
          <w:sz w:val="28"/>
          <w:szCs w:val="28"/>
        </w:rPr>
        <w:t xml:space="preserve">tạo thành 1 file nén </w:t>
      </w:r>
      <w:r w:rsidRPr="009B289A">
        <w:rPr>
          <w:rFonts w:ascii="Times New Roman" w:eastAsia="Times New Roman" w:hAnsi="Times New Roman" w:cs="Times New Roman"/>
          <w:sz w:val="28"/>
          <w:szCs w:val="28"/>
        </w:rPr>
        <w:t>và</w:t>
      </w:r>
      <w:r w:rsidR="002F3040" w:rsidRPr="009B289A">
        <w:rPr>
          <w:rFonts w:ascii="Times New Roman" w:eastAsia="Times New Roman" w:hAnsi="Times New Roman" w:cs="Times New Roman"/>
          <w:sz w:val="28"/>
          <w:szCs w:val="28"/>
        </w:rPr>
        <w:t xml:space="preserve"> trực tiếp nộp đề và đáp án về phó Hiệu trưởng chuyên môn hạn chót ngày </w:t>
      </w:r>
      <w:r w:rsidR="003816FF" w:rsidRPr="009B289A">
        <w:rPr>
          <w:rFonts w:ascii="Times New Roman" w:eastAsia="Times New Roman" w:hAnsi="Times New Roman" w:cs="Times New Roman"/>
          <w:sz w:val="28"/>
          <w:szCs w:val="28"/>
        </w:rPr>
        <w:t>20</w:t>
      </w:r>
      <w:r w:rsidR="002F3040" w:rsidRPr="009B289A">
        <w:rPr>
          <w:rFonts w:ascii="Times New Roman" w:eastAsia="Times New Roman" w:hAnsi="Times New Roman" w:cs="Times New Roman"/>
          <w:sz w:val="28"/>
          <w:szCs w:val="28"/>
        </w:rPr>
        <w:t>/07/20</w:t>
      </w:r>
      <w:r w:rsidR="003816FF" w:rsidRPr="009B289A">
        <w:rPr>
          <w:rFonts w:ascii="Times New Roman" w:eastAsia="Times New Roman" w:hAnsi="Times New Roman" w:cs="Times New Roman"/>
          <w:sz w:val="28"/>
          <w:szCs w:val="28"/>
        </w:rPr>
        <w:t>20</w:t>
      </w:r>
      <w:r w:rsidRPr="009B289A">
        <w:rPr>
          <w:rFonts w:ascii="Times New Roman" w:eastAsia="Times New Roman" w:hAnsi="Times New Roman" w:cs="Times New Roman"/>
          <w:sz w:val="28"/>
          <w:szCs w:val="28"/>
        </w:rPr>
        <w:t xml:space="preserve"> theo địa chỉ mail </w:t>
      </w:r>
      <w:hyperlink r:id="rId5" w:history="1">
        <w:r w:rsidRPr="009B289A">
          <w:rPr>
            <w:rStyle w:val="Hyperlink"/>
            <w:rFonts w:ascii="Times New Roman" w:eastAsia="Times New Roman" w:hAnsi="Times New Roman" w:cs="Times New Roman"/>
            <w:b/>
            <w:color w:val="auto"/>
            <w:sz w:val="28"/>
            <w:szCs w:val="28"/>
          </w:rPr>
          <w:t>thanhbinhvo78@gmail.com</w:t>
        </w:r>
      </w:hyperlink>
      <w:r w:rsidRPr="009B289A">
        <w:rPr>
          <w:rFonts w:ascii="Times New Roman" w:eastAsia="Times New Roman" w:hAnsi="Times New Roman" w:cs="Times New Roman"/>
          <w:b/>
          <w:sz w:val="28"/>
          <w:szCs w:val="28"/>
          <w:u w:val="single"/>
        </w:rPr>
        <w:t xml:space="preserve"> </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Thời gian ôn tập</w:t>
      </w:r>
    </w:p>
    <w:p w:rsidR="00A2180A" w:rsidRPr="009B289A" w:rsidRDefault="002F3040" w:rsidP="009B289A">
      <w:pPr>
        <w:spacing w:after="120"/>
        <w:ind w:firstLine="426"/>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Nhà trường  tổ chức ôn tập đối với các môn kiểm tra lại từ ngày 1</w:t>
      </w:r>
      <w:r w:rsidR="0085532B" w:rsidRPr="009B289A">
        <w:rPr>
          <w:rFonts w:ascii="Times New Roman" w:eastAsia="Times New Roman" w:hAnsi="Times New Roman" w:cs="Times New Roman"/>
          <w:sz w:val="28"/>
          <w:szCs w:val="28"/>
        </w:rPr>
        <w:t>6</w:t>
      </w:r>
      <w:r w:rsidRPr="009B289A">
        <w:rPr>
          <w:rFonts w:ascii="Times New Roman" w:eastAsia="Times New Roman" w:hAnsi="Times New Roman" w:cs="Times New Roman"/>
          <w:sz w:val="28"/>
          <w:szCs w:val="28"/>
        </w:rPr>
        <w:t>/0</w:t>
      </w:r>
      <w:r w:rsidR="003816FF" w:rsidRPr="009B289A">
        <w:rPr>
          <w:rFonts w:ascii="Times New Roman" w:eastAsia="Times New Roman" w:hAnsi="Times New Roman" w:cs="Times New Roman"/>
          <w:sz w:val="28"/>
          <w:szCs w:val="28"/>
        </w:rPr>
        <w:t>7</w:t>
      </w:r>
      <w:r w:rsidRPr="009B289A">
        <w:rPr>
          <w:rFonts w:ascii="Times New Roman" w:eastAsia="Times New Roman" w:hAnsi="Times New Roman" w:cs="Times New Roman"/>
          <w:sz w:val="28"/>
          <w:szCs w:val="28"/>
        </w:rPr>
        <w:t>/20</w:t>
      </w:r>
      <w:r w:rsidR="003816FF" w:rsidRPr="009B289A">
        <w:rPr>
          <w:rFonts w:ascii="Times New Roman" w:eastAsia="Times New Roman" w:hAnsi="Times New Roman" w:cs="Times New Roman"/>
          <w:sz w:val="28"/>
          <w:szCs w:val="28"/>
        </w:rPr>
        <w:t>20</w:t>
      </w:r>
      <w:r w:rsidRPr="009B289A">
        <w:rPr>
          <w:rFonts w:ascii="Times New Roman" w:eastAsia="Times New Roman" w:hAnsi="Times New Roman" w:cs="Times New Roman"/>
          <w:sz w:val="28"/>
          <w:szCs w:val="28"/>
        </w:rPr>
        <w:t xml:space="preserve"> đến </w:t>
      </w:r>
      <w:r w:rsidR="00A2180A" w:rsidRPr="009B289A">
        <w:rPr>
          <w:rFonts w:ascii="Times New Roman" w:eastAsia="Times New Roman" w:hAnsi="Times New Roman" w:cs="Times New Roman"/>
          <w:sz w:val="28"/>
          <w:szCs w:val="28"/>
        </w:rPr>
        <w:t>2</w:t>
      </w:r>
      <w:r w:rsidR="003816FF" w:rsidRPr="009B289A">
        <w:rPr>
          <w:rFonts w:ascii="Times New Roman" w:eastAsia="Times New Roman" w:hAnsi="Times New Roman" w:cs="Times New Roman"/>
          <w:sz w:val="28"/>
          <w:szCs w:val="28"/>
        </w:rPr>
        <w:t>7</w:t>
      </w:r>
      <w:r w:rsidRPr="009B289A">
        <w:rPr>
          <w:rFonts w:ascii="Times New Roman" w:eastAsia="Times New Roman" w:hAnsi="Times New Roman" w:cs="Times New Roman"/>
          <w:sz w:val="28"/>
          <w:szCs w:val="28"/>
        </w:rPr>
        <w:t>/07/20</w:t>
      </w:r>
      <w:r w:rsidR="003816FF" w:rsidRPr="009B289A">
        <w:rPr>
          <w:rFonts w:ascii="Times New Roman" w:eastAsia="Times New Roman" w:hAnsi="Times New Roman" w:cs="Times New Roman"/>
          <w:sz w:val="28"/>
          <w:szCs w:val="28"/>
        </w:rPr>
        <w:t>20</w:t>
      </w:r>
      <w:r w:rsidR="00310ABC" w:rsidRPr="009B289A">
        <w:rPr>
          <w:rFonts w:ascii="Times New Roman" w:eastAsia="Times New Roman" w:hAnsi="Times New Roman" w:cs="Times New Roman"/>
          <w:sz w:val="28"/>
          <w:szCs w:val="28"/>
        </w:rPr>
        <w:t>. (</w:t>
      </w:r>
      <w:r w:rsidR="00A2180A" w:rsidRPr="009B289A">
        <w:rPr>
          <w:rFonts w:ascii="Times New Roman" w:eastAsia="Times New Roman" w:hAnsi="Times New Roman" w:cs="Times New Roman"/>
          <w:b/>
          <w:sz w:val="28"/>
          <w:szCs w:val="28"/>
        </w:rPr>
        <w:t>Giáo viên ôn tập là các giáo viên bộ môn ở các lớp có học sinh thi lại</w:t>
      </w:r>
      <w:r w:rsidR="00310ABC" w:rsidRPr="009B289A">
        <w:rPr>
          <w:rFonts w:ascii="Times New Roman" w:eastAsia="Times New Roman" w:hAnsi="Times New Roman" w:cs="Times New Roman"/>
          <w:sz w:val="28"/>
          <w:szCs w:val="28"/>
        </w:rPr>
        <w:t>)</w:t>
      </w:r>
      <w:r w:rsidR="00A2180A" w:rsidRPr="009B289A">
        <w:rPr>
          <w:rFonts w:ascii="Times New Roman" w:eastAsia="Times New Roman" w:hAnsi="Times New Roman" w:cs="Times New Roman"/>
          <w:sz w:val="28"/>
          <w:szCs w:val="28"/>
        </w:rPr>
        <w:t>.</w:t>
      </w:r>
    </w:p>
    <w:p w:rsidR="002F3040" w:rsidRPr="009B289A" w:rsidRDefault="002F3040" w:rsidP="009B289A">
      <w:pPr>
        <w:numPr>
          <w:ilvl w:val="0"/>
          <w:numId w:val="35"/>
        </w:numPr>
        <w:tabs>
          <w:tab w:val="left" w:pos="1134"/>
        </w:tabs>
        <w:spacing w:after="120"/>
        <w:ind w:left="0" w:firstLine="786"/>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Đối với các môn: Văn, Toán, Tiếng Anh ôn tập một tuần 2 buổi mỗi buổi 3 tiết. (ôn tập các ngày thứ 2 và thứ 4</w:t>
      </w:r>
      <w:r w:rsidR="003816FF" w:rsidRPr="009B289A">
        <w:rPr>
          <w:rFonts w:ascii="Times New Roman" w:eastAsia="Times New Roman" w:hAnsi="Times New Roman" w:cs="Times New Roman"/>
          <w:sz w:val="28"/>
          <w:szCs w:val="28"/>
        </w:rPr>
        <w:t xml:space="preserve"> buổi sáng</w:t>
      </w:r>
      <w:r w:rsidRPr="009B289A">
        <w:rPr>
          <w:rFonts w:ascii="Times New Roman" w:eastAsia="Times New Roman" w:hAnsi="Times New Roman" w:cs="Times New Roman"/>
          <w:sz w:val="28"/>
          <w:szCs w:val="28"/>
        </w:rPr>
        <w:t>)</w:t>
      </w:r>
    </w:p>
    <w:p w:rsidR="002F3040" w:rsidRPr="009B289A" w:rsidRDefault="002F3040" w:rsidP="009B289A">
      <w:pPr>
        <w:numPr>
          <w:ilvl w:val="0"/>
          <w:numId w:val="35"/>
        </w:numPr>
        <w:tabs>
          <w:tab w:val="left" w:pos="1134"/>
        </w:tabs>
        <w:spacing w:after="120"/>
        <w:ind w:left="0" w:firstLine="786"/>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Các môn còn lại: Ôn tập một tuần 1 buổi mỗi buổi 3 tiết. (ôn tập vào ngày thứ 3</w:t>
      </w:r>
      <w:r w:rsidR="003816FF" w:rsidRPr="009B289A">
        <w:rPr>
          <w:rFonts w:ascii="Times New Roman" w:eastAsia="Times New Roman" w:hAnsi="Times New Roman" w:cs="Times New Roman"/>
          <w:sz w:val="28"/>
          <w:szCs w:val="28"/>
        </w:rPr>
        <w:t xml:space="preserve"> buổi sáng</w:t>
      </w:r>
      <w:r w:rsidRPr="009B289A">
        <w:rPr>
          <w:rFonts w:ascii="Times New Roman" w:eastAsia="Times New Roman" w:hAnsi="Times New Roman" w:cs="Times New Roman"/>
          <w:sz w:val="28"/>
          <w:szCs w:val="28"/>
        </w:rPr>
        <w:t>)</w:t>
      </w:r>
    </w:p>
    <w:p w:rsidR="002F3040" w:rsidRPr="009B289A" w:rsidRDefault="002F3040" w:rsidP="009B289A">
      <w:pPr>
        <w:numPr>
          <w:ilvl w:val="0"/>
          <w:numId w:val="37"/>
        </w:numPr>
        <w:spacing w:after="120"/>
        <w:ind w:left="709" w:hanging="425"/>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Lưu ý:</w:t>
      </w:r>
    </w:p>
    <w:p w:rsidR="002F3040" w:rsidRPr="009B289A" w:rsidRDefault="002F3040" w:rsidP="009B289A">
      <w:pPr>
        <w:spacing w:after="120"/>
        <w:ind w:firstLine="426"/>
        <w:jc w:val="both"/>
        <w:textAlignment w:val="baseline"/>
        <w:rPr>
          <w:rFonts w:ascii="Times New Roman" w:eastAsia="Times New Roman" w:hAnsi="Times New Roman" w:cs="Times New Roman"/>
          <w:b/>
          <w:i/>
          <w:sz w:val="28"/>
          <w:szCs w:val="28"/>
        </w:rPr>
      </w:pPr>
      <w:r w:rsidRPr="009B289A">
        <w:rPr>
          <w:rFonts w:ascii="Times New Roman" w:eastAsia="Times New Roman" w:hAnsi="Times New Roman" w:cs="Times New Roman"/>
          <w:b/>
          <w:i/>
          <w:sz w:val="28"/>
          <w:szCs w:val="28"/>
        </w:rPr>
        <w:t>Các giáo viên tổ chức ôn tập đúng theo lịch. Nếu giáo viên có thay đổi đề nghị thông báo và đăng ký trong sổ theo dõi để BGH tiện việc kiểm tra.</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Thời gian kiểm tra lại:</w:t>
      </w:r>
    </w:p>
    <w:p w:rsidR="00A2180A" w:rsidRPr="009B289A" w:rsidRDefault="00A32EDB" w:rsidP="009B289A">
      <w:pPr>
        <w:pStyle w:val="Vnbnnidung0"/>
        <w:shd w:val="clear" w:color="auto" w:fill="auto"/>
        <w:spacing w:before="0" w:after="120" w:line="240" w:lineRule="auto"/>
        <w:ind w:firstLine="426"/>
        <w:jc w:val="both"/>
        <w:rPr>
          <w:sz w:val="28"/>
          <w:szCs w:val="28"/>
        </w:rPr>
      </w:pPr>
      <w:r w:rsidRPr="009B289A">
        <w:rPr>
          <w:sz w:val="28"/>
          <w:szCs w:val="28"/>
        </w:rPr>
        <w:lastRenderedPageBreak/>
        <w:t xml:space="preserve">Dự kiến </w:t>
      </w:r>
      <w:r w:rsidR="00A2180A" w:rsidRPr="009B289A">
        <w:rPr>
          <w:sz w:val="28"/>
          <w:szCs w:val="28"/>
          <w:lang w:val="vi-VN"/>
        </w:rPr>
        <w:t xml:space="preserve">ngày kiểm tra lại: </w:t>
      </w:r>
      <w:r w:rsidR="003816FF" w:rsidRPr="009B289A">
        <w:rPr>
          <w:sz w:val="28"/>
          <w:szCs w:val="28"/>
          <w:lang w:val="vi-VN"/>
        </w:rPr>
        <w:t>28 và 29/</w:t>
      </w:r>
      <w:r w:rsidR="003816FF" w:rsidRPr="009B289A">
        <w:rPr>
          <w:sz w:val="28"/>
          <w:szCs w:val="28"/>
        </w:rPr>
        <w:t>0</w:t>
      </w:r>
      <w:r w:rsidR="003816FF" w:rsidRPr="009B289A">
        <w:rPr>
          <w:sz w:val="28"/>
          <w:szCs w:val="28"/>
          <w:lang w:val="vi-VN"/>
        </w:rPr>
        <w:t>7/2020</w:t>
      </w:r>
    </w:p>
    <w:p w:rsidR="002F3040" w:rsidRPr="009B289A" w:rsidRDefault="002F3040" w:rsidP="009B289A">
      <w:pPr>
        <w:numPr>
          <w:ilvl w:val="0"/>
          <w:numId w:val="30"/>
        </w:numPr>
        <w:spacing w:after="120"/>
        <w:ind w:left="426" w:hanging="284"/>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b/>
          <w:bCs/>
          <w:sz w:val="28"/>
          <w:szCs w:val="28"/>
        </w:rPr>
        <w:t>Thời gian và địa điểm chấm kiểm tra lại:</w:t>
      </w:r>
    </w:p>
    <w:p w:rsidR="00A2180A" w:rsidRPr="009B289A" w:rsidRDefault="00A2180A" w:rsidP="009B289A">
      <w:pPr>
        <w:pStyle w:val="NormalWeb"/>
        <w:numPr>
          <w:ilvl w:val="0"/>
          <w:numId w:val="43"/>
        </w:numPr>
        <w:shd w:val="clear" w:color="auto" w:fill="FFFFFF"/>
        <w:spacing w:before="0" w:beforeAutospacing="0" w:after="120" w:afterAutospacing="0"/>
        <w:ind w:left="0" w:firstLine="360"/>
        <w:jc w:val="both"/>
        <w:textAlignment w:val="baseline"/>
        <w:rPr>
          <w:sz w:val="28"/>
          <w:szCs w:val="28"/>
        </w:rPr>
      </w:pPr>
      <w:r w:rsidRPr="009B289A">
        <w:rPr>
          <w:sz w:val="28"/>
          <w:szCs w:val="28"/>
        </w:rPr>
        <w:t>Ngày 2</w:t>
      </w:r>
      <w:r w:rsidR="003816FF" w:rsidRPr="009B289A">
        <w:rPr>
          <w:sz w:val="28"/>
          <w:szCs w:val="28"/>
        </w:rPr>
        <w:t>8</w:t>
      </w:r>
      <w:r w:rsidR="00A32EDB" w:rsidRPr="009B289A">
        <w:rPr>
          <w:sz w:val="28"/>
          <w:szCs w:val="28"/>
        </w:rPr>
        <w:t xml:space="preserve"> và 2</w:t>
      </w:r>
      <w:r w:rsidR="003816FF" w:rsidRPr="009B289A">
        <w:rPr>
          <w:sz w:val="28"/>
          <w:szCs w:val="28"/>
        </w:rPr>
        <w:t>9</w:t>
      </w:r>
      <w:r w:rsidR="00A32EDB" w:rsidRPr="009B289A">
        <w:rPr>
          <w:sz w:val="28"/>
          <w:szCs w:val="28"/>
        </w:rPr>
        <w:t>/</w:t>
      </w:r>
      <w:r w:rsidR="003816FF" w:rsidRPr="009B289A">
        <w:rPr>
          <w:sz w:val="28"/>
          <w:szCs w:val="28"/>
        </w:rPr>
        <w:t>0</w:t>
      </w:r>
      <w:r w:rsidR="00A32EDB" w:rsidRPr="009B289A">
        <w:rPr>
          <w:sz w:val="28"/>
          <w:szCs w:val="28"/>
        </w:rPr>
        <w:t>7/20</w:t>
      </w:r>
      <w:r w:rsidR="003816FF" w:rsidRPr="009B289A">
        <w:rPr>
          <w:sz w:val="28"/>
          <w:szCs w:val="28"/>
        </w:rPr>
        <w:t>20</w:t>
      </w:r>
      <w:r w:rsidRPr="009B289A">
        <w:rPr>
          <w:sz w:val="28"/>
          <w:szCs w:val="28"/>
        </w:rPr>
        <w:t>, cán bộ, giáo viên được phân công tiến hành tổ chức coi thi theo lịch (theo danh s</w:t>
      </w:r>
      <w:r w:rsidR="00310ABC" w:rsidRPr="009B289A">
        <w:rPr>
          <w:sz w:val="28"/>
          <w:szCs w:val="28"/>
        </w:rPr>
        <w:t>ách phân công coi thi của BGH).</w:t>
      </w:r>
    </w:p>
    <w:p w:rsidR="00A2180A" w:rsidRPr="009B289A" w:rsidRDefault="00A2180A" w:rsidP="009B289A">
      <w:pPr>
        <w:pStyle w:val="ListParagraph"/>
        <w:numPr>
          <w:ilvl w:val="0"/>
          <w:numId w:val="43"/>
        </w:numPr>
        <w:spacing w:before="0" w:beforeAutospacing="0" w:after="120" w:afterAutospacing="0"/>
        <w:ind w:left="0" w:firstLine="360"/>
        <w:jc w:val="both"/>
        <w:textAlignment w:val="baseline"/>
        <w:rPr>
          <w:sz w:val="28"/>
          <w:szCs w:val="28"/>
        </w:rPr>
      </w:pPr>
      <w:r w:rsidRPr="009B289A">
        <w:rPr>
          <w:sz w:val="28"/>
          <w:szCs w:val="28"/>
        </w:rPr>
        <w:t>Địa điểm: Tại trường THCS An Nhơn Tây.</w:t>
      </w:r>
    </w:p>
    <w:p w:rsidR="00310ABC" w:rsidRPr="009B289A" w:rsidRDefault="00306FB3" w:rsidP="009B289A">
      <w:pPr>
        <w:numPr>
          <w:ilvl w:val="0"/>
          <w:numId w:val="30"/>
        </w:numPr>
        <w:spacing w:after="120"/>
        <w:ind w:left="426" w:hanging="284"/>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Chấm bài , x</w:t>
      </w:r>
      <w:r w:rsidR="00A2180A" w:rsidRPr="009B289A">
        <w:rPr>
          <w:rFonts w:ascii="Times New Roman" w:eastAsia="Times New Roman" w:hAnsi="Times New Roman" w:cs="Times New Roman"/>
          <w:b/>
          <w:sz w:val="28"/>
          <w:szCs w:val="28"/>
        </w:rPr>
        <w:t>ét duyệt</w:t>
      </w:r>
      <w:r>
        <w:rPr>
          <w:rFonts w:ascii="Times New Roman" w:eastAsia="Times New Roman" w:hAnsi="Times New Roman" w:cs="Times New Roman"/>
          <w:b/>
          <w:sz w:val="28"/>
          <w:szCs w:val="28"/>
        </w:rPr>
        <w:t>:</w:t>
      </w:r>
    </w:p>
    <w:p w:rsidR="00A2180A" w:rsidRPr="009B289A" w:rsidRDefault="00A2180A" w:rsidP="00306FB3">
      <w:pPr>
        <w:pStyle w:val="Vnbnnidung0"/>
        <w:shd w:val="clear" w:color="auto" w:fill="auto"/>
        <w:spacing w:before="0" w:after="120" w:line="240" w:lineRule="auto"/>
        <w:ind w:right="20" w:firstLine="720"/>
        <w:jc w:val="both"/>
        <w:rPr>
          <w:sz w:val="28"/>
          <w:szCs w:val="28"/>
          <w:lang w:val="vi-VN"/>
        </w:rPr>
      </w:pPr>
      <w:r w:rsidRPr="009B289A">
        <w:rPr>
          <w:sz w:val="28"/>
          <w:szCs w:val="28"/>
          <w:lang w:val="vi-VN"/>
        </w:rPr>
        <w:t xml:space="preserve">Tất cả bài kiểm </w:t>
      </w:r>
      <w:r w:rsidR="00310ABC" w:rsidRPr="009B289A">
        <w:rPr>
          <w:sz w:val="28"/>
          <w:szCs w:val="28"/>
        </w:rPr>
        <w:t>tr</w:t>
      </w:r>
      <w:r w:rsidRPr="009B289A">
        <w:rPr>
          <w:sz w:val="28"/>
          <w:szCs w:val="28"/>
          <w:lang w:val="vi-VN"/>
        </w:rPr>
        <w:t>a lại phải được niêm phong và lưu giữ tại trường trong th</w:t>
      </w:r>
      <w:r w:rsidR="00310ABC" w:rsidRPr="009B289A">
        <w:rPr>
          <w:sz w:val="28"/>
          <w:szCs w:val="28"/>
        </w:rPr>
        <w:t>ờ</w:t>
      </w:r>
      <w:r w:rsidRPr="009B289A">
        <w:rPr>
          <w:sz w:val="28"/>
          <w:szCs w:val="28"/>
          <w:lang w:val="vi-VN"/>
        </w:rPr>
        <w:t>i hạn 3 năm.</w:t>
      </w:r>
    </w:p>
    <w:p w:rsidR="00310ABC" w:rsidRPr="00306FB3" w:rsidRDefault="00310ABC" w:rsidP="009B289A">
      <w:pPr>
        <w:pStyle w:val="Vnbnnidung0"/>
        <w:numPr>
          <w:ilvl w:val="0"/>
          <w:numId w:val="44"/>
        </w:numPr>
        <w:shd w:val="clear" w:color="auto" w:fill="auto"/>
        <w:spacing w:before="0" w:after="120" w:line="240" w:lineRule="auto"/>
        <w:ind w:left="0" w:right="20" w:firstLine="360"/>
        <w:jc w:val="both"/>
        <w:rPr>
          <w:sz w:val="28"/>
          <w:szCs w:val="28"/>
          <w:lang w:val="vi-VN"/>
        </w:rPr>
      </w:pPr>
      <w:r w:rsidRPr="009B289A">
        <w:rPr>
          <w:sz w:val="28"/>
          <w:szCs w:val="28"/>
        </w:rPr>
        <w:t xml:space="preserve">Sau các buổi </w:t>
      </w:r>
      <w:r w:rsidR="00D047A0" w:rsidRPr="009B289A">
        <w:rPr>
          <w:sz w:val="28"/>
          <w:szCs w:val="28"/>
        </w:rPr>
        <w:t>kiểm tra</w:t>
      </w:r>
      <w:r w:rsidRPr="009B289A">
        <w:rPr>
          <w:sz w:val="28"/>
          <w:szCs w:val="28"/>
        </w:rPr>
        <w:t xml:space="preserve">, Tổ trưởng tiến hành phân công giáo viên chấm </w:t>
      </w:r>
      <w:r w:rsidR="00D047A0" w:rsidRPr="009B289A">
        <w:rPr>
          <w:sz w:val="28"/>
          <w:szCs w:val="28"/>
        </w:rPr>
        <w:t>bài kiểm tra</w:t>
      </w:r>
      <w:r w:rsidRPr="009B289A">
        <w:rPr>
          <w:sz w:val="28"/>
          <w:szCs w:val="28"/>
        </w:rPr>
        <w:t xml:space="preserve"> và báo cáo kết quả cho Ban giám hiệu.</w:t>
      </w:r>
    </w:p>
    <w:p w:rsidR="00306FB3" w:rsidRPr="00306FB3" w:rsidRDefault="00306FB3" w:rsidP="009B289A">
      <w:pPr>
        <w:pStyle w:val="Vnbnnidung0"/>
        <w:numPr>
          <w:ilvl w:val="0"/>
          <w:numId w:val="44"/>
        </w:numPr>
        <w:shd w:val="clear" w:color="auto" w:fill="auto"/>
        <w:spacing w:before="0" w:after="120" w:line="240" w:lineRule="auto"/>
        <w:ind w:left="0" w:right="20" w:firstLine="360"/>
        <w:jc w:val="both"/>
        <w:rPr>
          <w:sz w:val="28"/>
          <w:szCs w:val="28"/>
          <w:lang w:val="vi-VN"/>
        </w:rPr>
      </w:pPr>
      <w:r w:rsidRPr="00306FB3">
        <w:rPr>
          <w:color w:val="000000"/>
          <w:sz w:val="28"/>
          <w:szCs w:val="28"/>
          <w:lang w:val="vi-VN"/>
        </w:rPr>
        <w:t>Toàn bộ bài kiểm tra lại phải được rọc phách trước khi giám khảo chấm bài. Mỗi bài kiểm tra lại phải được 2 giám khảo chấm độc lập, không tổ chức chấm phúc khảo bài kiểm tra lại; Đối vói học sinh khuyết tật, hòa nhập có đề kiểm ừa riêng, phù họp sức của các em, ôn tập căn bản, trọng tâm;</w:t>
      </w:r>
    </w:p>
    <w:p w:rsidR="00306FB3" w:rsidRDefault="00595B64" w:rsidP="00306FB3">
      <w:pPr>
        <w:pStyle w:val="Vnbnnidung0"/>
        <w:numPr>
          <w:ilvl w:val="0"/>
          <w:numId w:val="44"/>
        </w:numPr>
        <w:shd w:val="clear" w:color="auto" w:fill="auto"/>
        <w:spacing w:before="0" w:after="120" w:line="240" w:lineRule="auto"/>
        <w:ind w:left="0" w:right="20" w:firstLine="360"/>
        <w:jc w:val="both"/>
        <w:rPr>
          <w:sz w:val="28"/>
          <w:szCs w:val="28"/>
          <w:lang w:val="vi-VN"/>
        </w:rPr>
      </w:pPr>
      <w:r w:rsidRPr="00595B64">
        <w:rPr>
          <w:color w:val="000000"/>
          <w:sz w:val="28"/>
          <w:szCs w:val="28"/>
        </w:rPr>
        <w:t>T</w:t>
      </w:r>
      <w:r w:rsidRPr="00595B64">
        <w:rPr>
          <w:color w:val="000000"/>
          <w:sz w:val="28"/>
          <w:szCs w:val="28"/>
          <w:lang w:val="vi-VN"/>
        </w:rPr>
        <w:t>hực hiện đúng quy trình vào điểm kiểm tra lại, có người đọc và người kiểm soát đọc điểm, người ghi điểm và người kiểm soát ghi điểm, mọi thành viên phải ký xác nhận vào bảng ghi tên ghi điểm kiểm tra lại;</w:t>
      </w:r>
    </w:p>
    <w:p w:rsidR="00306FB3" w:rsidRPr="00306FB3" w:rsidRDefault="00306FB3" w:rsidP="00306FB3">
      <w:pPr>
        <w:pStyle w:val="Vnbnnidung0"/>
        <w:numPr>
          <w:ilvl w:val="0"/>
          <w:numId w:val="44"/>
        </w:numPr>
        <w:shd w:val="clear" w:color="auto" w:fill="auto"/>
        <w:spacing w:before="0" w:after="120" w:line="240" w:lineRule="auto"/>
        <w:ind w:left="0" w:right="20" w:firstLine="360"/>
        <w:jc w:val="both"/>
        <w:rPr>
          <w:sz w:val="28"/>
          <w:szCs w:val="28"/>
          <w:lang w:val="vi-VN"/>
        </w:rPr>
      </w:pPr>
      <w:r>
        <w:rPr>
          <w:sz w:val="28"/>
          <w:szCs w:val="28"/>
        </w:rPr>
        <w:t>Việc</w:t>
      </w:r>
      <w:r w:rsidRPr="00306FB3">
        <w:rPr>
          <w:sz w:val="28"/>
          <w:szCs w:val="28"/>
          <w:lang w:val="vi-VN"/>
        </w:rPr>
        <w:t xml:space="preserve"> xét duyệt kết quả kiểm tra lại </w:t>
      </w:r>
      <w:r>
        <w:rPr>
          <w:sz w:val="28"/>
          <w:szCs w:val="28"/>
        </w:rPr>
        <w:t xml:space="preserve">phải thực hiện </w:t>
      </w:r>
      <w:r w:rsidRPr="00306FB3">
        <w:rPr>
          <w:sz w:val="28"/>
          <w:szCs w:val="28"/>
          <w:lang w:val="vi-VN"/>
        </w:rPr>
        <w:t>một cách nghiêm túc, đúng quy chế: “Kết quả kiểm tra lại được thay thế cho kết quả xếp loại cả năm học của môn học đó, tính lại điểm trung bình các môn cả năm học và xếp loại lại về học lực; nếu đạt loại trung bình thì được lên lớp”.</w:t>
      </w:r>
    </w:p>
    <w:p w:rsidR="00A2180A" w:rsidRPr="009B289A" w:rsidRDefault="00431AD2"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Sáng n</w:t>
      </w:r>
      <w:r w:rsidR="009D45D6" w:rsidRPr="009B289A">
        <w:rPr>
          <w:sz w:val="28"/>
          <w:szCs w:val="28"/>
        </w:rPr>
        <w:t xml:space="preserve">gày </w:t>
      </w:r>
      <w:r w:rsidR="0085532B" w:rsidRPr="009B289A">
        <w:rPr>
          <w:sz w:val="28"/>
          <w:szCs w:val="28"/>
        </w:rPr>
        <w:t>30</w:t>
      </w:r>
      <w:r w:rsidR="009D45D6" w:rsidRPr="009B289A">
        <w:rPr>
          <w:sz w:val="28"/>
          <w:szCs w:val="28"/>
        </w:rPr>
        <w:t>/07</w:t>
      </w:r>
      <w:r w:rsidR="00A2180A" w:rsidRPr="009B289A">
        <w:rPr>
          <w:sz w:val="28"/>
          <w:szCs w:val="28"/>
        </w:rPr>
        <w:t>/20</w:t>
      </w:r>
      <w:r w:rsidR="003816FF" w:rsidRPr="009B289A">
        <w:rPr>
          <w:sz w:val="28"/>
          <w:szCs w:val="28"/>
        </w:rPr>
        <w:t>20</w:t>
      </w:r>
      <w:r w:rsidR="00A2180A" w:rsidRPr="009B289A">
        <w:rPr>
          <w:sz w:val="28"/>
          <w:szCs w:val="28"/>
        </w:rPr>
        <w:t xml:space="preserve">: Giáo viên bộ môn có học sinh </w:t>
      </w:r>
      <w:r w:rsidR="00D047A0" w:rsidRPr="009B289A">
        <w:rPr>
          <w:sz w:val="28"/>
          <w:szCs w:val="28"/>
        </w:rPr>
        <w:t>kiểm tra</w:t>
      </w:r>
      <w:r w:rsidR="00A2180A" w:rsidRPr="009B289A">
        <w:rPr>
          <w:sz w:val="28"/>
          <w:szCs w:val="28"/>
        </w:rPr>
        <w:t xml:space="preserve"> lại hoàn tất việc vào điểm và học bạ </w:t>
      </w:r>
      <w:r w:rsidR="00D047A0" w:rsidRPr="009B289A">
        <w:rPr>
          <w:sz w:val="28"/>
          <w:szCs w:val="28"/>
        </w:rPr>
        <w:t xml:space="preserve">của </w:t>
      </w:r>
      <w:r w:rsidR="00A2180A" w:rsidRPr="009B289A">
        <w:rPr>
          <w:sz w:val="28"/>
          <w:szCs w:val="28"/>
        </w:rPr>
        <w:t>học sinh.</w:t>
      </w:r>
    </w:p>
    <w:p w:rsidR="00431AD2" w:rsidRPr="009B289A" w:rsidRDefault="00431AD2"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 xml:space="preserve">Chiều ngày </w:t>
      </w:r>
      <w:r w:rsidR="0085532B" w:rsidRPr="009B289A">
        <w:rPr>
          <w:sz w:val="28"/>
          <w:szCs w:val="28"/>
        </w:rPr>
        <w:t>30</w:t>
      </w:r>
      <w:r w:rsidRPr="009B289A">
        <w:rPr>
          <w:sz w:val="28"/>
          <w:szCs w:val="28"/>
        </w:rPr>
        <w:t>/07/20</w:t>
      </w:r>
      <w:r w:rsidR="003816FF" w:rsidRPr="009B289A">
        <w:rPr>
          <w:sz w:val="28"/>
          <w:szCs w:val="28"/>
        </w:rPr>
        <w:t>20</w:t>
      </w:r>
      <w:r w:rsidRPr="009B289A">
        <w:rPr>
          <w:sz w:val="28"/>
          <w:szCs w:val="28"/>
        </w:rPr>
        <w:t>: GVCN hoàn thành hồ sơ xét duyệt kết quả sau kiểm tra lại đối với học sinh.</w:t>
      </w:r>
    </w:p>
    <w:p w:rsidR="009D45D6" w:rsidRPr="009B289A" w:rsidRDefault="0085532B"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Sáng</w:t>
      </w:r>
      <w:r w:rsidR="00A32EDB" w:rsidRPr="009B289A">
        <w:rPr>
          <w:sz w:val="28"/>
          <w:szCs w:val="28"/>
        </w:rPr>
        <w:t xml:space="preserve"> </w:t>
      </w:r>
      <w:r w:rsidRPr="009B289A">
        <w:rPr>
          <w:sz w:val="28"/>
          <w:szCs w:val="28"/>
        </w:rPr>
        <w:t>31</w:t>
      </w:r>
      <w:r w:rsidR="00A2180A" w:rsidRPr="009B289A">
        <w:rPr>
          <w:sz w:val="28"/>
          <w:szCs w:val="28"/>
        </w:rPr>
        <w:t>/0</w:t>
      </w:r>
      <w:r w:rsidR="009D45D6" w:rsidRPr="009B289A">
        <w:rPr>
          <w:sz w:val="28"/>
          <w:szCs w:val="28"/>
        </w:rPr>
        <w:t>7</w:t>
      </w:r>
      <w:r w:rsidR="00A2180A" w:rsidRPr="009B289A">
        <w:rPr>
          <w:sz w:val="28"/>
          <w:szCs w:val="28"/>
        </w:rPr>
        <w:t>/20</w:t>
      </w:r>
      <w:r w:rsidRPr="009B289A">
        <w:rPr>
          <w:sz w:val="28"/>
          <w:szCs w:val="28"/>
        </w:rPr>
        <w:t>20 lúc 8</w:t>
      </w:r>
      <w:r w:rsidR="00431AD2" w:rsidRPr="009B289A">
        <w:rPr>
          <w:sz w:val="28"/>
          <w:szCs w:val="28"/>
        </w:rPr>
        <w:t>h</w:t>
      </w:r>
      <w:r w:rsidRPr="009B289A">
        <w:rPr>
          <w:sz w:val="28"/>
          <w:szCs w:val="28"/>
        </w:rPr>
        <w:t>00</w:t>
      </w:r>
      <w:r w:rsidR="00A2180A" w:rsidRPr="009B289A">
        <w:rPr>
          <w:sz w:val="28"/>
          <w:szCs w:val="28"/>
        </w:rPr>
        <w:t xml:space="preserve">: </w:t>
      </w:r>
      <w:r w:rsidR="009D45D6" w:rsidRPr="009B289A">
        <w:rPr>
          <w:b/>
          <w:sz w:val="28"/>
          <w:szCs w:val="28"/>
        </w:rPr>
        <w:t>GVCN có mặt tại trường để xét duyệt kết quả kiểm tra lại của học sinh.</w:t>
      </w:r>
    </w:p>
    <w:p w:rsidR="00A2180A" w:rsidRPr="009B289A" w:rsidRDefault="00A2180A" w:rsidP="009B289A">
      <w:pPr>
        <w:pStyle w:val="NormalWeb"/>
        <w:numPr>
          <w:ilvl w:val="0"/>
          <w:numId w:val="34"/>
        </w:numPr>
        <w:shd w:val="clear" w:color="auto" w:fill="FFFFFF"/>
        <w:spacing w:before="0" w:beforeAutospacing="0" w:after="120" w:afterAutospacing="0"/>
        <w:ind w:left="0" w:firstLine="360"/>
        <w:jc w:val="both"/>
        <w:textAlignment w:val="baseline"/>
        <w:rPr>
          <w:b/>
          <w:sz w:val="28"/>
          <w:szCs w:val="28"/>
        </w:rPr>
      </w:pPr>
      <w:r w:rsidRPr="009B289A">
        <w:rPr>
          <w:b/>
          <w:sz w:val="28"/>
          <w:szCs w:val="28"/>
          <w:lang w:val="vi-VN"/>
        </w:rPr>
        <w:t>Trường báo cáo kết quả kiểm tra lại cho Tổ chuyên môn Phòng Giáo dục và Đào tạo trước ngày 0</w:t>
      </w:r>
      <w:r w:rsidR="00431AD2" w:rsidRPr="009B289A">
        <w:rPr>
          <w:b/>
          <w:sz w:val="28"/>
          <w:szCs w:val="28"/>
        </w:rPr>
        <w:t>3</w:t>
      </w:r>
      <w:r w:rsidRPr="009B289A">
        <w:rPr>
          <w:b/>
          <w:sz w:val="28"/>
          <w:szCs w:val="28"/>
          <w:lang w:val="vi-VN"/>
        </w:rPr>
        <w:t>/8/20</w:t>
      </w:r>
      <w:r w:rsidR="0085532B" w:rsidRPr="009B289A">
        <w:rPr>
          <w:b/>
          <w:sz w:val="28"/>
          <w:szCs w:val="28"/>
        </w:rPr>
        <w:t>20</w:t>
      </w:r>
      <w:r w:rsidRPr="009B289A">
        <w:rPr>
          <w:b/>
          <w:sz w:val="28"/>
          <w:szCs w:val="28"/>
          <w:lang w:val="vi-VN"/>
        </w:rPr>
        <w:t xml:space="preserve"> và gửi </w:t>
      </w:r>
      <w:r w:rsidRPr="009B289A">
        <w:rPr>
          <w:b/>
          <w:sz w:val="28"/>
          <w:szCs w:val="28"/>
        </w:rPr>
        <w:t xml:space="preserve">mail </w:t>
      </w:r>
      <w:hyperlink r:id="rId6" w:history="1">
        <w:r w:rsidRPr="009B289A">
          <w:rPr>
            <w:rStyle w:val="Hyperlink"/>
            <w:b/>
            <w:color w:val="auto"/>
            <w:sz w:val="28"/>
            <w:szCs w:val="28"/>
          </w:rPr>
          <w:t>lvphuoccc.hcm@moet.edu.</w:t>
        </w:r>
        <w:r w:rsidRPr="009B289A">
          <w:rPr>
            <w:rStyle w:val="Hyperlink"/>
            <w:b/>
            <w:color w:val="auto"/>
            <w:sz w:val="28"/>
            <w:szCs w:val="28"/>
            <w:lang w:val="vi-VN"/>
          </w:rPr>
          <w:t>vn</w:t>
        </w:r>
      </w:hyperlink>
      <w:r w:rsidRPr="009B289A">
        <w:rPr>
          <w:b/>
          <w:sz w:val="28"/>
          <w:szCs w:val="28"/>
          <w:lang w:val="vi-VN"/>
        </w:rPr>
        <w:t>.</w:t>
      </w:r>
    </w:p>
    <w:p w:rsidR="00524D12" w:rsidRPr="009B289A" w:rsidRDefault="00524D12"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Sáng ngày 0</w:t>
      </w:r>
      <w:r w:rsidR="00431AD2" w:rsidRPr="009B289A">
        <w:rPr>
          <w:sz w:val="28"/>
          <w:szCs w:val="28"/>
        </w:rPr>
        <w:t>3</w:t>
      </w:r>
      <w:r w:rsidRPr="009B289A">
        <w:rPr>
          <w:sz w:val="28"/>
          <w:szCs w:val="28"/>
        </w:rPr>
        <w:t>/08/20</w:t>
      </w:r>
      <w:r w:rsidR="0085532B" w:rsidRPr="009B289A">
        <w:rPr>
          <w:sz w:val="28"/>
          <w:szCs w:val="28"/>
        </w:rPr>
        <w:t>20</w:t>
      </w:r>
      <w:r w:rsidRPr="009B289A">
        <w:rPr>
          <w:sz w:val="28"/>
          <w:szCs w:val="28"/>
        </w:rPr>
        <w:t>: Niêm yết công bố kết quả kiểm tra lại ở bảng tin.</w:t>
      </w:r>
    </w:p>
    <w:p w:rsidR="002F3040" w:rsidRPr="009B289A" w:rsidRDefault="002F3040" w:rsidP="009B289A">
      <w:pPr>
        <w:numPr>
          <w:ilvl w:val="0"/>
          <w:numId w:val="28"/>
        </w:numPr>
        <w:spacing w:after="120"/>
        <w:ind w:left="426" w:hanging="66"/>
        <w:jc w:val="both"/>
        <w:textAlignment w:val="baseline"/>
        <w:rPr>
          <w:rFonts w:ascii="Times New Roman" w:eastAsia="Times New Roman" w:hAnsi="Times New Roman" w:cs="Times New Roman"/>
          <w:b/>
          <w:bCs/>
          <w:sz w:val="28"/>
          <w:szCs w:val="28"/>
        </w:rPr>
      </w:pPr>
      <w:r w:rsidRPr="009B289A">
        <w:rPr>
          <w:rFonts w:ascii="Times New Roman" w:eastAsia="Times New Roman" w:hAnsi="Times New Roman" w:cs="Times New Roman"/>
          <w:b/>
          <w:bCs/>
          <w:sz w:val="28"/>
          <w:szCs w:val="28"/>
        </w:rPr>
        <w:t>TỔ CHỨC THỰC HIỆN</w:t>
      </w:r>
    </w:p>
    <w:p w:rsidR="009B289A" w:rsidRPr="009B289A" w:rsidRDefault="002F3040"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BGH lập kế hoạch, triển khai kế hoạch và tổ chức phân công thực hiện.</w:t>
      </w:r>
    </w:p>
    <w:p w:rsidR="0085532B" w:rsidRPr="009B289A" w:rsidRDefault="0085532B"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lang w:val="vi-VN"/>
        </w:rPr>
        <w:t xml:space="preserve">Hiệu trưởng ra quyết định thành lập hội đồng ra đề kiểm tra lại, hội đồng coi kiểm tra lại, hội đồng chấm kiểm tra lại của trường. </w:t>
      </w:r>
    </w:p>
    <w:p w:rsidR="002F3040" w:rsidRPr="009B289A" w:rsidRDefault="002F3040" w:rsidP="009B289A">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t>Tham mưu địa phương để phối hợp đôn đốc các học sinh ra lớp ôn tập đầy đủ.</w:t>
      </w:r>
    </w:p>
    <w:p w:rsidR="00595B64" w:rsidRDefault="002F3040" w:rsidP="00595B64">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9B289A">
        <w:rPr>
          <w:sz w:val="28"/>
          <w:szCs w:val="28"/>
        </w:rPr>
        <w:lastRenderedPageBreak/>
        <w:t>Các Tổ trưởng phân công giáo viên ra đề cương, đề thi đúng theo kế hoạch.</w:t>
      </w:r>
    </w:p>
    <w:p w:rsidR="00A2180A" w:rsidRPr="00595B64" w:rsidRDefault="002F3040" w:rsidP="00595B64">
      <w:pPr>
        <w:pStyle w:val="NormalWeb"/>
        <w:numPr>
          <w:ilvl w:val="0"/>
          <w:numId w:val="34"/>
        </w:numPr>
        <w:shd w:val="clear" w:color="auto" w:fill="FFFFFF"/>
        <w:spacing w:before="0" w:beforeAutospacing="0" w:after="120" w:afterAutospacing="0"/>
        <w:ind w:left="0" w:firstLine="360"/>
        <w:jc w:val="both"/>
        <w:textAlignment w:val="baseline"/>
        <w:rPr>
          <w:sz w:val="28"/>
          <w:szCs w:val="28"/>
        </w:rPr>
      </w:pPr>
      <w:r w:rsidRPr="00595B64">
        <w:rPr>
          <w:sz w:val="28"/>
          <w:szCs w:val="28"/>
        </w:rPr>
        <w:t>Các giáo viên chủ nhiệm có trách nhiệm thông báo đến học sinh kế hoạch ôn tập và vận độn</w:t>
      </w:r>
      <w:r w:rsidR="0085532B" w:rsidRPr="00595B64">
        <w:rPr>
          <w:sz w:val="28"/>
          <w:szCs w:val="28"/>
        </w:rPr>
        <w:t xml:space="preserve">g học sinh ra lớp ôn tập đầy đủ, </w:t>
      </w:r>
      <w:r w:rsidR="0085532B" w:rsidRPr="00595B64">
        <w:rPr>
          <w:sz w:val="28"/>
          <w:szCs w:val="28"/>
          <w:lang w:val="vi-VN"/>
        </w:rPr>
        <w:t>tất cả học sinh trong diện phải kiểm tra lại biết các môn phải kiểm tra lại; Đảm bảo học sinh trong diện kiểm tra lại dự kiểm tra 100%, hạn chế số học sinh lưu ban.</w:t>
      </w:r>
      <w:r w:rsidR="0085532B" w:rsidRPr="00595B64">
        <w:rPr>
          <w:sz w:val="28"/>
          <w:szCs w:val="28"/>
        </w:rPr>
        <w:t xml:space="preserve"> P</w:t>
      </w:r>
      <w:r w:rsidR="0085532B" w:rsidRPr="00595B64">
        <w:rPr>
          <w:sz w:val="28"/>
          <w:szCs w:val="28"/>
          <w:lang w:val="vi-VN"/>
        </w:rPr>
        <w:t>hối hợp cha mẹ học sinh và các lực lượng trong ngoài nhà trường để huy động các em ra ôn tập và dự kiểm tra lại đầy đủ, đạt kết quả tốt;</w:t>
      </w:r>
    </w:p>
    <w:p w:rsidR="00A2180A" w:rsidRPr="00595B64" w:rsidRDefault="002F3040" w:rsidP="00595B64">
      <w:pPr>
        <w:spacing w:after="120"/>
        <w:ind w:firstLine="720"/>
        <w:jc w:val="both"/>
        <w:textAlignment w:val="baseline"/>
        <w:rPr>
          <w:rFonts w:ascii="Times New Roman" w:eastAsia="Times New Roman" w:hAnsi="Times New Roman" w:cs="Times New Roman"/>
          <w:sz w:val="28"/>
          <w:szCs w:val="28"/>
        </w:rPr>
      </w:pPr>
      <w:r w:rsidRPr="009B289A">
        <w:rPr>
          <w:rFonts w:ascii="Times New Roman" w:eastAsia="Times New Roman" w:hAnsi="Times New Roman" w:cs="Times New Roman"/>
          <w:sz w:val="28"/>
          <w:szCs w:val="28"/>
        </w:rPr>
        <w:t xml:space="preserve"> Trên đây là kế hoạch tổ chức ôn tập và kiểm tra lại năm học </w:t>
      </w:r>
      <w:r w:rsidR="00481E04" w:rsidRPr="009B289A">
        <w:rPr>
          <w:rFonts w:ascii="Times New Roman" w:eastAsia="Times New Roman" w:hAnsi="Times New Roman" w:cs="Times New Roman"/>
          <w:sz w:val="28"/>
          <w:szCs w:val="28"/>
        </w:rPr>
        <w:t>2019-2020</w:t>
      </w:r>
      <w:r w:rsidRPr="009B289A">
        <w:rPr>
          <w:rFonts w:ascii="Times New Roman" w:eastAsia="Times New Roman" w:hAnsi="Times New Roman" w:cs="Times New Roman"/>
          <w:sz w:val="28"/>
          <w:szCs w:val="28"/>
        </w:rPr>
        <w:t xml:space="preserve"> của trường THCS An Nhơn Tây, đề nghị các bộ phận có liên quan nghiêm túc triển khai, thực hiện; trong quá trình triển khai, thực hiện nếu có vướng mắc, đề nghị phản ánh về Ban giám hiệu để được </w:t>
      </w:r>
      <w:r w:rsidR="00306FB3">
        <w:rPr>
          <w:rFonts w:ascii="Times New Roman" w:eastAsia="Times New Roman" w:hAnsi="Times New Roman" w:cs="Times New Roman"/>
          <w:sz w:val="28"/>
          <w:szCs w:val="28"/>
        </w:rPr>
        <w:t>hướng dẫn</w:t>
      </w:r>
      <w:r w:rsidRPr="009B289A">
        <w:rPr>
          <w:rFonts w:ascii="Times New Roman" w:eastAsia="Times New Roman" w:hAnsi="Times New Roman" w:cs="Times New Roman"/>
          <w:sz w:val="28"/>
          <w:szCs w:val="28"/>
        </w:rPr>
        <w:t xml:space="preserve"> giải quyết./. </w:t>
      </w:r>
    </w:p>
    <w:tbl>
      <w:tblPr>
        <w:tblW w:w="9780" w:type="dxa"/>
        <w:tblCellMar>
          <w:left w:w="0" w:type="dxa"/>
          <w:right w:w="0" w:type="dxa"/>
        </w:tblCellMar>
        <w:tblLook w:val="04A0" w:firstRow="1" w:lastRow="0" w:firstColumn="1" w:lastColumn="0" w:noHBand="0" w:noVBand="1"/>
      </w:tblPr>
      <w:tblGrid>
        <w:gridCol w:w="4361"/>
        <w:gridCol w:w="5419"/>
      </w:tblGrid>
      <w:tr w:rsidR="002F3040" w:rsidRPr="00310ABC" w:rsidTr="006D6739">
        <w:tc>
          <w:tcPr>
            <w:tcW w:w="4361" w:type="dxa"/>
            <w:tcMar>
              <w:top w:w="0" w:type="dxa"/>
              <w:left w:w="108" w:type="dxa"/>
              <w:bottom w:w="0" w:type="dxa"/>
              <w:right w:w="108" w:type="dxa"/>
            </w:tcMar>
            <w:hideMark/>
          </w:tcPr>
          <w:p w:rsidR="002F3040" w:rsidRPr="00310ABC" w:rsidRDefault="002F3040" w:rsidP="00A2180A">
            <w:pPr>
              <w:spacing w:after="0"/>
              <w:jc w:val="both"/>
              <w:rPr>
                <w:rFonts w:ascii="Times New Roman" w:eastAsia="Times New Roman" w:hAnsi="Times New Roman" w:cs="Times New Roman"/>
                <w:i/>
                <w:color w:val="000000"/>
                <w:sz w:val="26"/>
                <w:szCs w:val="26"/>
              </w:rPr>
            </w:pPr>
            <w:r w:rsidRPr="00310ABC">
              <w:rPr>
                <w:rFonts w:ascii="Times New Roman" w:eastAsia="Times New Roman" w:hAnsi="Times New Roman" w:cs="Times New Roman"/>
                <w:b/>
                <w:bCs/>
                <w:i/>
                <w:color w:val="000000"/>
                <w:sz w:val="26"/>
                <w:szCs w:val="26"/>
              </w:rPr>
              <w:t>Nơi nhận:</w:t>
            </w:r>
          </w:p>
          <w:p w:rsidR="002F3040" w:rsidRPr="00310ABC" w:rsidRDefault="002F3040" w:rsidP="00A2180A">
            <w:pPr>
              <w:spacing w:after="0"/>
              <w:jc w:val="both"/>
              <w:rPr>
                <w:rFonts w:ascii="Times New Roman" w:eastAsia="Times New Roman" w:hAnsi="Times New Roman" w:cs="Times New Roman"/>
                <w:color w:val="000000"/>
                <w:szCs w:val="26"/>
              </w:rPr>
            </w:pPr>
            <w:r w:rsidRPr="00310ABC">
              <w:rPr>
                <w:rFonts w:ascii="Times New Roman" w:eastAsia="Times New Roman" w:hAnsi="Times New Roman" w:cs="Times New Roman"/>
                <w:color w:val="000000"/>
                <w:szCs w:val="26"/>
              </w:rPr>
              <w:t>- Đảng ủy UBNN xã;</w:t>
            </w:r>
          </w:p>
          <w:p w:rsidR="002F3040" w:rsidRPr="00310ABC" w:rsidRDefault="002F3040" w:rsidP="00A2180A">
            <w:pPr>
              <w:spacing w:after="0"/>
              <w:jc w:val="both"/>
              <w:rPr>
                <w:rFonts w:ascii="Times New Roman" w:eastAsia="Times New Roman" w:hAnsi="Times New Roman" w:cs="Times New Roman"/>
                <w:color w:val="000000"/>
                <w:szCs w:val="26"/>
              </w:rPr>
            </w:pPr>
            <w:r w:rsidRPr="00310ABC">
              <w:rPr>
                <w:rFonts w:ascii="Times New Roman" w:eastAsia="Times New Roman" w:hAnsi="Times New Roman" w:cs="Times New Roman"/>
                <w:color w:val="000000"/>
                <w:szCs w:val="26"/>
              </w:rPr>
              <w:t>- TTCM; GVCN;</w:t>
            </w:r>
          </w:p>
          <w:p w:rsidR="002F3040" w:rsidRPr="00310ABC" w:rsidRDefault="002F3040" w:rsidP="00A2180A">
            <w:pPr>
              <w:spacing w:after="0"/>
              <w:jc w:val="both"/>
              <w:rPr>
                <w:rFonts w:ascii="Times New Roman" w:eastAsia="Times New Roman" w:hAnsi="Times New Roman" w:cs="Times New Roman"/>
                <w:color w:val="000000"/>
                <w:sz w:val="26"/>
                <w:szCs w:val="26"/>
              </w:rPr>
            </w:pPr>
            <w:r w:rsidRPr="00310ABC">
              <w:rPr>
                <w:rFonts w:ascii="Times New Roman" w:eastAsia="Times New Roman" w:hAnsi="Times New Roman" w:cs="Times New Roman"/>
                <w:color w:val="000000"/>
                <w:szCs w:val="26"/>
              </w:rPr>
              <w:t>- Lưu: VT.</w:t>
            </w:r>
          </w:p>
        </w:tc>
        <w:tc>
          <w:tcPr>
            <w:tcW w:w="5419" w:type="dxa"/>
            <w:tcMar>
              <w:top w:w="0" w:type="dxa"/>
              <w:left w:w="108" w:type="dxa"/>
              <w:bottom w:w="0" w:type="dxa"/>
              <w:right w:w="108" w:type="dxa"/>
            </w:tcMar>
            <w:hideMark/>
          </w:tcPr>
          <w:p w:rsidR="002F3040" w:rsidRPr="00310ABC" w:rsidRDefault="002F3040" w:rsidP="00A2180A">
            <w:pPr>
              <w:spacing w:after="0"/>
              <w:jc w:val="center"/>
              <w:rPr>
                <w:rFonts w:ascii="Times New Roman" w:eastAsia="Times New Roman" w:hAnsi="Times New Roman" w:cs="Times New Roman"/>
                <w:b/>
                <w:bCs/>
                <w:color w:val="000000"/>
                <w:sz w:val="26"/>
                <w:szCs w:val="26"/>
              </w:rPr>
            </w:pPr>
            <w:r w:rsidRPr="00310ABC">
              <w:rPr>
                <w:rFonts w:ascii="Times New Roman" w:eastAsia="Times New Roman" w:hAnsi="Times New Roman" w:cs="Times New Roman"/>
                <w:b/>
                <w:bCs/>
                <w:color w:val="000000"/>
                <w:sz w:val="26"/>
                <w:szCs w:val="26"/>
              </w:rPr>
              <w:t>HIỆU TRƯỞNG</w:t>
            </w:r>
          </w:p>
          <w:p w:rsidR="002F3040" w:rsidRPr="00310ABC" w:rsidRDefault="002F3040" w:rsidP="00A2180A">
            <w:pPr>
              <w:spacing w:after="0"/>
              <w:jc w:val="center"/>
              <w:rPr>
                <w:rFonts w:ascii="Times New Roman" w:eastAsia="Times New Roman" w:hAnsi="Times New Roman" w:cs="Times New Roman"/>
                <w:b/>
                <w:bCs/>
                <w:color w:val="000000"/>
                <w:sz w:val="26"/>
                <w:szCs w:val="26"/>
              </w:rPr>
            </w:pPr>
          </w:p>
          <w:p w:rsidR="002F3040" w:rsidRPr="00310ABC" w:rsidRDefault="002F3040" w:rsidP="00A2180A">
            <w:pPr>
              <w:spacing w:after="0"/>
              <w:jc w:val="center"/>
              <w:rPr>
                <w:rFonts w:ascii="Times New Roman" w:eastAsia="Times New Roman" w:hAnsi="Times New Roman" w:cs="Times New Roman"/>
                <w:b/>
                <w:bCs/>
                <w:color w:val="000000"/>
                <w:sz w:val="26"/>
                <w:szCs w:val="26"/>
              </w:rPr>
            </w:pPr>
          </w:p>
          <w:p w:rsidR="002F3040" w:rsidRPr="00310ABC" w:rsidRDefault="002F3040" w:rsidP="00A2180A">
            <w:pPr>
              <w:spacing w:after="0"/>
              <w:jc w:val="center"/>
              <w:rPr>
                <w:rFonts w:ascii="Times New Roman" w:eastAsia="Times New Roman" w:hAnsi="Times New Roman" w:cs="Times New Roman"/>
                <w:b/>
                <w:bCs/>
                <w:color w:val="000000"/>
                <w:sz w:val="26"/>
                <w:szCs w:val="26"/>
              </w:rPr>
            </w:pPr>
          </w:p>
          <w:p w:rsidR="002F3040" w:rsidRPr="00310ABC" w:rsidRDefault="002F3040" w:rsidP="00A2180A">
            <w:pPr>
              <w:spacing w:after="0"/>
              <w:jc w:val="center"/>
              <w:rPr>
                <w:rFonts w:ascii="Times New Roman" w:eastAsia="Times New Roman" w:hAnsi="Times New Roman" w:cs="Times New Roman"/>
                <w:b/>
                <w:bCs/>
                <w:color w:val="000000"/>
                <w:sz w:val="26"/>
                <w:szCs w:val="26"/>
              </w:rPr>
            </w:pPr>
          </w:p>
          <w:p w:rsidR="002F3040" w:rsidRPr="00310ABC" w:rsidRDefault="002F3040" w:rsidP="00A2180A">
            <w:pPr>
              <w:spacing w:after="0"/>
              <w:jc w:val="center"/>
              <w:rPr>
                <w:rFonts w:ascii="Times New Roman" w:eastAsia="Times New Roman" w:hAnsi="Times New Roman" w:cs="Times New Roman"/>
                <w:b/>
                <w:bCs/>
                <w:color w:val="000000"/>
                <w:sz w:val="26"/>
                <w:szCs w:val="26"/>
              </w:rPr>
            </w:pPr>
          </w:p>
          <w:p w:rsidR="002F3040" w:rsidRPr="003971E7" w:rsidRDefault="002F3040" w:rsidP="003971E7">
            <w:pPr>
              <w:spacing w:after="0"/>
              <w:jc w:val="center"/>
              <w:rPr>
                <w:rFonts w:ascii="Times New Roman" w:hAnsi="Times New Roman" w:cs="Times New Roman"/>
                <w:b/>
                <w:sz w:val="26"/>
                <w:szCs w:val="26"/>
              </w:rPr>
            </w:pPr>
            <w:r w:rsidRPr="00310ABC">
              <w:rPr>
                <w:rFonts w:ascii="Times New Roman" w:hAnsi="Times New Roman" w:cs="Times New Roman"/>
                <w:b/>
                <w:sz w:val="26"/>
                <w:szCs w:val="26"/>
              </w:rPr>
              <w:t>Cao Thị Ngọc Hân</w:t>
            </w:r>
          </w:p>
        </w:tc>
      </w:tr>
    </w:tbl>
    <w:p w:rsidR="008450C3" w:rsidRDefault="008450C3" w:rsidP="003971E7">
      <w:pPr>
        <w:spacing w:after="120"/>
        <w:jc w:val="both"/>
        <w:rPr>
          <w:b/>
          <w:bCs/>
          <w:color w:val="000000"/>
          <w:sz w:val="28"/>
          <w:szCs w:val="28"/>
          <w:bdr w:val="none" w:sz="0" w:space="0" w:color="auto" w:frame="1"/>
        </w:rPr>
      </w:pPr>
    </w:p>
    <w:p w:rsidR="003971E7" w:rsidRPr="003971E7" w:rsidRDefault="003971E7" w:rsidP="003971E7">
      <w:pPr>
        <w:pStyle w:val="ListParagraph"/>
        <w:numPr>
          <w:ilvl w:val="0"/>
          <w:numId w:val="46"/>
        </w:numPr>
        <w:spacing w:after="120"/>
        <w:ind w:left="0" w:firstLine="360"/>
        <w:jc w:val="both"/>
        <w:rPr>
          <w:b/>
          <w:bCs/>
          <w:color w:val="000000"/>
          <w:sz w:val="32"/>
          <w:szCs w:val="28"/>
          <w:bdr w:val="none" w:sz="0" w:space="0" w:color="auto" w:frame="1"/>
        </w:rPr>
      </w:pPr>
      <w:r w:rsidRPr="003971E7">
        <w:rPr>
          <w:b/>
          <w:bCs/>
          <w:color w:val="000000"/>
          <w:sz w:val="32"/>
          <w:szCs w:val="28"/>
          <w:bdr w:val="none" w:sz="0" w:space="0" w:color="auto" w:frame="1"/>
        </w:rPr>
        <w:t>Lưu ý: Thời gian kiểm tra lại và xét duyệt có thể điều chỉnh, cập nhật để đảm bảo theo lịch của PGD</w:t>
      </w:r>
    </w:p>
    <w:sectPr w:rsidR="003971E7" w:rsidRPr="003971E7" w:rsidSect="00595B64">
      <w:pgSz w:w="12240" w:h="15840"/>
      <w:pgMar w:top="1021" w:right="1134" w:bottom="107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60B3"/>
      </v:shape>
    </w:pict>
  </w:numPicBullet>
  <w:abstractNum w:abstractNumId="0">
    <w:nsid w:val="003A62F3"/>
    <w:multiLevelType w:val="hybridMultilevel"/>
    <w:tmpl w:val="A588BEBE"/>
    <w:lvl w:ilvl="0" w:tplc="029A315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31681"/>
    <w:multiLevelType w:val="hybridMultilevel"/>
    <w:tmpl w:val="280828C2"/>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715E9"/>
    <w:multiLevelType w:val="hybridMultilevel"/>
    <w:tmpl w:val="7EDC5DEE"/>
    <w:lvl w:ilvl="0" w:tplc="B032F6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34690"/>
    <w:multiLevelType w:val="hybridMultilevel"/>
    <w:tmpl w:val="18C45AD4"/>
    <w:lvl w:ilvl="0" w:tplc="F10C0D0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C1455"/>
    <w:multiLevelType w:val="hybridMultilevel"/>
    <w:tmpl w:val="7F542244"/>
    <w:lvl w:ilvl="0" w:tplc="029A315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B00AE"/>
    <w:multiLevelType w:val="hybridMultilevel"/>
    <w:tmpl w:val="079C52E6"/>
    <w:lvl w:ilvl="0" w:tplc="E53CF1D4">
      <w:start w:val="1"/>
      <w:numFmt w:val="bullet"/>
      <w:lvlText w:val="+"/>
      <w:lvlJc w:val="left"/>
      <w:pPr>
        <w:ind w:left="1146" w:hanging="360"/>
      </w:pPr>
      <w:rPr>
        <w:rFonts w:ascii="Sylfaen" w:hAnsi="Sylfae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0CA002DC"/>
    <w:multiLevelType w:val="hybridMultilevel"/>
    <w:tmpl w:val="DC46E5B6"/>
    <w:lvl w:ilvl="0" w:tplc="029A315E">
      <w:start w:val="1"/>
      <w:numFmt w:val="bullet"/>
      <w:lvlText w:val="-"/>
      <w:lvlJc w:val="left"/>
      <w:pPr>
        <w:ind w:left="720" w:hanging="360"/>
      </w:pPr>
      <w:rPr>
        <w:rFonts w:ascii="Sylfaen" w:hAnsi="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9476E"/>
    <w:multiLevelType w:val="hybridMultilevel"/>
    <w:tmpl w:val="10366794"/>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51300"/>
    <w:multiLevelType w:val="hybridMultilevel"/>
    <w:tmpl w:val="3F8C525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F85090"/>
    <w:multiLevelType w:val="hybridMultilevel"/>
    <w:tmpl w:val="E0584C2A"/>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46573E"/>
    <w:multiLevelType w:val="hybridMultilevel"/>
    <w:tmpl w:val="75F0F93E"/>
    <w:lvl w:ilvl="0" w:tplc="5B3C8640">
      <w:start w:val="1"/>
      <w:numFmt w:val="bullet"/>
      <w:lvlText w:val="-"/>
      <w:lvlJc w:val="left"/>
      <w:pPr>
        <w:ind w:left="720" w:hanging="360"/>
      </w:pPr>
      <w:rPr>
        <w:rFonts w:ascii="Sylfaen" w:hAnsi="Sylfae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110070"/>
    <w:multiLevelType w:val="hybridMultilevel"/>
    <w:tmpl w:val="F8B28AE6"/>
    <w:lvl w:ilvl="0" w:tplc="33324B06">
      <w:start w:val="1"/>
      <w:numFmt w:val="bullet"/>
      <w:lvlText w:val="+"/>
      <w:lvlJc w:val="left"/>
      <w:pPr>
        <w:ind w:left="720" w:hanging="360"/>
      </w:pPr>
      <w:rPr>
        <w:rFonts w:ascii="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35980"/>
    <w:multiLevelType w:val="hybridMultilevel"/>
    <w:tmpl w:val="B4A0E3DE"/>
    <w:lvl w:ilvl="0" w:tplc="029A315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3A0011"/>
    <w:multiLevelType w:val="hybridMultilevel"/>
    <w:tmpl w:val="F828C15A"/>
    <w:lvl w:ilvl="0" w:tplc="36A0F0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680A82"/>
    <w:multiLevelType w:val="multilevel"/>
    <w:tmpl w:val="93EEA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730379"/>
    <w:multiLevelType w:val="hybridMultilevel"/>
    <w:tmpl w:val="C40A37CC"/>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AC281F"/>
    <w:multiLevelType w:val="hybridMultilevel"/>
    <w:tmpl w:val="BD5029BE"/>
    <w:lvl w:ilvl="0" w:tplc="5A8AEE04">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753A6C"/>
    <w:multiLevelType w:val="hybridMultilevel"/>
    <w:tmpl w:val="0512E9DE"/>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9B1C1A"/>
    <w:multiLevelType w:val="hybridMultilevel"/>
    <w:tmpl w:val="80BE8A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2420FA"/>
    <w:multiLevelType w:val="hybridMultilevel"/>
    <w:tmpl w:val="853A74A2"/>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EC15B3"/>
    <w:multiLevelType w:val="hybridMultilevel"/>
    <w:tmpl w:val="57E2DDDE"/>
    <w:lvl w:ilvl="0" w:tplc="1E669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8C4941"/>
    <w:multiLevelType w:val="hybridMultilevel"/>
    <w:tmpl w:val="18F00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33461A"/>
    <w:multiLevelType w:val="hybridMultilevel"/>
    <w:tmpl w:val="177C48B4"/>
    <w:lvl w:ilvl="0" w:tplc="BF00D3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F2760C"/>
    <w:multiLevelType w:val="hybridMultilevel"/>
    <w:tmpl w:val="9C4A58BC"/>
    <w:lvl w:ilvl="0" w:tplc="9B6CFF3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CC21A9"/>
    <w:multiLevelType w:val="hybridMultilevel"/>
    <w:tmpl w:val="D556FC80"/>
    <w:lvl w:ilvl="0" w:tplc="53B24744">
      <w:start w:val="1"/>
      <w:numFmt w:val="bullet"/>
      <w:lvlText w:val="-"/>
      <w:lvlJc w:val="left"/>
      <w:pPr>
        <w:ind w:left="720" w:hanging="360"/>
      </w:pPr>
      <w:rPr>
        <w:rFonts w:ascii="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A407D7"/>
    <w:multiLevelType w:val="hybridMultilevel"/>
    <w:tmpl w:val="A5B20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97726"/>
    <w:multiLevelType w:val="hybridMultilevel"/>
    <w:tmpl w:val="02143880"/>
    <w:lvl w:ilvl="0" w:tplc="B12EE28C">
      <w:start w:val="1"/>
      <w:numFmt w:val="bullet"/>
      <w:lvlText w:val="-"/>
      <w:lvlJc w:val="left"/>
      <w:pPr>
        <w:ind w:left="720" w:hanging="360"/>
      </w:pPr>
      <w:rPr>
        <w:rFonts w:ascii="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B03838"/>
    <w:multiLevelType w:val="hybridMultilevel"/>
    <w:tmpl w:val="D1C4E9BA"/>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30526C"/>
    <w:multiLevelType w:val="hybridMultilevel"/>
    <w:tmpl w:val="CBF02D82"/>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28300D"/>
    <w:multiLevelType w:val="hybridMultilevel"/>
    <w:tmpl w:val="A5B20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F69A0"/>
    <w:multiLevelType w:val="hybridMultilevel"/>
    <w:tmpl w:val="E9FE3960"/>
    <w:lvl w:ilvl="0" w:tplc="63DA3DA0">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7F35EB"/>
    <w:multiLevelType w:val="hybridMultilevel"/>
    <w:tmpl w:val="66740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D44EAD"/>
    <w:multiLevelType w:val="hybridMultilevel"/>
    <w:tmpl w:val="21C0401A"/>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F04F8C"/>
    <w:multiLevelType w:val="hybridMultilevel"/>
    <w:tmpl w:val="D604E83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4CD4644"/>
    <w:multiLevelType w:val="hybridMultilevel"/>
    <w:tmpl w:val="C144DC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3661C3"/>
    <w:multiLevelType w:val="hybridMultilevel"/>
    <w:tmpl w:val="91AAA37A"/>
    <w:lvl w:ilvl="0" w:tplc="029A315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3E5B97"/>
    <w:multiLevelType w:val="hybridMultilevel"/>
    <w:tmpl w:val="07FC88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A258E"/>
    <w:multiLevelType w:val="hybridMultilevel"/>
    <w:tmpl w:val="CAA484A4"/>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771350"/>
    <w:multiLevelType w:val="hybridMultilevel"/>
    <w:tmpl w:val="F3D277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F0925"/>
    <w:multiLevelType w:val="hybridMultilevel"/>
    <w:tmpl w:val="FFFAD88E"/>
    <w:lvl w:ilvl="0" w:tplc="5A8AEE04">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F138E3"/>
    <w:multiLevelType w:val="hybridMultilevel"/>
    <w:tmpl w:val="5AAAC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674EF"/>
    <w:multiLevelType w:val="hybridMultilevel"/>
    <w:tmpl w:val="33BC1074"/>
    <w:lvl w:ilvl="0" w:tplc="863ADD1A">
      <w:start w:val="1"/>
      <w:numFmt w:val="bullet"/>
      <w:lvlText w:val="-"/>
      <w:lvlJc w:val="left"/>
      <w:pPr>
        <w:ind w:left="720" w:hanging="360"/>
      </w:pPr>
      <w:rPr>
        <w:rFonts w:ascii="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31D5D"/>
    <w:multiLevelType w:val="hybridMultilevel"/>
    <w:tmpl w:val="01FC5E7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3C5431"/>
    <w:multiLevelType w:val="multilevel"/>
    <w:tmpl w:val="6A468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D65969"/>
    <w:multiLevelType w:val="hybridMultilevel"/>
    <w:tmpl w:val="BE206EF4"/>
    <w:lvl w:ilvl="0" w:tplc="5EA66AFA">
      <w:start w:val="1"/>
      <w:numFmt w:val="bullet"/>
      <w:lvlText w:val="-"/>
      <w:lvlJc w:val="left"/>
      <w:pPr>
        <w:ind w:left="720" w:hanging="36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715888"/>
    <w:multiLevelType w:val="hybridMultilevel"/>
    <w:tmpl w:val="521213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7C175E"/>
    <w:multiLevelType w:val="hybridMultilevel"/>
    <w:tmpl w:val="2F3E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5"/>
  </w:num>
  <w:num w:numId="3">
    <w:abstractNumId w:val="21"/>
  </w:num>
  <w:num w:numId="4">
    <w:abstractNumId w:val="31"/>
  </w:num>
  <w:num w:numId="5">
    <w:abstractNumId w:val="15"/>
  </w:num>
  <w:num w:numId="6">
    <w:abstractNumId w:val="30"/>
  </w:num>
  <w:num w:numId="7">
    <w:abstractNumId w:val="16"/>
  </w:num>
  <w:num w:numId="8">
    <w:abstractNumId w:val="39"/>
  </w:num>
  <w:num w:numId="9">
    <w:abstractNumId w:val="46"/>
  </w:num>
  <w:num w:numId="10">
    <w:abstractNumId w:val="10"/>
  </w:num>
  <w:num w:numId="11">
    <w:abstractNumId w:val="28"/>
  </w:num>
  <w:num w:numId="12">
    <w:abstractNumId w:val="27"/>
  </w:num>
  <w:num w:numId="13">
    <w:abstractNumId w:val="37"/>
  </w:num>
  <w:num w:numId="14">
    <w:abstractNumId w:val="44"/>
  </w:num>
  <w:num w:numId="15">
    <w:abstractNumId w:val="32"/>
  </w:num>
  <w:num w:numId="16">
    <w:abstractNumId w:val="22"/>
  </w:num>
  <w:num w:numId="17">
    <w:abstractNumId w:val="11"/>
  </w:num>
  <w:num w:numId="18">
    <w:abstractNumId w:val="8"/>
  </w:num>
  <w:num w:numId="19">
    <w:abstractNumId w:val="40"/>
  </w:num>
  <w:num w:numId="20">
    <w:abstractNumId w:val="41"/>
  </w:num>
  <w:num w:numId="21">
    <w:abstractNumId w:val="20"/>
  </w:num>
  <w:num w:numId="22">
    <w:abstractNumId w:val="34"/>
  </w:num>
  <w:num w:numId="23">
    <w:abstractNumId w:val="33"/>
  </w:num>
  <w:num w:numId="24">
    <w:abstractNumId w:val="36"/>
  </w:num>
  <w:num w:numId="25">
    <w:abstractNumId w:val="38"/>
  </w:num>
  <w:num w:numId="26">
    <w:abstractNumId w:val="2"/>
  </w:num>
  <w:num w:numId="27">
    <w:abstractNumId w:val="14"/>
  </w:num>
  <w:num w:numId="28">
    <w:abstractNumId w:val="23"/>
  </w:num>
  <w:num w:numId="29">
    <w:abstractNumId w:val="4"/>
  </w:num>
  <w:num w:numId="30">
    <w:abstractNumId w:val="3"/>
  </w:num>
  <w:num w:numId="31">
    <w:abstractNumId w:val="0"/>
  </w:num>
  <w:num w:numId="32">
    <w:abstractNumId w:val="6"/>
  </w:num>
  <w:num w:numId="33">
    <w:abstractNumId w:val="12"/>
  </w:num>
  <w:num w:numId="34">
    <w:abstractNumId w:val="26"/>
  </w:num>
  <w:num w:numId="35">
    <w:abstractNumId w:val="5"/>
  </w:num>
  <w:num w:numId="36">
    <w:abstractNumId w:val="35"/>
  </w:num>
  <w:num w:numId="37">
    <w:abstractNumId w:val="42"/>
  </w:num>
  <w:num w:numId="38">
    <w:abstractNumId w:val="19"/>
  </w:num>
  <w:num w:numId="39">
    <w:abstractNumId w:val="9"/>
  </w:num>
  <w:num w:numId="40">
    <w:abstractNumId w:val="45"/>
  </w:num>
  <w:num w:numId="41">
    <w:abstractNumId w:val="18"/>
  </w:num>
  <w:num w:numId="42">
    <w:abstractNumId w:val="1"/>
  </w:num>
  <w:num w:numId="43">
    <w:abstractNumId w:val="7"/>
  </w:num>
  <w:num w:numId="44">
    <w:abstractNumId w:val="17"/>
  </w:num>
  <w:num w:numId="45">
    <w:abstractNumId w:val="24"/>
  </w:num>
  <w:num w:numId="46">
    <w:abstractNumId w:val="13"/>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A4"/>
    <w:rsid w:val="00005ED7"/>
    <w:rsid w:val="00066066"/>
    <w:rsid w:val="000A26B2"/>
    <w:rsid w:val="000B2CE3"/>
    <w:rsid w:val="001311A2"/>
    <w:rsid w:val="001412A0"/>
    <w:rsid w:val="001837A6"/>
    <w:rsid w:val="00183E74"/>
    <w:rsid w:val="001A15DA"/>
    <w:rsid w:val="001D4275"/>
    <w:rsid w:val="001F5820"/>
    <w:rsid w:val="00253F80"/>
    <w:rsid w:val="00280A70"/>
    <w:rsid w:val="002C09BD"/>
    <w:rsid w:val="002D3BD8"/>
    <w:rsid w:val="002F3040"/>
    <w:rsid w:val="00306FB3"/>
    <w:rsid w:val="00310ABC"/>
    <w:rsid w:val="00351F24"/>
    <w:rsid w:val="003816FF"/>
    <w:rsid w:val="003971E7"/>
    <w:rsid w:val="00431AD2"/>
    <w:rsid w:val="00481E04"/>
    <w:rsid w:val="00524D12"/>
    <w:rsid w:val="00595B64"/>
    <w:rsid w:val="005E5018"/>
    <w:rsid w:val="005F4AB0"/>
    <w:rsid w:val="006E1D51"/>
    <w:rsid w:val="007150CF"/>
    <w:rsid w:val="007A2919"/>
    <w:rsid w:val="007F610F"/>
    <w:rsid w:val="008450C3"/>
    <w:rsid w:val="0085532B"/>
    <w:rsid w:val="008C7123"/>
    <w:rsid w:val="0090661D"/>
    <w:rsid w:val="00906B91"/>
    <w:rsid w:val="00987EE2"/>
    <w:rsid w:val="009B289A"/>
    <w:rsid w:val="009C0C1C"/>
    <w:rsid w:val="009D45D6"/>
    <w:rsid w:val="00A042B3"/>
    <w:rsid w:val="00A16305"/>
    <w:rsid w:val="00A2180A"/>
    <w:rsid w:val="00A32EDB"/>
    <w:rsid w:val="00AE02A4"/>
    <w:rsid w:val="00B43A39"/>
    <w:rsid w:val="00B67F0A"/>
    <w:rsid w:val="00BA68ED"/>
    <w:rsid w:val="00BB7322"/>
    <w:rsid w:val="00BD1812"/>
    <w:rsid w:val="00BF39DA"/>
    <w:rsid w:val="00C15E29"/>
    <w:rsid w:val="00C34CD3"/>
    <w:rsid w:val="00C46AC7"/>
    <w:rsid w:val="00C531C8"/>
    <w:rsid w:val="00C71A57"/>
    <w:rsid w:val="00D047A0"/>
    <w:rsid w:val="00D42ABD"/>
    <w:rsid w:val="00D93F21"/>
    <w:rsid w:val="00E27416"/>
    <w:rsid w:val="00E336F2"/>
    <w:rsid w:val="00E82F90"/>
    <w:rsid w:val="00EF2AC6"/>
    <w:rsid w:val="00F1008F"/>
    <w:rsid w:val="00F25AC6"/>
    <w:rsid w:val="00F314E1"/>
    <w:rsid w:val="00F62183"/>
    <w:rsid w:val="00F66B70"/>
    <w:rsid w:val="00F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BD2E56F3-9C34-4939-9049-F14286AD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2A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E02A4"/>
  </w:style>
  <w:style w:type="paragraph" w:customStyle="1" w:styleId="CharCharChar">
    <w:name w:val="Char Char Char"/>
    <w:basedOn w:val="Normal"/>
    <w:autoRedefine/>
    <w:rsid w:val="00AE02A4"/>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EF2A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AC6"/>
    <w:rPr>
      <w:rFonts w:ascii="Tahoma" w:hAnsi="Tahoma" w:cs="Tahoma"/>
      <w:sz w:val="16"/>
      <w:szCs w:val="16"/>
    </w:rPr>
  </w:style>
  <w:style w:type="paragraph" w:customStyle="1" w:styleId="CharCharChar0">
    <w:name w:val="Char Char Char"/>
    <w:basedOn w:val="Normal"/>
    <w:autoRedefine/>
    <w:rsid w:val="008C7123"/>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A16305"/>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odyTextIndent">
    <w:name w:val="Body Text Indent"/>
    <w:basedOn w:val="Normal"/>
    <w:link w:val="BodyTextIndentChar"/>
    <w:rsid w:val="00BB7322"/>
    <w:pPr>
      <w:spacing w:after="0"/>
      <w:ind w:left="720" w:firstLine="72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sid w:val="00BB7322"/>
    <w:rPr>
      <w:rFonts w:ascii="VNI-Times" w:eastAsia="Times New Roman" w:hAnsi="VNI-Times" w:cs="Times New Roman"/>
      <w:sz w:val="28"/>
      <w:szCs w:val="24"/>
    </w:rPr>
  </w:style>
  <w:style w:type="paragraph" w:customStyle="1" w:styleId="CharCharChar2">
    <w:name w:val="Char Char Char"/>
    <w:basedOn w:val="Normal"/>
    <w:autoRedefine/>
    <w:rsid w:val="00BB7322"/>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character" w:styleId="Hyperlink">
    <w:name w:val="Hyperlink"/>
    <w:rsid w:val="005F4AB0"/>
    <w:rPr>
      <w:color w:val="0000FF"/>
      <w:u w:val="single"/>
    </w:rPr>
  </w:style>
  <w:style w:type="character" w:customStyle="1" w:styleId="Vnbnnidung">
    <w:name w:val="Văn bản nội dung_"/>
    <w:link w:val="Vnbnnidung0"/>
    <w:rsid w:val="00BD1812"/>
    <w:rPr>
      <w:rFonts w:ascii="Times New Roman" w:eastAsia="Times New Roman" w:hAnsi="Times New Roman" w:cs="Times New Roman"/>
      <w:sz w:val="25"/>
      <w:szCs w:val="25"/>
      <w:shd w:val="clear" w:color="auto" w:fill="FFFFFF"/>
    </w:rPr>
  </w:style>
  <w:style w:type="paragraph" w:customStyle="1" w:styleId="Vnbnnidung0">
    <w:name w:val="Văn bản nội dung"/>
    <w:basedOn w:val="Normal"/>
    <w:link w:val="Vnbnnidung"/>
    <w:rsid w:val="00BD1812"/>
    <w:pPr>
      <w:widowControl w:val="0"/>
      <w:shd w:val="clear" w:color="auto" w:fill="FFFFFF"/>
      <w:spacing w:before="120" w:after="300" w:line="288" w:lineRule="exact"/>
      <w:jc w:val="center"/>
    </w:pPr>
    <w:rPr>
      <w:rFonts w:ascii="Times New Roman" w:eastAsia="Times New Roman" w:hAnsi="Times New Roman" w:cs="Times New Roman"/>
      <w:sz w:val="25"/>
      <w:szCs w:val="25"/>
    </w:rPr>
  </w:style>
  <w:style w:type="paragraph" w:styleId="NormalWeb">
    <w:name w:val="Normal (Web)"/>
    <w:basedOn w:val="Normal"/>
    <w:uiPriority w:val="99"/>
    <w:unhideWhenUsed/>
    <w:rsid w:val="002F3040"/>
    <w:pPr>
      <w:spacing w:before="100" w:beforeAutospacing="1" w:after="100" w:afterAutospacing="1"/>
    </w:pPr>
    <w:rPr>
      <w:rFonts w:ascii="Times New Roman" w:eastAsia="Times New Roman" w:hAnsi="Times New Roman" w:cs="Times New Roman"/>
      <w:sz w:val="24"/>
      <w:szCs w:val="24"/>
    </w:rPr>
  </w:style>
  <w:style w:type="character" w:customStyle="1" w:styleId="VnbnnidungInnghing">
    <w:name w:val="Văn bản nội dung + In nghiêng"/>
    <w:rsid w:val="00481E0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Vnbnnidung95pt">
    <w:name w:val="Văn bản nội dung + 9.5 pt"/>
    <w:aliases w:val="In đậm,In nghiêng"/>
    <w:rsid w:val="00481E04"/>
    <w:rPr>
      <w:rFonts w:ascii="Times New Roman" w:eastAsia="Times New Roman" w:hAnsi="Times New Roman" w:cs="Times New Roman"/>
      <w:b/>
      <w:bCs/>
      <w:i/>
      <w:iCs/>
      <w:smallCaps w:val="0"/>
      <w:strike w:val="0"/>
      <w:color w:val="000000"/>
      <w:spacing w:val="0"/>
      <w:w w:val="100"/>
      <w:position w:val="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phuoccc.hcm@moet.edu.vn" TargetMode="External"/><Relationship Id="rId5" Type="http://schemas.openxmlformats.org/officeDocument/2006/relationships/hyperlink" Target="mailto:thanhbinhvo78@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THCS AN NHƠN TÂY</cp:lastModifiedBy>
  <cp:revision>48</cp:revision>
  <cp:lastPrinted>2019-05-10T07:57:00Z</cp:lastPrinted>
  <dcterms:created xsi:type="dcterms:W3CDTF">2015-12-02T10:16:00Z</dcterms:created>
  <dcterms:modified xsi:type="dcterms:W3CDTF">2020-07-08T02:45:00Z</dcterms:modified>
</cp:coreProperties>
</file>