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AA1" w:rsidRDefault="00B71AA1" w:rsidP="00B71AA1">
      <w:pPr>
        <w:spacing w:after="0" w:line="24" w:lineRule="atLeast"/>
        <w:jc w:val="center"/>
        <w:rPr>
          <w:rFonts w:ascii="Times New Roman" w:eastAsia="Arial" w:hAnsi="Times New Roman" w:cs="Times New Roman"/>
          <w:b/>
          <w:color w:val="FF0000"/>
          <w:sz w:val="36"/>
          <w:szCs w:val="36"/>
        </w:rPr>
      </w:pPr>
      <w:r>
        <w:rPr>
          <w:rFonts w:ascii="Times New Roman" w:eastAsia="Arial" w:hAnsi="Times New Roman" w:cs="Times New Roman"/>
          <w:b/>
          <w:color w:val="FF0000"/>
          <w:sz w:val="36"/>
          <w:szCs w:val="36"/>
        </w:rPr>
        <w:t xml:space="preserve">TUẦN 26 - TIẾT 26 - </w:t>
      </w:r>
      <w:r w:rsidRPr="0066485A">
        <w:rPr>
          <w:rFonts w:ascii="Times New Roman" w:eastAsia="Arial" w:hAnsi="Times New Roman" w:cs="Times New Roman"/>
          <w:b/>
          <w:color w:val="FF0000"/>
          <w:sz w:val="36"/>
          <w:szCs w:val="36"/>
        </w:rPr>
        <w:t>DỰ</w:t>
      </w:r>
      <w:r>
        <w:rPr>
          <w:rFonts w:ascii="Times New Roman" w:eastAsia="Arial" w:hAnsi="Times New Roman" w:cs="Times New Roman"/>
          <w:b/>
          <w:color w:val="FF0000"/>
          <w:sz w:val="36"/>
          <w:szCs w:val="36"/>
        </w:rPr>
        <w:t xml:space="preserve"> ÁN 2</w:t>
      </w:r>
    </w:p>
    <w:p w:rsidR="00B71AA1" w:rsidRDefault="00B71AA1" w:rsidP="00B71AA1">
      <w:pPr>
        <w:spacing w:after="0" w:line="24" w:lineRule="atLeast"/>
        <w:jc w:val="center"/>
        <w:rPr>
          <w:rFonts w:ascii="Times New Roman" w:eastAsia="Arial" w:hAnsi="Times New Roman" w:cs="Times New Roman"/>
          <w:b/>
          <w:color w:val="FF0000"/>
          <w:sz w:val="36"/>
          <w:szCs w:val="36"/>
        </w:rPr>
      </w:pPr>
    </w:p>
    <w:p w:rsidR="00B71AA1" w:rsidRPr="0066485A" w:rsidRDefault="00B71AA1" w:rsidP="00B71AA1">
      <w:pPr>
        <w:spacing w:after="0" w:line="24" w:lineRule="atLeast"/>
        <w:jc w:val="center"/>
        <w:rPr>
          <w:rFonts w:ascii="Times New Roman" w:eastAsia="Arial" w:hAnsi="Times New Roman" w:cs="Times New Roman"/>
          <w:b/>
          <w:color w:val="FF0000"/>
          <w:sz w:val="36"/>
          <w:szCs w:val="36"/>
        </w:rPr>
      </w:pPr>
      <w:r w:rsidRPr="0066485A">
        <w:rPr>
          <w:rFonts w:ascii="Times New Roman" w:eastAsia="Arial" w:hAnsi="Times New Roman" w:cs="Times New Roman"/>
          <w:b/>
          <w:color w:val="FF0000"/>
          <w:sz w:val="36"/>
          <w:szCs w:val="36"/>
        </w:rPr>
        <w:t>KẾ HOẠ</w:t>
      </w:r>
      <w:r>
        <w:rPr>
          <w:rFonts w:ascii="Times New Roman" w:eastAsia="Arial" w:hAnsi="Times New Roman" w:cs="Times New Roman"/>
          <w:b/>
          <w:color w:val="FF0000"/>
          <w:sz w:val="36"/>
          <w:szCs w:val="36"/>
        </w:rPr>
        <w:t>CH NUÔI DƯỠNG VÀ CHĂM SÓC VẬT NUÔI</w:t>
      </w:r>
      <w:r w:rsidRPr="0066485A">
        <w:rPr>
          <w:rFonts w:ascii="Times New Roman" w:eastAsia="Arial" w:hAnsi="Times New Roman" w:cs="Times New Roman"/>
          <w:b/>
          <w:color w:val="FF0000"/>
          <w:sz w:val="36"/>
          <w:szCs w:val="36"/>
        </w:rPr>
        <w:t xml:space="preserve"> TRONG GIA ĐÌNH</w:t>
      </w:r>
    </w:p>
    <w:p w:rsidR="00B71AA1" w:rsidRPr="001D396B" w:rsidRDefault="00B71AA1" w:rsidP="00B71AA1">
      <w:pPr>
        <w:spacing w:after="0" w:line="24" w:lineRule="atLeast"/>
        <w:jc w:val="center"/>
        <w:rPr>
          <w:rFonts w:ascii="Times New Roman" w:eastAsia="Arial" w:hAnsi="Times New Roman" w:cs="Times New Roman"/>
          <w:bCs/>
          <w:color w:val="000099"/>
          <w:sz w:val="28"/>
          <w:szCs w:val="28"/>
        </w:rPr>
      </w:pPr>
      <w:r w:rsidRPr="001D396B">
        <w:rPr>
          <w:rFonts w:ascii="Times New Roman" w:eastAsia="Arial" w:hAnsi="Times New Roman" w:cs="Times New Roman"/>
          <w:bCs/>
          <w:color w:val="000099"/>
          <w:sz w:val="28"/>
          <w:szCs w:val="28"/>
        </w:rPr>
        <w:t>Môn học: Công nghệ - Lớp: 7</w:t>
      </w:r>
    </w:p>
    <w:p w:rsidR="00B71AA1" w:rsidRPr="001D396B" w:rsidRDefault="00B71AA1" w:rsidP="00B71AA1">
      <w:pPr>
        <w:spacing w:after="0" w:line="24" w:lineRule="atLeast"/>
        <w:jc w:val="center"/>
        <w:rPr>
          <w:rFonts w:ascii="Times New Roman" w:eastAsia="Arial" w:hAnsi="Times New Roman" w:cs="Times New Roman"/>
          <w:bCs/>
          <w:color w:val="000099"/>
          <w:sz w:val="28"/>
          <w:szCs w:val="28"/>
        </w:rPr>
      </w:pPr>
      <w:r w:rsidRPr="001D396B">
        <w:rPr>
          <w:rFonts w:ascii="Times New Roman" w:eastAsia="Arial" w:hAnsi="Times New Roman" w:cs="Times New Roman"/>
          <w:bCs/>
          <w:color w:val="000099"/>
          <w:sz w:val="28"/>
          <w:szCs w:val="28"/>
        </w:rPr>
        <w:t>Thời gian thực hiện: 01 tiết</w:t>
      </w:r>
    </w:p>
    <w:p w:rsidR="00B71AA1" w:rsidRPr="00B71AA1" w:rsidRDefault="00B71AA1" w:rsidP="00B71AA1">
      <w:pPr>
        <w:pStyle w:val="ListParagraph"/>
        <w:spacing w:line="24" w:lineRule="atLeast"/>
        <w:ind w:left="1440"/>
        <w:jc w:val="both"/>
        <w:rPr>
          <w:rFonts w:eastAsia="Arial"/>
          <w:b/>
          <w:sz w:val="36"/>
          <w:szCs w:val="36"/>
        </w:rPr>
      </w:pPr>
      <w:r w:rsidRPr="00B71AA1">
        <w:rPr>
          <w:rFonts w:eastAsia="Arial"/>
          <w:b/>
          <w:sz w:val="36"/>
          <w:szCs w:val="36"/>
        </w:rPr>
        <w:t>Em hãy lập kế hoạch, tính toán chi phí cho việc nuôi dưỡng và chăm sóc một loại vật nuôi trong gia đình.</w:t>
      </w:r>
    </w:p>
    <w:p w:rsidR="00B71AA1" w:rsidRPr="001D396B" w:rsidRDefault="00B71AA1" w:rsidP="00B71AA1">
      <w:pPr>
        <w:spacing w:before="120" w:after="120" w:line="24" w:lineRule="atLeast"/>
        <w:rPr>
          <w:rFonts w:ascii="Times New Roman" w:eastAsia="Times New Roman" w:hAnsi="Times New Roman" w:cs="Times New Roman"/>
          <w:color w:val="000099"/>
          <w:sz w:val="28"/>
          <w:szCs w:val="28"/>
          <w:shd w:val="clear" w:color="auto" w:fill="FFFFFF"/>
        </w:rPr>
      </w:pPr>
      <w:r w:rsidRPr="007F482E">
        <w:rPr>
          <w:rFonts w:ascii="Times New Roman" w:eastAsia="Times New Roman" w:hAnsi="Times New Roman" w:cs="Times New Roman"/>
          <w:b/>
          <w:bCs/>
          <w:color w:val="00B050"/>
          <w:sz w:val="28"/>
          <w:szCs w:val="28"/>
          <w:shd w:val="clear" w:color="auto" w:fill="FFFFFF"/>
        </w:rPr>
        <w:t>1</w:t>
      </w:r>
      <w:r w:rsidRPr="007F482E">
        <w:rPr>
          <w:rFonts w:ascii="Times New Roman" w:eastAsia="Times New Roman" w:hAnsi="Times New Roman" w:cs="Times New Roman"/>
          <w:b/>
          <w:bCs/>
          <w:color w:val="00B050"/>
          <w:sz w:val="28"/>
          <w:szCs w:val="28"/>
          <w:shd w:val="clear" w:color="auto" w:fill="FFFFFF"/>
          <w:lang w:val="vi-VN"/>
        </w:rPr>
        <w:t>. Mục tiêu</w:t>
      </w:r>
      <w:r w:rsidRPr="007F482E">
        <w:rPr>
          <w:rFonts w:ascii="Times New Roman" w:eastAsia="Times New Roman" w:hAnsi="Times New Roman" w:cs="Times New Roman"/>
          <w:b/>
          <w:bCs/>
          <w:color w:val="00B050"/>
          <w:sz w:val="28"/>
          <w:szCs w:val="28"/>
          <w:shd w:val="clear" w:color="auto" w:fill="FFFFFF"/>
        </w:rPr>
        <w:t>:</w:t>
      </w:r>
      <w:r w:rsidRPr="001D396B">
        <w:rPr>
          <w:rFonts w:ascii="Times New Roman" w:eastAsia="Times New Roman" w:hAnsi="Times New Roman" w:cs="Times New Roman"/>
          <w:color w:val="000099"/>
          <w:sz w:val="28"/>
          <w:szCs w:val="28"/>
          <w:lang w:val="nl-NL"/>
        </w:rPr>
        <w:br/>
      </w:r>
      <w:r>
        <w:rPr>
          <w:rFonts w:ascii="Times New Roman" w:eastAsia="Times New Roman" w:hAnsi="Times New Roman" w:cs="Times New Roman"/>
          <w:color w:val="000099"/>
          <w:sz w:val="28"/>
          <w:szCs w:val="28"/>
          <w:shd w:val="clear" w:color="auto" w:fill="FFFFFF"/>
        </w:rPr>
        <w:t>- Lập kế hoạch, tính toán chi phí cho việc nuôi dưỡng và chăm sóc một loại vật nuôi trong gia đình.</w:t>
      </w:r>
    </w:p>
    <w:p w:rsidR="00B71AA1" w:rsidRPr="007F482E" w:rsidRDefault="00B71AA1" w:rsidP="00B71AA1">
      <w:pPr>
        <w:spacing w:before="120" w:after="120" w:line="24" w:lineRule="atLeast"/>
        <w:rPr>
          <w:rFonts w:ascii="Times New Roman" w:eastAsia="Calibri" w:hAnsi="Times New Roman" w:cs="Times New Roman"/>
          <w:b/>
          <w:bCs/>
          <w:color w:val="00B050"/>
          <w:sz w:val="28"/>
          <w:szCs w:val="28"/>
        </w:rPr>
      </w:pPr>
      <w:r w:rsidRPr="007F482E">
        <w:rPr>
          <w:rFonts w:ascii="Times New Roman" w:eastAsia="Times New Roman" w:hAnsi="Times New Roman" w:cs="Times New Roman"/>
          <w:b/>
          <w:color w:val="00B050"/>
          <w:sz w:val="28"/>
          <w:szCs w:val="28"/>
          <w:shd w:val="clear" w:color="auto" w:fill="FFFFFF"/>
          <w:lang w:val="nl-NL"/>
        </w:rPr>
        <w:t>2</w:t>
      </w:r>
      <w:r w:rsidRPr="007F482E">
        <w:rPr>
          <w:rFonts w:ascii="Times New Roman" w:eastAsia="Times New Roman" w:hAnsi="Times New Roman" w:cs="Times New Roman"/>
          <w:b/>
          <w:color w:val="00B050"/>
          <w:sz w:val="28"/>
          <w:szCs w:val="28"/>
          <w:shd w:val="clear" w:color="auto" w:fill="FFFFFF"/>
          <w:lang w:val="vi-VN"/>
        </w:rPr>
        <w:t xml:space="preserve">. </w:t>
      </w:r>
      <w:r w:rsidRPr="007F482E">
        <w:rPr>
          <w:rFonts w:ascii="Times New Roman" w:eastAsia="Times New Roman" w:hAnsi="Times New Roman" w:cs="Times New Roman"/>
          <w:b/>
          <w:color w:val="00B050"/>
          <w:sz w:val="28"/>
          <w:szCs w:val="28"/>
          <w:shd w:val="clear" w:color="auto" w:fill="FFFFFF"/>
          <w:lang w:val="nl-NL"/>
        </w:rPr>
        <w:t>N</w:t>
      </w:r>
      <w:r>
        <w:rPr>
          <w:rFonts w:ascii="Times New Roman" w:eastAsia="Times New Roman" w:hAnsi="Times New Roman" w:cs="Times New Roman"/>
          <w:b/>
          <w:color w:val="00B050"/>
          <w:sz w:val="28"/>
          <w:szCs w:val="28"/>
          <w:shd w:val="clear" w:color="auto" w:fill="FFFFFF"/>
        </w:rPr>
        <w:t>hiệm vụ</w:t>
      </w:r>
      <w:r w:rsidRPr="007F482E">
        <w:rPr>
          <w:rFonts w:ascii="Times New Roman" w:eastAsia="Times New Roman" w:hAnsi="Times New Roman" w:cs="Times New Roman"/>
          <w:b/>
          <w:color w:val="00B050"/>
          <w:sz w:val="28"/>
          <w:szCs w:val="28"/>
          <w:shd w:val="clear" w:color="auto" w:fill="FFFFFF"/>
        </w:rPr>
        <w:t>:</w:t>
      </w:r>
    </w:p>
    <w:p w:rsidR="00B71AA1" w:rsidRDefault="00B71AA1" w:rsidP="00B71AA1">
      <w:pPr>
        <w:pStyle w:val="NormalWeb"/>
        <w:kinsoku w:val="0"/>
        <w:overflowPunct w:val="0"/>
        <w:spacing w:before="120" w:beforeAutospacing="0" w:after="120" w:afterAutospacing="0" w:line="24" w:lineRule="atLeast"/>
        <w:jc w:val="both"/>
        <w:textAlignment w:val="baseline"/>
        <w:rPr>
          <w:color w:val="000099"/>
          <w:sz w:val="28"/>
          <w:szCs w:val="28"/>
          <w:shd w:val="clear" w:color="auto" w:fill="FFFFFF"/>
          <w:lang w:val="en-US"/>
        </w:rPr>
      </w:pPr>
      <w:r>
        <w:rPr>
          <w:color w:val="000099"/>
          <w:sz w:val="28"/>
          <w:szCs w:val="28"/>
          <w:shd w:val="clear" w:color="auto" w:fill="FFFFFF"/>
        </w:rPr>
        <w:t xml:space="preserve">- </w:t>
      </w:r>
      <w:r>
        <w:rPr>
          <w:color w:val="000099"/>
          <w:sz w:val="28"/>
          <w:szCs w:val="28"/>
          <w:shd w:val="clear" w:color="auto" w:fill="FFFFFF"/>
          <w:lang w:val="en-US"/>
        </w:rPr>
        <w:t>Xác định loại vật nuôi phù hợp với điều kiện chăn nuôi tại gia đình.</w:t>
      </w:r>
    </w:p>
    <w:p w:rsidR="00B71AA1" w:rsidRDefault="00B71AA1" w:rsidP="00B71AA1">
      <w:pPr>
        <w:pStyle w:val="NormalWeb"/>
        <w:kinsoku w:val="0"/>
        <w:overflowPunct w:val="0"/>
        <w:spacing w:before="120" w:beforeAutospacing="0" w:after="120" w:afterAutospacing="0" w:line="24" w:lineRule="atLeast"/>
        <w:jc w:val="both"/>
        <w:textAlignment w:val="baseline"/>
        <w:rPr>
          <w:color w:val="000099"/>
          <w:sz w:val="28"/>
          <w:szCs w:val="28"/>
          <w:shd w:val="clear" w:color="auto" w:fill="FFFFFF"/>
          <w:lang w:val="en-US"/>
        </w:rPr>
      </w:pPr>
      <w:r>
        <w:rPr>
          <w:color w:val="000099"/>
          <w:sz w:val="28"/>
          <w:szCs w:val="28"/>
          <w:shd w:val="clear" w:color="auto" w:fill="FFFFFF"/>
          <w:lang w:val="en-US"/>
        </w:rPr>
        <w:t>- Tìm hiểu kỹ thuật nuôi dưỡng và chăm sóc loại vật nuôi đả chọn.</w:t>
      </w:r>
    </w:p>
    <w:p w:rsidR="00B71AA1" w:rsidRDefault="00B71AA1" w:rsidP="00B71AA1">
      <w:pPr>
        <w:pStyle w:val="NormalWeb"/>
        <w:kinsoku w:val="0"/>
        <w:overflowPunct w:val="0"/>
        <w:spacing w:before="120" w:beforeAutospacing="0" w:after="120" w:afterAutospacing="0" w:line="24" w:lineRule="atLeast"/>
        <w:jc w:val="both"/>
        <w:textAlignment w:val="baseline"/>
        <w:rPr>
          <w:color w:val="000099"/>
          <w:sz w:val="28"/>
          <w:szCs w:val="28"/>
          <w:shd w:val="clear" w:color="auto" w:fill="FFFFFF"/>
          <w:lang w:val="en-US"/>
        </w:rPr>
      </w:pPr>
      <w:r>
        <w:rPr>
          <w:color w:val="000099"/>
          <w:sz w:val="28"/>
          <w:szCs w:val="28"/>
          <w:shd w:val="clear" w:color="auto" w:fill="FFFFFF"/>
          <w:lang w:val="en-US"/>
        </w:rPr>
        <w:t>- Lập kế hoạch nuôi dưỡng và chăm sóc loại vật nuôi đã chọn.</w:t>
      </w:r>
    </w:p>
    <w:p w:rsidR="00B71AA1" w:rsidRPr="0017611A" w:rsidRDefault="00B71AA1" w:rsidP="00B71AA1">
      <w:pPr>
        <w:pStyle w:val="NormalWeb"/>
        <w:kinsoku w:val="0"/>
        <w:overflowPunct w:val="0"/>
        <w:spacing w:before="120" w:beforeAutospacing="0" w:after="120" w:afterAutospacing="0" w:line="24" w:lineRule="atLeast"/>
        <w:jc w:val="both"/>
        <w:textAlignment w:val="baseline"/>
        <w:rPr>
          <w:b/>
          <w:bCs/>
          <w:color w:val="00B050"/>
          <w:sz w:val="28"/>
          <w:szCs w:val="28"/>
          <w:lang w:val="en-US"/>
        </w:rPr>
      </w:pPr>
      <w:r>
        <w:rPr>
          <w:color w:val="000099"/>
          <w:sz w:val="28"/>
          <w:szCs w:val="28"/>
          <w:shd w:val="clear" w:color="auto" w:fill="FFFFFF"/>
          <w:lang w:val="en-US"/>
        </w:rPr>
        <w:t>- Tính toán chi phí trồng nuôi dưỡng và chăm sóc cho</w:t>
      </w:r>
      <w:r w:rsidRPr="00034902">
        <w:rPr>
          <w:color w:val="000099"/>
          <w:sz w:val="28"/>
          <w:szCs w:val="28"/>
          <w:shd w:val="clear" w:color="auto" w:fill="FFFFFF"/>
          <w:lang w:val="en-US"/>
        </w:rPr>
        <w:t xml:space="preserve"> </w:t>
      </w:r>
      <w:r>
        <w:rPr>
          <w:color w:val="000099"/>
          <w:sz w:val="28"/>
          <w:szCs w:val="28"/>
          <w:shd w:val="clear" w:color="auto" w:fill="FFFFFF"/>
          <w:lang w:val="en-US"/>
        </w:rPr>
        <w:t>loại vật nuôi đã chọn.</w:t>
      </w:r>
    </w:p>
    <w:p w:rsidR="00B71AA1" w:rsidRPr="007F482E" w:rsidRDefault="00B71AA1" w:rsidP="00B71AA1">
      <w:pPr>
        <w:pStyle w:val="NormalWeb"/>
        <w:kinsoku w:val="0"/>
        <w:overflowPunct w:val="0"/>
        <w:spacing w:before="120" w:beforeAutospacing="0" w:after="120" w:afterAutospacing="0" w:line="24" w:lineRule="atLeast"/>
        <w:jc w:val="both"/>
        <w:textAlignment w:val="baseline"/>
        <w:rPr>
          <w:b/>
          <w:bCs/>
          <w:color w:val="00B050"/>
          <w:sz w:val="28"/>
          <w:szCs w:val="28"/>
          <w:lang w:val="nl-NL"/>
        </w:rPr>
      </w:pPr>
      <w:r>
        <w:rPr>
          <w:b/>
          <w:bCs/>
          <w:color w:val="00B050"/>
          <w:sz w:val="28"/>
          <w:szCs w:val="28"/>
          <w:lang w:val="nl-NL"/>
        </w:rPr>
        <w:t>3. Vật liệu, dụng cụ</w:t>
      </w:r>
      <w:r w:rsidRPr="007F482E">
        <w:rPr>
          <w:b/>
          <w:bCs/>
          <w:color w:val="00B050"/>
          <w:sz w:val="28"/>
          <w:szCs w:val="28"/>
          <w:lang w:val="nl-NL"/>
        </w:rPr>
        <w:t xml:space="preserve">: </w:t>
      </w:r>
    </w:p>
    <w:p w:rsidR="00B71AA1" w:rsidRPr="001D396B" w:rsidRDefault="00B71AA1" w:rsidP="00B71AA1">
      <w:pPr>
        <w:tabs>
          <w:tab w:val="left" w:pos="709"/>
          <w:tab w:val="left" w:pos="993"/>
        </w:tabs>
        <w:spacing w:line="24" w:lineRule="atLeast"/>
        <w:jc w:val="both"/>
        <w:rPr>
          <w:rFonts w:ascii="Times New Roman" w:eastAsia="Arial" w:hAnsi="Times New Roman" w:cs="Times New Roman"/>
          <w:color w:val="000099"/>
          <w:sz w:val="28"/>
          <w:szCs w:val="28"/>
        </w:rPr>
      </w:pPr>
      <w:r>
        <w:rPr>
          <w:rFonts w:ascii="Times New Roman" w:eastAsia="Arial" w:hAnsi="Times New Roman" w:cs="Times New Roman"/>
          <w:color w:val="000099"/>
          <w:sz w:val="28"/>
          <w:szCs w:val="28"/>
        </w:rPr>
        <w:t xml:space="preserve">- Giấy, bút, máy </w:t>
      </w:r>
      <w:proofErr w:type="gramStart"/>
      <w:r>
        <w:rPr>
          <w:rFonts w:ascii="Times New Roman" w:eastAsia="Arial" w:hAnsi="Times New Roman" w:cs="Times New Roman"/>
          <w:color w:val="000099"/>
          <w:sz w:val="28"/>
          <w:szCs w:val="28"/>
        </w:rPr>
        <w:t>tính,..</w:t>
      </w:r>
      <w:r>
        <w:rPr>
          <w:rFonts w:ascii="Times New Roman" w:eastAsia="Arial" w:hAnsi="Times New Roman" w:cs="Times New Roman"/>
          <w:color w:val="000099"/>
          <w:sz w:val="28"/>
          <w:szCs w:val="28"/>
        </w:rPr>
        <w:t>.</w:t>
      </w:r>
      <w:bookmarkStart w:id="0" w:name="_GoBack"/>
      <w:bookmarkEnd w:id="0"/>
      <w:proofErr w:type="gramEnd"/>
    </w:p>
    <w:p w:rsidR="00B71AA1" w:rsidRDefault="00B71AA1" w:rsidP="00B71AA1">
      <w:pPr>
        <w:tabs>
          <w:tab w:val="left" w:pos="709"/>
          <w:tab w:val="left" w:pos="993"/>
        </w:tabs>
        <w:spacing w:line="24" w:lineRule="atLeast"/>
        <w:jc w:val="both"/>
        <w:rPr>
          <w:rFonts w:ascii="Times New Roman" w:eastAsia="Arial" w:hAnsi="Times New Roman" w:cs="Times New Roman"/>
          <w:color w:val="000099"/>
          <w:sz w:val="28"/>
          <w:szCs w:val="28"/>
        </w:rPr>
      </w:pPr>
      <w:r>
        <w:rPr>
          <w:rFonts w:ascii="Times New Roman" w:eastAsia="Arial" w:hAnsi="Times New Roman" w:cs="Times New Roman"/>
          <w:color w:val="000099"/>
          <w:sz w:val="28"/>
          <w:szCs w:val="28"/>
        </w:rPr>
        <w:t>- Thiết bị hỗ trợ: máy tính có kết nối internet</w:t>
      </w:r>
      <w:r w:rsidRPr="001D396B">
        <w:rPr>
          <w:rFonts w:ascii="Times New Roman" w:eastAsia="Arial" w:hAnsi="Times New Roman" w:cs="Times New Roman"/>
          <w:color w:val="000099"/>
          <w:sz w:val="28"/>
          <w:szCs w:val="28"/>
        </w:rPr>
        <w:t>.</w:t>
      </w:r>
    </w:p>
    <w:p w:rsidR="00B71AA1" w:rsidRPr="001D396B" w:rsidRDefault="00B71AA1" w:rsidP="00B71AA1">
      <w:pPr>
        <w:tabs>
          <w:tab w:val="left" w:pos="709"/>
          <w:tab w:val="left" w:pos="993"/>
        </w:tabs>
        <w:spacing w:line="24" w:lineRule="atLeast"/>
        <w:jc w:val="both"/>
        <w:rPr>
          <w:rFonts w:ascii="Times New Roman" w:eastAsia="Arial" w:hAnsi="Times New Roman" w:cs="Times New Roman"/>
          <w:color w:val="000099"/>
          <w:sz w:val="28"/>
          <w:szCs w:val="28"/>
        </w:rPr>
      </w:pPr>
      <w:r>
        <w:rPr>
          <w:rFonts w:ascii="Times New Roman" w:eastAsia="Arial" w:hAnsi="Times New Roman" w:cs="Times New Roman"/>
          <w:color w:val="000099"/>
          <w:sz w:val="28"/>
          <w:szCs w:val="28"/>
        </w:rPr>
        <w:t>- Sách về cây trồng, tài liệu hướng dẫn nuôi dưỡng và chăm sóc về loại vật nuôi mà em muốn nuôi tại gia đình.</w:t>
      </w:r>
    </w:p>
    <w:p w:rsidR="00B71AA1" w:rsidRDefault="00B71AA1" w:rsidP="00B71AA1">
      <w:pPr>
        <w:pStyle w:val="NormalWeb"/>
        <w:kinsoku w:val="0"/>
        <w:overflowPunct w:val="0"/>
        <w:spacing w:before="120" w:beforeAutospacing="0" w:after="120" w:afterAutospacing="0" w:line="24" w:lineRule="atLeast"/>
        <w:jc w:val="both"/>
        <w:textAlignment w:val="baseline"/>
        <w:rPr>
          <w:b/>
          <w:bCs/>
          <w:color w:val="00B050"/>
          <w:sz w:val="28"/>
          <w:szCs w:val="28"/>
          <w:shd w:val="clear" w:color="auto" w:fill="FFFFFF"/>
          <w:lang w:val="en-US"/>
        </w:rPr>
      </w:pPr>
      <w:r>
        <w:rPr>
          <w:b/>
          <w:bCs/>
          <w:color w:val="00B050"/>
          <w:sz w:val="28"/>
          <w:szCs w:val="28"/>
          <w:shd w:val="clear" w:color="auto" w:fill="FFFFFF"/>
          <w:lang w:val="en-US"/>
        </w:rPr>
        <w:t>4</w:t>
      </w:r>
      <w:r w:rsidRPr="007F482E">
        <w:rPr>
          <w:b/>
          <w:bCs/>
          <w:color w:val="00B050"/>
          <w:sz w:val="28"/>
          <w:szCs w:val="28"/>
          <w:shd w:val="clear" w:color="auto" w:fill="FFFFFF"/>
        </w:rPr>
        <w:t xml:space="preserve">. </w:t>
      </w:r>
      <w:r>
        <w:rPr>
          <w:b/>
          <w:bCs/>
          <w:color w:val="00B050"/>
          <w:sz w:val="28"/>
          <w:szCs w:val="28"/>
          <w:shd w:val="clear" w:color="auto" w:fill="FFFFFF"/>
          <w:lang w:val="en-US"/>
        </w:rPr>
        <w:t>Câu hỏi gợi ý</w:t>
      </w:r>
      <w:r w:rsidRPr="007F482E">
        <w:rPr>
          <w:b/>
          <w:bCs/>
          <w:color w:val="00B050"/>
          <w:sz w:val="28"/>
          <w:szCs w:val="28"/>
          <w:shd w:val="clear" w:color="auto" w:fill="FFFFFF"/>
          <w:lang w:val="en-US"/>
        </w:rPr>
        <w:t>:</w:t>
      </w:r>
    </w:p>
    <w:p w:rsidR="00B71AA1"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rPr>
        <w:t xml:space="preserve">- </w:t>
      </w:r>
      <w:r>
        <w:rPr>
          <w:rFonts w:eastAsia="Arial"/>
          <w:color w:val="000099"/>
          <w:sz w:val="28"/>
          <w:szCs w:val="28"/>
          <w:lang w:val="en-US"/>
        </w:rPr>
        <w:t>Những loại vật nuôi nào thường được nuôi ở hộ gia đình nơi em ở? Em sẽ chọn loại vật nuôi nào phù hợp với điều kiện sống và chăm sóc ở gia đình.</w:t>
      </w:r>
    </w:p>
    <w:p w:rsidR="00B71AA1"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lang w:val="en-US"/>
        </w:rPr>
        <w:t>- Quy trình nuôi dưỡng và chăm sóc vật nuôi bao gồm những công việc gì?</w:t>
      </w:r>
    </w:p>
    <w:p w:rsidR="00B71AA1"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lang w:val="en-US"/>
        </w:rPr>
        <w:t>- Em dự định bắt đầu chăn nuôi vào thời gian nào? Quy mô chăn nuôi, phương thức chăn nuôi như thế nào?</w:t>
      </w:r>
    </w:p>
    <w:p w:rsidR="00B71AA1"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lang w:val="en-US"/>
        </w:rPr>
        <w:t>- Việc chuẩn bị chuồng trại được tiến hành như thế nào?</w:t>
      </w:r>
    </w:p>
    <w:p w:rsidR="00B71AA1"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lang w:val="en-US"/>
        </w:rPr>
        <w:t>- Dự kiến việc nuôi dưỡng và chăm sóc được thực hiện như thế nào trong ngày, trong tuần, trong tháng?</w:t>
      </w:r>
    </w:p>
    <w:p w:rsidR="00B71AA1"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lang w:val="en-US"/>
        </w:rPr>
        <w:lastRenderedPageBreak/>
        <w:t>- Những loại thức ăn nào thích hợp cho vật nuôi mà em đã chọn? Kế hoạch cho ăn cụ thể theo từng giai đoạn phát triển của vật nuôi như thế nào?</w:t>
      </w:r>
    </w:p>
    <w:p w:rsidR="00B71AA1" w:rsidRPr="0017611A" w:rsidRDefault="00B71AA1" w:rsidP="00B71AA1">
      <w:pPr>
        <w:pStyle w:val="NormalWeb"/>
        <w:kinsoku w:val="0"/>
        <w:overflowPunct w:val="0"/>
        <w:spacing w:before="120" w:beforeAutospacing="0" w:after="120" w:afterAutospacing="0" w:line="24" w:lineRule="atLeast"/>
        <w:jc w:val="both"/>
        <w:textAlignment w:val="baseline"/>
        <w:rPr>
          <w:rFonts w:eastAsia="Arial"/>
          <w:color w:val="000099"/>
          <w:sz w:val="28"/>
          <w:szCs w:val="28"/>
          <w:lang w:val="en-US"/>
        </w:rPr>
      </w:pPr>
      <w:r>
        <w:rPr>
          <w:rFonts w:eastAsia="Arial"/>
          <w:color w:val="000099"/>
          <w:sz w:val="28"/>
          <w:szCs w:val="28"/>
          <w:lang w:val="en-US"/>
        </w:rPr>
        <w:t>- Dự kiến chi phí cho thức ăn từ lúc nuôi đến xuất chuồng là bao nhiêu?</w:t>
      </w:r>
    </w:p>
    <w:p w:rsidR="00B71AA1" w:rsidRPr="000B6F92" w:rsidRDefault="00B71AA1" w:rsidP="00B71AA1">
      <w:pPr>
        <w:spacing w:before="120" w:after="120" w:line="24" w:lineRule="atLeast"/>
        <w:jc w:val="both"/>
        <w:rPr>
          <w:rFonts w:ascii="Times New Roman" w:hAnsi="Times New Roman" w:cs="Times New Roman"/>
          <w:b/>
          <w:bCs/>
          <w:color w:val="00B050"/>
          <w:sz w:val="28"/>
          <w:szCs w:val="28"/>
          <w:lang w:val="nl-NL"/>
        </w:rPr>
      </w:pPr>
      <w:r w:rsidRPr="000B6F92">
        <w:rPr>
          <w:rFonts w:ascii="Times New Roman" w:hAnsi="Times New Roman" w:cs="Times New Roman"/>
          <w:b/>
          <w:bCs/>
          <w:color w:val="00B050"/>
          <w:sz w:val="28"/>
          <w:szCs w:val="28"/>
          <w:lang w:val="nl-NL"/>
        </w:rPr>
        <w:t>5</w:t>
      </w:r>
      <w:r>
        <w:rPr>
          <w:rFonts w:ascii="Times New Roman" w:hAnsi="Times New Roman" w:cs="Times New Roman"/>
          <w:b/>
          <w:bCs/>
          <w:color w:val="00B050"/>
          <w:sz w:val="28"/>
          <w:szCs w:val="28"/>
          <w:lang w:val="nl-NL"/>
        </w:rPr>
        <w:t>. Sản phẩm:</w:t>
      </w:r>
    </w:p>
    <w:p w:rsidR="00B71AA1" w:rsidRPr="000B6F92" w:rsidRDefault="00B71AA1" w:rsidP="00B71AA1">
      <w:pPr>
        <w:spacing w:before="120" w:after="120" w:line="24" w:lineRule="atLeast"/>
        <w:jc w:val="both"/>
        <w:rPr>
          <w:rFonts w:ascii="Times New Roman" w:hAnsi="Times New Roman" w:cs="Times New Roman"/>
          <w:bCs/>
          <w:color w:val="C00000"/>
          <w:sz w:val="28"/>
          <w:szCs w:val="28"/>
          <w:lang w:val="nl-NL"/>
        </w:rPr>
      </w:pPr>
      <w:r w:rsidRPr="000B6F92">
        <w:rPr>
          <w:rFonts w:ascii="Times New Roman" w:hAnsi="Times New Roman" w:cs="Times New Roman"/>
          <w:b/>
          <w:bCs/>
          <w:color w:val="C00000"/>
          <w:sz w:val="28"/>
          <w:szCs w:val="28"/>
          <w:lang w:val="nl-NL"/>
        </w:rPr>
        <w:t xml:space="preserve">5.1. </w:t>
      </w:r>
      <w:r>
        <w:rPr>
          <w:rFonts w:ascii="Times New Roman" w:hAnsi="Times New Roman" w:cs="Times New Roman"/>
          <w:b/>
          <w:bCs/>
          <w:color w:val="C00000"/>
          <w:sz w:val="28"/>
          <w:szCs w:val="28"/>
          <w:lang w:val="nl-NL"/>
        </w:rPr>
        <w:t>Bài thuyết minh về kế hoạch nuôi dưỡng và chăm sóc vật nuôi trong gia đình.</w:t>
      </w:r>
      <w:r w:rsidRPr="000B6F92">
        <w:rPr>
          <w:rFonts w:ascii="Times New Roman" w:hAnsi="Times New Roman" w:cs="Times New Roman"/>
          <w:b/>
          <w:bCs/>
          <w:color w:val="C00000"/>
          <w:sz w:val="28"/>
          <w:szCs w:val="28"/>
          <w:lang w:val="nl-NL"/>
        </w:rPr>
        <w:t xml:space="preserve"> </w:t>
      </w:r>
    </w:p>
    <w:p w:rsidR="00B71AA1" w:rsidRPr="0017611A" w:rsidRDefault="00B71AA1" w:rsidP="00B71AA1">
      <w:pPr>
        <w:spacing w:before="120" w:after="120" w:line="24" w:lineRule="atLeast"/>
        <w:jc w:val="both"/>
        <w:rPr>
          <w:rFonts w:ascii="Times New Roman" w:hAnsi="Times New Roman" w:cs="Times New Roman"/>
          <w:b/>
          <w:bCs/>
          <w:color w:val="FF0000"/>
          <w:sz w:val="28"/>
          <w:szCs w:val="28"/>
          <w:lang w:val="nl-NL"/>
        </w:rPr>
      </w:pPr>
      <w:r w:rsidRPr="0017611A">
        <w:rPr>
          <w:rFonts w:ascii="Times New Roman" w:hAnsi="Times New Roman" w:cs="Times New Roman"/>
          <w:b/>
          <w:bCs/>
          <w:color w:val="FF0000"/>
          <w:sz w:val="28"/>
          <w:szCs w:val="28"/>
          <w:lang w:val="nl-NL"/>
        </w:rPr>
        <w:t xml:space="preserve">*  Mẫu 1: Báo cáo kế hoạch </w:t>
      </w:r>
      <w:r>
        <w:rPr>
          <w:rFonts w:ascii="Times New Roman" w:hAnsi="Times New Roman" w:cs="Times New Roman"/>
          <w:b/>
          <w:bCs/>
          <w:color w:val="FF0000"/>
          <w:sz w:val="28"/>
          <w:szCs w:val="28"/>
          <w:lang w:val="nl-NL"/>
        </w:rPr>
        <w:t>nuôi dưỡng</w:t>
      </w:r>
      <w:r w:rsidRPr="0017611A">
        <w:rPr>
          <w:rFonts w:ascii="Times New Roman" w:hAnsi="Times New Roman" w:cs="Times New Roman"/>
          <w:b/>
          <w:bCs/>
          <w:color w:val="FF0000"/>
          <w:sz w:val="28"/>
          <w:szCs w:val="28"/>
          <w:lang w:val="nl-NL"/>
        </w:rPr>
        <w:t xml:space="preserve"> và chăm sóc </w:t>
      </w:r>
      <w:r>
        <w:rPr>
          <w:rFonts w:ascii="Times New Roman" w:hAnsi="Times New Roman" w:cs="Times New Roman"/>
          <w:b/>
          <w:bCs/>
          <w:color w:val="FF0000"/>
          <w:sz w:val="28"/>
          <w:szCs w:val="28"/>
          <w:lang w:val="nl-NL"/>
        </w:rPr>
        <w:t>vật nuôi</w:t>
      </w:r>
      <w:r w:rsidRPr="0017611A">
        <w:rPr>
          <w:rFonts w:ascii="Times New Roman" w:hAnsi="Times New Roman" w:cs="Times New Roman"/>
          <w:b/>
          <w:bCs/>
          <w:color w:val="FF0000"/>
          <w:sz w:val="28"/>
          <w:szCs w:val="28"/>
          <w:lang w:val="nl-NL"/>
        </w:rPr>
        <w:t xml:space="preserve"> trong gia đình.</w:t>
      </w:r>
    </w:p>
    <w:p w:rsidR="00B71AA1" w:rsidRPr="000B6F92" w:rsidRDefault="00B71AA1" w:rsidP="00B71AA1">
      <w:pPr>
        <w:spacing w:before="120" w:after="120" w:line="24" w:lineRule="atLeast"/>
        <w:jc w:val="both"/>
        <w:rPr>
          <w:rFonts w:ascii="Times New Roman" w:hAnsi="Times New Roman" w:cs="Times New Roman"/>
          <w:b/>
          <w:bCs/>
          <w:color w:val="00B0F0"/>
          <w:sz w:val="28"/>
          <w:szCs w:val="28"/>
          <w:lang w:val="nl-NL"/>
        </w:rPr>
      </w:pPr>
      <w:r>
        <w:rPr>
          <w:rFonts w:ascii="Times New Roman" w:hAnsi="Times New Roman" w:cs="Times New Roman"/>
          <w:b/>
          <w:bCs/>
          <w:color w:val="00B0F0"/>
          <w:sz w:val="28"/>
          <w:szCs w:val="28"/>
          <w:lang w:val="nl-NL"/>
        </w:rPr>
        <w:t>1. Giới thiệu</w:t>
      </w:r>
      <w:r w:rsidRPr="000B6F92">
        <w:rPr>
          <w:rFonts w:ascii="Times New Roman" w:hAnsi="Times New Roman" w:cs="Times New Roman"/>
          <w:b/>
          <w:bCs/>
          <w:color w:val="00B0F0"/>
          <w:sz w:val="28"/>
          <w:szCs w:val="28"/>
          <w:lang w:val="nl-NL"/>
        </w:rPr>
        <w:t>:</w:t>
      </w:r>
    </w:p>
    <w:p w:rsidR="00B71AA1" w:rsidRDefault="00B71AA1" w:rsidP="00B71AA1">
      <w:pPr>
        <w:spacing w:before="120" w:after="120" w:line="24" w:lineRule="atLeast"/>
        <w:jc w:val="both"/>
        <w:rPr>
          <w:rFonts w:ascii="Times New Roman" w:hAnsi="Times New Roman" w:cs="Times New Roman"/>
          <w:bCs/>
          <w:color w:val="000099"/>
          <w:sz w:val="28"/>
          <w:szCs w:val="28"/>
          <w:lang w:val="nl-NL"/>
        </w:rPr>
      </w:pPr>
      <w:r>
        <w:rPr>
          <w:rFonts w:ascii="Times New Roman" w:hAnsi="Times New Roman" w:cs="Times New Roman"/>
          <w:bCs/>
          <w:color w:val="000099"/>
          <w:sz w:val="28"/>
          <w:szCs w:val="28"/>
          <w:lang w:val="nl-NL"/>
        </w:rPr>
        <w:t>-Giống vật nuôi: ..........................................................................................................</w:t>
      </w:r>
    </w:p>
    <w:p w:rsidR="00B71AA1" w:rsidRDefault="00B71AA1" w:rsidP="00B71AA1">
      <w:pPr>
        <w:spacing w:before="120" w:after="120" w:line="24" w:lineRule="atLeast"/>
        <w:jc w:val="both"/>
        <w:rPr>
          <w:rFonts w:ascii="Times New Roman" w:hAnsi="Times New Roman" w:cs="Times New Roman"/>
          <w:bCs/>
          <w:color w:val="000099"/>
          <w:sz w:val="28"/>
          <w:szCs w:val="28"/>
          <w:lang w:val="nl-NL"/>
        </w:rPr>
      </w:pPr>
      <w:r>
        <w:rPr>
          <w:rFonts w:ascii="Times New Roman" w:hAnsi="Times New Roman" w:cs="Times New Roman"/>
          <w:bCs/>
          <w:color w:val="000099"/>
          <w:sz w:val="28"/>
          <w:szCs w:val="28"/>
          <w:lang w:val="nl-NL"/>
        </w:rPr>
        <w:t>- Phương thức chăn nuôi: ............................................................................................</w:t>
      </w:r>
    </w:p>
    <w:p w:rsidR="00B71AA1" w:rsidRDefault="00B71AA1" w:rsidP="00B71AA1">
      <w:pPr>
        <w:spacing w:before="120" w:after="120" w:line="24" w:lineRule="atLeast"/>
        <w:jc w:val="both"/>
        <w:rPr>
          <w:rFonts w:ascii="Times New Roman" w:hAnsi="Times New Roman" w:cs="Times New Roman"/>
          <w:bCs/>
          <w:color w:val="000099"/>
          <w:sz w:val="28"/>
          <w:szCs w:val="28"/>
          <w:lang w:val="nl-NL"/>
        </w:rPr>
      </w:pPr>
      <w:r>
        <w:rPr>
          <w:rFonts w:ascii="Times New Roman" w:hAnsi="Times New Roman" w:cs="Times New Roman"/>
          <w:bCs/>
          <w:color w:val="000099"/>
          <w:sz w:val="28"/>
          <w:szCs w:val="28"/>
          <w:lang w:val="nl-NL"/>
        </w:rPr>
        <w:t>- số lượng nuôi: .............................................................................</w:t>
      </w:r>
    </w:p>
    <w:p w:rsidR="00B71AA1" w:rsidRPr="001D396B" w:rsidRDefault="00B71AA1" w:rsidP="00B71AA1">
      <w:pPr>
        <w:spacing w:before="120" w:after="120" w:line="24" w:lineRule="atLeast"/>
        <w:jc w:val="both"/>
        <w:rPr>
          <w:rFonts w:ascii="Times New Roman" w:hAnsi="Times New Roman" w:cs="Times New Roman"/>
          <w:bCs/>
          <w:color w:val="000099"/>
          <w:sz w:val="28"/>
          <w:szCs w:val="28"/>
          <w:lang w:val="nl-NL"/>
        </w:rPr>
      </w:pPr>
      <w:r>
        <w:rPr>
          <w:rFonts w:ascii="Times New Roman" w:hAnsi="Times New Roman" w:cs="Times New Roman"/>
          <w:bCs/>
          <w:color w:val="000099"/>
          <w:sz w:val="28"/>
          <w:szCs w:val="28"/>
          <w:lang w:val="nl-NL"/>
        </w:rPr>
        <w:t>- Điều kiện sinh trưởng, phát triển của cây: ...........................................................</w:t>
      </w:r>
    </w:p>
    <w:p w:rsidR="00B71AA1" w:rsidRDefault="00B71AA1" w:rsidP="00B71AA1">
      <w:pPr>
        <w:spacing w:before="120" w:after="120" w:line="24" w:lineRule="atLeast"/>
        <w:jc w:val="both"/>
        <w:rPr>
          <w:rFonts w:ascii="Times New Roman" w:hAnsi="Times New Roman" w:cs="Times New Roman"/>
          <w:b/>
          <w:bCs/>
          <w:color w:val="00B0F0"/>
          <w:sz w:val="28"/>
          <w:szCs w:val="28"/>
          <w:lang w:val="nl-NL"/>
        </w:rPr>
      </w:pPr>
      <w:r>
        <w:rPr>
          <w:rFonts w:ascii="Times New Roman" w:hAnsi="Times New Roman" w:cs="Times New Roman"/>
          <w:b/>
          <w:bCs/>
          <w:color w:val="00B0F0"/>
          <w:sz w:val="28"/>
          <w:szCs w:val="28"/>
          <w:lang w:val="nl-NL"/>
        </w:rPr>
        <w:t>2. Kế hoạch trồng và chăm sóc</w:t>
      </w:r>
      <w:r w:rsidRPr="000B6F92">
        <w:rPr>
          <w:rFonts w:ascii="Times New Roman" w:hAnsi="Times New Roman" w:cs="Times New Roman"/>
          <w:b/>
          <w:bCs/>
          <w:color w:val="00B0F0"/>
          <w:sz w:val="28"/>
          <w:szCs w:val="28"/>
          <w:lang w:val="nl-NL"/>
        </w:rPr>
        <w:t>:</w:t>
      </w:r>
    </w:p>
    <w:tbl>
      <w:tblPr>
        <w:tblStyle w:val="TableGrid"/>
        <w:tblW w:w="0" w:type="auto"/>
        <w:tblLook w:val="04A0" w:firstRow="1" w:lastRow="0" w:firstColumn="1" w:lastColumn="0" w:noHBand="0" w:noVBand="1"/>
      </w:tblPr>
      <w:tblGrid>
        <w:gridCol w:w="811"/>
        <w:gridCol w:w="3162"/>
        <w:gridCol w:w="1941"/>
        <w:gridCol w:w="1939"/>
        <w:gridCol w:w="1497"/>
      </w:tblGrid>
      <w:tr w:rsidR="00B71AA1" w:rsidTr="0083642C">
        <w:tc>
          <w:tcPr>
            <w:tcW w:w="817"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STT</w:t>
            </w:r>
          </w:p>
        </w:tc>
        <w:tc>
          <w:tcPr>
            <w:tcW w:w="3260"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CÔNG VIỆC CẦN LÀM</w:t>
            </w:r>
          </w:p>
        </w:tc>
        <w:tc>
          <w:tcPr>
            <w:tcW w:w="1985"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THỜI GIAN THỰC HIỆN</w:t>
            </w:r>
          </w:p>
        </w:tc>
        <w:tc>
          <w:tcPr>
            <w:tcW w:w="1984"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VẬT LIỆU, DỤNG CỤ</w:t>
            </w:r>
          </w:p>
        </w:tc>
        <w:tc>
          <w:tcPr>
            <w:tcW w:w="1530"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GHI CHÚ</w:t>
            </w:r>
          </w:p>
        </w:tc>
      </w:tr>
      <w:tr w:rsidR="00B71AA1" w:rsidTr="0083642C">
        <w:tc>
          <w:tcPr>
            <w:tcW w:w="817"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1</w:t>
            </w:r>
          </w:p>
        </w:tc>
        <w:tc>
          <w:tcPr>
            <w:tcW w:w="3260" w:type="dxa"/>
          </w:tcPr>
          <w:p w:rsidR="00B71AA1" w:rsidRDefault="00B71AA1" w:rsidP="0083642C">
            <w:pPr>
              <w:spacing w:before="120" w:after="120" w:line="24" w:lineRule="atLeast"/>
              <w:jc w:val="both"/>
              <w:rPr>
                <w:b/>
                <w:bCs/>
                <w:color w:val="00B0F0"/>
                <w:sz w:val="28"/>
                <w:szCs w:val="28"/>
                <w:lang w:val="nl-NL"/>
              </w:rPr>
            </w:pPr>
          </w:p>
        </w:tc>
        <w:tc>
          <w:tcPr>
            <w:tcW w:w="1985" w:type="dxa"/>
          </w:tcPr>
          <w:p w:rsidR="00B71AA1" w:rsidRDefault="00B71AA1" w:rsidP="0083642C">
            <w:pPr>
              <w:spacing w:before="120" w:after="120" w:line="24" w:lineRule="atLeast"/>
              <w:jc w:val="both"/>
              <w:rPr>
                <w:b/>
                <w:bCs/>
                <w:color w:val="00B0F0"/>
                <w:sz w:val="28"/>
                <w:szCs w:val="28"/>
                <w:lang w:val="nl-NL"/>
              </w:rPr>
            </w:pPr>
          </w:p>
        </w:tc>
        <w:tc>
          <w:tcPr>
            <w:tcW w:w="1984" w:type="dxa"/>
          </w:tcPr>
          <w:p w:rsidR="00B71AA1" w:rsidRDefault="00B71AA1" w:rsidP="0083642C">
            <w:pPr>
              <w:spacing w:before="120" w:after="120" w:line="24" w:lineRule="atLeast"/>
              <w:jc w:val="both"/>
              <w:rPr>
                <w:b/>
                <w:bCs/>
                <w:color w:val="00B0F0"/>
                <w:sz w:val="28"/>
                <w:szCs w:val="28"/>
                <w:lang w:val="nl-NL"/>
              </w:rPr>
            </w:pPr>
          </w:p>
        </w:tc>
        <w:tc>
          <w:tcPr>
            <w:tcW w:w="1530" w:type="dxa"/>
          </w:tcPr>
          <w:p w:rsidR="00B71AA1" w:rsidRDefault="00B71AA1" w:rsidP="0083642C">
            <w:pPr>
              <w:spacing w:before="120" w:after="120" w:line="24" w:lineRule="atLeast"/>
              <w:jc w:val="both"/>
              <w:rPr>
                <w:b/>
                <w:bCs/>
                <w:color w:val="00B0F0"/>
                <w:sz w:val="28"/>
                <w:szCs w:val="28"/>
                <w:lang w:val="nl-NL"/>
              </w:rPr>
            </w:pPr>
          </w:p>
        </w:tc>
      </w:tr>
      <w:tr w:rsidR="00B71AA1" w:rsidTr="0083642C">
        <w:tc>
          <w:tcPr>
            <w:tcW w:w="817"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2</w:t>
            </w:r>
          </w:p>
        </w:tc>
        <w:tc>
          <w:tcPr>
            <w:tcW w:w="3260" w:type="dxa"/>
          </w:tcPr>
          <w:p w:rsidR="00B71AA1" w:rsidRDefault="00B71AA1" w:rsidP="0083642C">
            <w:pPr>
              <w:spacing w:before="120" w:after="120" w:line="24" w:lineRule="atLeast"/>
              <w:jc w:val="both"/>
              <w:rPr>
                <w:b/>
                <w:bCs/>
                <w:color w:val="00B0F0"/>
                <w:sz w:val="28"/>
                <w:szCs w:val="28"/>
                <w:lang w:val="nl-NL"/>
              </w:rPr>
            </w:pPr>
          </w:p>
        </w:tc>
        <w:tc>
          <w:tcPr>
            <w:tcW w:w="1985" w:type="dxa"/>
          </w:tcPr>
          <w:p w:rsidR="00B71AA1" w:rsidRDefault="00B71AA1" w:rsidP="0083642C">
            <w:pPr>
              <w:spacing w:before="120" w:after="120" w:line="24" w:lineRule="atLeast"/>
              <w:jc w:val="both"/>
              <w:rPr>
                <w:b/>
                <w:bCs/>
                <w:color w:val="00B0F0"/>
                <w:sz w:val="28"/>
                <w:szCs w:val="28"/>
                <w:lang w:val="nl-NL"/>
              </w:rPr>
            </w:pPr>
          </w:p>
        </w:tc>
        <w:tc>
          <w:tcPr>
            <w:tcW w:w="1984" w:type="dxa"/>
          </w:tcPr>
          <w:p w:rsidR="00B71AA1" w:rsidRDefault="00B71AA1" w:rsidP="0083642C">
            <w:pPr>
              <w:spacing w:before="120" w:after="120" w:line="24" w:lineRule="atLeast"/>
              <w:jc w:val="both"/>
              <w:rPr>
                <w:b/>
                <w:bCs/>
                <w:color w:val="00B0F0"/>
                <w:sz w:val="28"/>
                <w:szCs w:val="28"/>
                <w:lang w:val="nl-NL"/>
              </w:rPr>
            </w:pPr>
          </w:p>
        </w:tc>
        <w:tc>
          <w:tcPr>
            <w:tcW w:w="1530" w:type="dxa"/>
          </w:tcPr>
          <w:p w:rsidR="00B71AA1" w:rsidRDefault="00B71AA1" w:rsidP="0083642C">
            <w:pPr>
              <w:spacing w:before="120" w:after="120" w:line="24" w:lineRule="atLeast"/>
              <w:jc w:val="both"/>
              <w:rPr>
                <w:b/>
                <w:bCs/>
                <w:color w:val="00B0F0"/>
                <w:sz w:val="28"/>
                <w:szCs w:val="28"/>
                <w:lang w:val="nl-NL"/>
              </w:rPr>
            </w:pPr>
          </w:p>
        </w:tc>
      </w:tr>
      <w:tr w:rsidR="00B71AA1" w:rsidTr="0083642C">
        <w:tc>
          <w:tcPr>
            <w:tcW w:w="817"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3</w:t>
            </w:r>
          </w:p>
        </w:tc>
        <w:tc>
          <w:tcPr>
            <w:tcW w:w="3260" w:type="dxa"/>
          </w:tcPr>
          <w:p w:rsidR="00B71AA1" w:rsidRDefault="00B71AA1" w:rsidP="0083642C">
            <w:pPr>
              <w:spacing w:before="120" w:after="120" w:line="24" w:lineRule="atLeast"/>
              <w:jc w:val="both"/>
              <w:rPr>
                <w:b/>
                <w:bCs/>
                <w:color w:val="00B0F0"/>
                <w:sz w:val="28"/>
                <w:szCs w:val="28"/>
                <w:lang w:val="nl-NL"/>
              </w:rPr>
            </w:pPr>
          </w:p>
        </w:tc>
        <w:tc>
          <w:tcPr>
            <w:tcW w:w="1985" w:type="dxa"/>
          </w:tcPr>
          <w:p w:rsidR="00B71AA1" w:rsidRDefault="00B71AA1" w:rsidP="0083642C">
            <w:pPr>
              <w:spacing w:before="120" w:after="120" w:line="24" w:lineRule="atLeast"/>
              <w:jc w:val="both"/>
              <w:rPr>
                <w:b/>
                <w:bCs/>
                <w:color w:val="00B0F0"/>
                <w:sz w:val="28"/>
                <w:szCs w:val="28"/>
                <w:lang w:val="nl-NL"/>
              </w:rPr>
            </w:pPr>
          </w:p>
        </w:tc>
        <w:tc>
          <w:tcPr>
            <w:tcW w:w="1984" w:type="dxa"/>
          </w:tcPr>
          <w:p w:rsidR="00B71AA1" w:rsidRDefault="00B71AA1" w:rsidP="0083642C">
            <w:pPr>
              <w:spacing w:before="120" w:after="120" w:line="24" w:lineRule="atLeast"/>
              <w:jc w:val="both"/>
              <w:rPr>
                <w:b/>
                <w:bCs/>
                <w:color w:val="00B0F0"/>
                <w:sz w:val="28"/>
                <w:szCs w:val="28"/>
                <w:lang w:val="nl-NL"/>
              </w:rPr>
            </w:pPr>
          </w:p>
        </w:tc>
        <w:tc>
          <w:tcPr>
            <w:tcW w:w="1530" w:type="dxa"/>
          </w:tcPr>
          <w:p w:rsidR="00B71AA1" w:rsidRDefault="00B71AA1" w:rsidP="0083642C">
            <w:pPr>
              <w:spacing w:before="120" w:after="120" w:line="24" w:lineRule="atLeast"/>
              <w:jc w:val="both"/>
              <w:rPr>
                <w:b/>
                <w:bCs/>
                <w:color w:val="00B0F0"/>
                <w:sz w:val="28"/>
                <w:szCs w:val="28"/>
                <w:lang w:val="nl-NL"/>
              </w:rPr>
            </w:pPr>
          </w:p>
        </w:tc>
      </w:tr>
      <w:tr w:rsidR="00B71AA1" w:rsidTr="0083642C">
        <w:tc>
          <w:tcPr>
            <w:tcW w:w="817"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4</w:t>
            </w:r>
          </w:p>
        </w:tc>
        <w:tc>
          <w:tcPr>
            <w:tcW w:w="3260" w:type="dxa"/>
          </w:tcPr>
          <w:p w:rsidR="00B71AA1" w:rsidRDefault="00B71AA1" w:rsidP="0083642C">
            <w:pPr>
              <w:spacing w:before="120" w:after="120" w:line="24" w:lineRule="atLeast"/>
              <w:jc w:val="both"/>
              <w:rPr>
                <w:b/>
                <w:bCs/>
                <w:color w:val="00B0F0"/>
                <w:sz w:val="28"/>
                <w:szCs w:val="28"/>
                <w:lang w:val="nl-NL"/>
              </w:rPr>
            </w:pPr>
          </w:p>
        </w:tc>
        <w:tc>
          <w:tcPr>
            <w:tcW w:w="1985" w:type="dxa"/>
          </w:tcPr>
          <w:p w:rsidR="00B71AA1" w:rsidRDefault="00B71AA1" w:rsidP="0083642C">
            <w:pPr>
              <w:spacing w:before="120" w:after="120" w:line="24" w:lineRule="atLeast"/>
              <w:jc w:val="both"/>
              <w:rPr>
                <w:b/>
                <w:bCs/>
                <w:color w:val="00B0F0"/>
                <w:sz w:val="28"/>
                <w:szCs w:val="28"/>
                <w:lang w:val="nl-NL"/>
              </w:rPr>
            </w:pPr>
          </w:p>
        </w:tc>
        <w:tc>
          <w:tcPr>
            <w:tcW w:w="1984" w:type="dxa"/>
          </w:tcPr>
          <w:p w:rsidR="00B71AA1" w:rsidRDefault="00B71AA1" w:rsidP="0083642C">
            <w:pPr>
              <w:spacing w:before="120" w:after="120" w:line="24" w:lineRule="atLeast"/>
              <w:jc w:val="both"/>
              <w:rPr>
                <w:b/>
                <w:bCs/>
                <w:color w:val="00B0F0"/>
                <w:sz w:val="28"/>
                <w:szCs w:val="28"/>
                <w:lang w:val="nl-NL"/>
              </w:rPr>
            </w:pPr>
          </w:p>
        </w:tc>
        <w:tc>
          <w:tcPr>
            <w:tcW w:w="1530" w:type="dxa"/>
          </w:tcPr>
          <w:p w:rsidR="00B71AA1" w:rsidRDefault="00B71AA1" w:rsidP="0083642C">
            <w:pPr>
              <w:spacing w:before="120" w:after="120" w:line="24" w:lineRule="atLeast"/>
              <w:jc w:val="both"/>
              <w:rPr>
                <w:b/>
                <w:bCs/>
                <w:color w:val="00B0F0"/>
                <w:sz w:val="28"/>
                <w:szCs w:val="28"/>
                <w:lang w:val="nl-NL"/>
              </w:rPr>
            </w:pPr>
          </w:p>
        </w:tc>
      </w:tr>
    </w:tbl>
    <w:p w:rsidR="00B71AA1" w:rsidRDefault="00B71AA1" w:rsidP="00B71AA1">
      <w:pPr>
        <w:spacing w:before="120" w:after="120" w:line="24" w:lineRule="atLeast"/>
        <w:jc w:val="both"/>
        <w:rPr>
          <w:rFonts w:ascii="Times New Roman" w:hAnsi="Times New Roman" w:cs="Times New Roman"/>
          <w:b/>
          <w:bCs/>
          <w:color w:val="C00000"/>
          <w:sz w:val="28"/>
          <w:szCs w:val="28"/>
          <w:lang w:val="nl-NL"/>
        </w:rPr>
      </w:pPr>
    </w:p>
    <w:p w:rsidR="00B71AA1" w:rsidRPr="000B6F92" w:rsidRDefault="00B71AA1" w:rsidP="00B71AA1">
      <w:pPr>
        <w:spacing w:before="120" w:after="120" w:line="24" w:lineRule="atLeast"/>
        <w:jc w:val="both"/>
        <w:rPr>
          <w:rFonts w:ascii="Times New Roman" w:hAnsi="Times New Roman" w:cs="Times New Roman"/>
          <w:bCs/>
          <w:color w:val="C00000"/>
          <w:sz w:val="28"/>
          <w:szCs w:val="28"/>
          <w:lang w:val="nl-NL"/>
        </w:rPr>
      </w:pPr>
      <w:r w:rsidRPr="000B6F92">
        <w:rPr>
          <w:rFonts w:ascii="Times New Roman" w:hAnsi="Times New Roman" w:cs="Times New Roman"/>
          <w:b/>
          <w:bCs/>
          <w:color w:val="C00000"/>
          <w:sz w:val="28"/>
          <w:szCs w:val="28"/>
          <w:lang w:val="nl-NL"/>
        </w:rPr>
        <w:t>5.</w:t>
      </w:r>
      <w:r>
        <w:rPr>
          <w:rFonts w:ascii="Times New Roman" w:hAnsi="Times New Roman" w:cs="Times New Roman"/>
          <w:b/>
          <w:bCs/>
          <w:color w:val="C00000"/>
          <w:sz w:val="28"/>
          <w:szCs w:val="28"/>
          <w:lang w:val="nl-NL"/>
        </w:rPr>
        <w:t>2</w:t>
      </w:r>
      <w:r w:rsidRPr="000B6F92">
        <w:rPr>
          <w:rFonts w:ascii="Times New Roman" w:hAnsi="Times New Roman" w:cs="Times New Roman"/>
          <w:b/>
          <w:bCs/>
          <w:color w:val="C00000"/>
          <w:sz w:val="28"/>
          <w:szCs w:val="28"/>
          <w:lang w:val="nl-NL"/>
        </w:rPr>
        <w:t xml:space="preserve">. </w:t>
      </w:r>
      <w:r>
        <w:rPr>
          <w:rFonts w:ascii="Times New Roman" w:hAnsi="Times New Roman" w:cs="Times New Roman"/>
          <w:b/>
          <w:bCs/>
          <w:color w:val="C00000"/>
          <w:sz w:val="28"/>
          <w:szCs w:val="28"/>
          <w:lang w:val="nl-NL"/>
        </w:rPr>
        <w:t>Bảng tính toán chi phí cho việc nuôi dưỡng và chăm sóc vật nuôi trong gia đinh.</w:t>
      </w:r>
      <w:r w:rsidRPr="000B6F92">
        <w:rPr>
          <w:rFonts w:ascii="Times New Roman" w:hAnsi="Times New Roman" w:cs="Times New Roman"/>
          <w:b/>
          <w:bCs/>
          <w:color w:val="C00000"/>
          <w:sz w:val="28"/>
          <w:szCs w:val="28"/>
          <w:lang w:val="nl-NL"/>
        </w:rPr>
        <w:t xml:space="preserve"> </w:t>
      </w:r>
    </w:p>
    <w:p w:rsidR="00B71AA1" w:rsidRPr="0017611A" w:rsidRDefault="00B71AA1" w:rsidP="00B71AA1">
      <w:pPr>
        <w:spacing w:before="120" w:after="120" w:line="24" w:lineRule="atLeast"/>
        <w:jc w:val="both"/>
        <w:rPr>
          <w:rFonts w:ascii="Times New Roman" w:hAnsi="Times New Roman" w:cs="Times New Roman"/>
          <w:b/>
          <w:bCs/>
          <w:color w:val="FF0000"/>
          <w:sz w:val="28"/>
          <w:szCs w:val="28"/>
          <w:lang w:val="nl-NL"/>
        </w:rPr>
      </w:pPr>
      <w:r w:rsidRPr="0017611A">
        <w:rPr>
          <w:rFonts w:ascii="Times New Roman" w:hAnsi="Times New Roman" w:cs="Times New Roman"/>
          <w:b/>
          <w:bCs/>
          <w:color w:val="FF0000"/>
          <w:sz w:val="28"/>
          <w:szCs w:val="28"/>
          <w:lang w:val="nl-NL"/>
        </w:rPr>
        <w:t>*  Mẫ</w:t>
      </w:r>
      <w:r>
        <w:rPr>
          <w:rFonts w:ascii="Times New Roman" w:hAnsi="Times New Roman" w:cs="Times New Roman"/>
          <w:b/>
          <w:bCs/>
          <w:color w:val="FF0000"/>
          <w:sz w:val="28"/>
          <w:szCs w:val="28"/>
          <w:lang w:val="nl-NL"/>
        </w:rPr>
        <w:t>u 2</w:t>
      </w:r>
      <w:r w:rsidRPr="0017611A">
        <w:rPr>
          <w:rFonts w:ascii="Times New Roman" w:hAnsi="Times New Roman" w:cs="Times New Roman"/>
          <w:b/>
          <w:bCs/>
          <w:color w:val="FF0000"/>
          <w:sz w:val="28"/>
          <w:szCs w:val="28"/>
          <w:lang w:val="nl-NL"/>
        </w:rPr>
        <w:t>:</w:t>
      </w:r>
      <w:r>
        <w:rPr>
          <w:rFonts w:ascii="Times New Roman" w:hAnsi="Times New Roman" w:cs="Times New Roman"/>
          <w:b/>
          <w:bCs/>
          <w:color w:val="FF0000"/>
          <w:sz w:val="28"/>
          <w:szCs w:val="28"/>
          <w:lang w:val="nl-NL"/>
        </w:rPr>
        <w:t xml:space="preserve"> Bảng tính chi phí nuôi dưỡng</w:t>
      </w:r>
      <w:r w:rsidRPr="0017611A">
        <w:rPr>
          <w:rFonts w:ascii="Times New Roman" w:hAnsi="Times New Roman" w:cs="Times New Roman"/>
          <w:b/>
          <w:bCs/>
          <w:color w:val="FF0000"/>
          <w:sz w:val="28"/>
          <w:szCs w:val="28"/>
          <w:lang w:val="nl-NL"/>
        </w:rPr>
        <w:t xml:space="preserve"> và chăm sóc </w:t>
      </w:r>
      <w:r>
        <w:rPr>
          <w:rFonts w:ascii="Times New Roman" w:hAnsi="Times New Roman" w:cs="Times New Roman"/>
          <w:b/>
          <w:bCs/>
          <w:color w:val="FF0000"/>
          <w:sz w:val="28"/>
          <w:szCs w:val="28"/>
          <w:lang w:val="nl-NL"/>
        </w:rPr>
        <w:t>vật nuôi</w:t>
      </w:r>
      <w:r w:rsidRPr="0017611A">
        <w:rPr>
          <w:rFonts w:ascii="Times New Roman" w:hAnsi="Times New Roman" w:cs="Times New Roman"/>
          <w:b/>
          <w:bCs/>
          <w:color w:val="FF0000"/>
          <w:sz w:val="28"/>
          <w:szCs w:val="28"/>
          <w:lang w:val="nl-NL"/>
        </w:rPr>
        <w:t xml:space="preserve"> trong gia đình.</w:t>
      </w:r>
    </w:p>
    <w:tbl>
      <w:tblPr>
        <w:tblStyle w:val="TableGrid"/>
        <w:tblW w:w="0" w:type="auto"/>
        <w:tblLook w:val="04A0" w:firstRow="1" w:lastRow="0" w:firstColumn="1" w:lastColumn="0" w:noHBand="0" w:noVBand="1"/>
      </w:tblPr>
      <w:tblGrid>
        <w:gridCol w:w="675"/>
        <w:gridCol w:w="1776"/>
        <w:gridCol w:w="1112"/>
        <w:gridCol w:w="1263"/>
        <w:gridCol w:w="1526"/>
        <w:gridCol w:w="1788"/>
        <w:gridCol w:w="1210"/>
      </w:tblGrid>
      <w:tr w:rsidR="00B71AA1" w:rsidTr="0083642C">
        <w:tc>
          <w:tcPr>
            <w:tcW w:w="675"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STT</w:t>
            </w:r>
          </w:p>
        </w:tc>
        <w:tc>
          <w:tcPr>
            <w:tcW w:w="1843"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CÁC LOẠI CHI PHÍ</w:t>
            </w:r>
          </w:p>
        </w:tc>
        <w:tc>
          <w:tcPr>
            <w:tcW w:w="1134"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ĐƠN VỊ TÍNH</w:t>
            </w:r>
          </w:p>
        </w:tc>
        <w:tc>
          <w:tcPr>
            <w:tcW w:w="1276"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ĐƠN GIÁ  (ĐỒNG)</w:t>
            </w:r>
          </w:p>
        </w:tc>
        <w:tc>
          <w:tcPr>
            <w:tcW w:w="1559"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SỐ LƯỢNG</w:t>
            </w:r>
          </w:p>
        </w:tc>
        <w:tc>
          <w:tcPr>
            <w:tcW w:w="1843"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THÀNH TIỀN (ĐỒNG)</w:t>
            </w:r>
          </w:p>
        </w:tc>
        <w:tc>
          <w:tcPr>
            <w:tcW w:w="1246" w:type="dxa"/>
          </w:tcPr>
          <w:p w:rsidR="00B71AA1" w:rsidRPr="00082DE6" w:rsidRDefault="00B71AA1" w:rsidP="0083642C">
            <w:pPr>
              <w:spacing w:before="120" w:after="120" w:line="24" w:lineRule="atLeast"/>
              <w:jc w:val="center"/>
              <w:rPr>
                <w:b/>
                <w:bCs/>
                <w:color w:val="FF0000"/>
                <w:sz w:val="24"/>
                <w:szCs w:val="24"/>
                <w:lang w:val="nl-NL"/>
              </w:rPr>
            </w:pPr>
            <w:r w:rsidRPr="00082DE6">
              <w:rPr>
                <w:b/>
                <w:bCs/>
                <w:color w:val="FF0000"/>
                <w:sz w:val="24"/>
                <w:szCs w:val="24"/>
                <w:lang w:val="nl-NL"/>
              </w:rPr>
              <w:t>GHI CHÚ</w:t>
            </w:r>
          </w:p>
        </w:tc>
      </w:tr>
      <w:tr w:rsidR="00B71AA1" w:rsidTr="0083642C">
        <w:tc>
          <w:tcPr>
            <w:tcW w:w="675"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1</w:t>
            </w:r>
          </w:p>
        </w:tc>
        <w:tc>
          <w:tcPr>
            <w:tcW w:w="1843" w:type="dxa"/>
          </w:tcPr>
          <w:p w:rsidR="00B71AA1" w:rsidRPr="00082DE6" w:rsidRDefault="00B71AA1" w:rsidP="0083642C">
            <w:pPr>
              <w:spacing w:before="120" w:after="120" w:line="24" w:lineRule="atLeast"/>
              <w:jc w:val="both"/>
              <w:rPr>
                <w:bCs/>
                <w:color w:val="000099"/>
                <w:sz w:val="28"/>
                <w:szCs w:val="28"/>
                <w:lang w:val="nl-NL"/>
              </w:rPr>
            </w:pPr>
            <w:r w:rsidRPr="00082DE6">
              <w:rPr>
                <w:bCs/>
                <w:color w:val="000099"/>
                <w:sz w:val="28"/>
                <w:szCs w:val="28"/>
                <w:lang w:val="nl-NL"/>
              </w:rPr>
              <w:t xml:space="preserve">Vật liệu, </w:t>
            </w:r>
          </w:p>
          <w:p w:rsidR="00B71AA1" w:rsidRPr="00082DE6" w:rsidRDefault="00B71AA1" w:rsidP="0083642C">
            <w:pPr>
              <w:spacing w:before="120" w:after="120" w:line="24" w:lineRule="atLeast"/>
              <w:jc w:val="both"/>
              <w:rPr>
                <w:bCs/>
                <w:color w:val="000099"/>
                <w:sz w:val="26"/>
                <w:szCs w:val="26"/>
                <w:lang w:val="nl-NL"/>
              </w:rPr>
            </w:pPr>
            <w:r w:rsidRPr="00082DE6">
              <w:rPr>
                <w:bCs/>
                <w:color w:val="000099"/>
                <w:sz w:val="28"/>
                <w:szCs w:val="28"/>
                <w:lang w:val="nl-NL"/>
              </w:rPr>
              <w:t>dụng cụ</w:t>
            </w:r>
          </w:p>
        </w:tc>
        <w:tc>
          <w:tcPr>
            <w:tcW w:w="1134" w:type="dxa"/>
          </w:tcPr>
          <w:p w:rsidR="00B71AA1" w:rsidRDefault="00B71AA1" w:rsidP="0083642C">
            <w:pPr>
              <w:spacing w:before="120" w:after="120" w:line="24" w:lineRule="atLeast"/>
              <w:jc w:val="both"/>
              <w:rPr>
                <w:b/>
                <w:bCs/>
                <w:color w:val="FF0000"/>
                <w:sz w:val="28"/>
                <w:szCs w:val="28"/>
                <w:lang w:val="nl-NL"/>
              </w:rPr>
            </w:pPr>
          </w:p>
        </w:tc>
        <w:tc>
          <w:tcPr>
            <w:tcW w:w="1276" w:type="dxa"/>
          </w:tcPr>
          <w:p w:rsidR="00B71AA1" w:rsidRDefault="00B71AA1" w:rsidP="0083642C">
            <w:pPr>
              <w:spacing w:before="120" w:after="120" w:line="24" w:lineRule="atLeast"/>
              <w:jc w:val="both"/>
              <w:rPr>
                <w:b/>
                <w:bCs/>
                <w:color w:val="FF0000"/>
                <w:sz w:val="28"/>
                <w:szCs w:val="28"/>
                <w:lang w:val="nl-NL"/>
              </w:rPr>
            </w:pPr>
          </w:p>
        </w:tc>
        <w:tc>
          <w:tcPr>
            <w:tcW w:w="1559" w:type="dxa"/>
          </w:tcPr>
          <w:p w:rsidR="00B71AA1" w:rsidRDefault="00B71AA1" w:rsidP="0083642C">
            <w:pPr>
              <w:spacing w:before="120" w:after="120" w:line="24" w:lineRule="atLeast"/>
              <w:jc w:val="both"/>
              <w:rPr>
                <w:b/>
                <w:bCs/>
                <w:color w:val="FF0000"/>
                <w:sz w:val="28"/>
                <w:szCs w:val="28"/>
                <w:lang w:val="nl-NL"/>
              </w:rPr>
            </w:pP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r w:rsidR="00B71AA1" w:rsidTr="0083642C">
        <w:tc>
          <w:tcPr>
            <w:tcW w:w="675"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2</w:t>
            </w:r>
          </w:p>
        </w:tc>
        <w:tc>
          <w:tcPr>
            <w:tcW w:w="1843" w:type="dxa"/>
          </w:tcPr>
          <w:p w:rsidR="00B71AA1" w:rsidRPr="00082DE6" w:rsidRDefault="00B71AA1" w:rsidP="0083642C">
            <w:pPr>
              <w:spacing w:before="120" w:after="120" w:line="24" w:lineRule="atLeast"/>
              <w:jc w:val="both"/>
              <w:rPr>
                <w:bCs/>
                <w:color w:val="000099"/>
                <w:sz w:val="28"/>
                <w:szCs w:val="28"/>
                <w:lang w:val="nl-NL"/>
              </w:rPr>
            </w:pPr>
            <w:r>
              <w:rPr>
                <w:bCs/>
                <w:color w:val="000099"/>
                <w:sz w:val="28"/>
                <w:szCs w:val="28"/>
                <w:lang w:val="nl-NL"/>
              </w:rPr>
              <w:t>Con</w:t>
            </w:r>
            <w:r w:rsidRPr="00082DE6">
              <w:rPr>
                <w:bCs/>
                <w:color w:val="000099"/>
                <w:sz w:val="28"/>
                <w:szCs w:val="28"/>
                <w:lang w:val="nl-NL"/>
              </w:rPr>
              <w:t xml:space="preserve"> giống</w:t>
            </w:r>
          </w:p>
        </w:tc>
        <w:tc>
          <w:tcPr>
            <w:tcW w:w="1134" w:type="dxa"/>
          </w:tcPr>
          <w:p w:rsidR="00B71AA1" w:rsidRDefault="00B71AA1" w:rsidP="0083642C">
            <w:pPr>
              <w:spacing w:before="120" w:after="120" w:line="24" w:lineRule="atLeast"/>
              <w:jc w:val="both"/>
              <w:rPr>
                <w:b/>
                <w:bCs/>
                <w:color w:val="FF0000"/>
                <w:sz w:val="28"/>
                <w:szCs w:val="28"/>
                <w:lang w:val="nl-NL"/>
              </w:rPr>
            </w:pPr>
          </w:p>
        </w:tc>
        <w:tc>
          <w:tcPr>
            <w:tcW w:w="1276" w:type="dxa"/>
          </w:tcPr>
          <w:p w:rsidR="00B71AA1" w:rsidRDefault="00B71AA1" w:rsidP="0083642C">
            <w:pPr>
              <w:spacing w:before="120" w:after="120" w:line="24" w:lineRule="atLeast"/>
              <w:jc w:val="both"/>
              <w:rPr>
                <w:b/>
                <w:bCs/>
                <w:color w:val="FF0000"/>
                <w:sz w:val="28"/>
                <w:szCs w:val="28"/>
                <w:lang w:val="nl-NL"/>
              </w:rPr>
            </w:pPr>
          </w:p>
        </w:tc>
        <w:tc>
          <w:tcPr>
            <w:tcW w:w="1559" w:type="dxa"/>
          </w:tcPr>
          <w:p w:rsidR="00B71AA1" w:rsidRDefault="00B71AA1" w:rsidP="0083642C">
            <w:pPr>
              <w:spacing w:before="120" w:after="120" w:line="24" w:lineRule="atLeast"/>
              <w:jc w:val="both"/>
              <w:rPr>
                <w:b/>
                <w:bCs/>
                <w:color w:val="FF0000"/>
                <w:sz w:val="28"/>
                <w:szCs w:val="28"/>
                <w:lang w:val="nl-NL"/>
              </w:rPr>
            </w:pP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r w:rsidR="00B71AA1" w:rsidTr="0083642C">
        <w:tc>
          <w:tcPr>
            <w:tcW w:w="675"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lastRenderedPageBreak/>
              <w:t>3</w:t>
            </w:r>
          </w:p>
        </w:tc>
        <w:tc>
          <w:tcPr>
            <w:tcW w:w="1843" w:type="dxa"/>
          </w:tcPr>
          <w:p w:rsidR="00B71AA1" w:rsidRPr="00082DE6" w:rsidRDefault="00B71AA1" w:rsidP="0083642C">
            <w:pPr>
              <w:spacing w:before="120" w:after="120" w:line="24" w:lineRule="atLeast"/>
              <w:jc w:val="both"/>
              <w:rPr>
                <w:bCs/>
                <w:color w:val="000099"/>
                <w:sz w:val="28"/>
                <w:szCs w:val="28"/>
                <w:lang w:val="nl-NL"/>
              </w:rPr>
            </w:pPr>
            <w:r>
              <w:rPr>
                <w:bCs/>
                <w:color w:val="000099"/>
                <w:sz w:val="28"/>
                <w:szCs w:val="28"/>
                <w:lang w:val="nl-NL"/>
              </w:rPr>
              <w:t>Thức ăn</w:t>
            </w:r>
          </w:p>
        </w:tc>
        <w:tc>
          <w:tcPr>
            <w:tcW w:w="1134" w:type="dxa"/>
          </w:tcPr>
          <w:p w:rsidR="00B71AA1" w:rsidRDefault="00B71AA1" w:rsidP="0083642C">
            <w:pPr>
              <w:spacing w:before="120" w:after="120" w:line="24" w:lineRule="atLeast"/>
              <w:jc w:val="both"/>
              <w:rPr>
                <w:b/>
                <w:bCs/>
                <w:color w:val="FF0000"/>
                <w:sz w:val="28"/>
                <w:szCs w:val="28"/>
                <w:lang w:val="nl-NL"/>
              </w:rPr>
            </w:pPr>
          </w:p>
        </w:tc>
        <w:tc>
          <w:tcPr>
            <w:tcW w:w="1276" w:type="dxa"/>
          </w:tcPr>
          <w:p w:rsidR="00B71AA1" w:rsidRDefault="00B71AA1" w:rsidP="0083642C">
            <w:pPr>
              <w:spacing w:before="120" w:after="120" w:line="24" w:lineRule="atLeast"/>
              <w:jc w:val="both"/>
              <w:rPr>
                <w:b/>
                <w:bCs/>
                <w:color w:val="FF0000"/>
                <w:sz w:val="28"/>
                <w:szCs w:val="28"/>
                <w:lang w:val="nl-NL"/>
              </w:rPr>
            </w:pPr>
          </w:p>
        </w:tc>
        <w:tc>
          <w:tcPr>
            <w:tcW w:w="1559" w:type="dxa"/>
          </w:tcPr>
          <w:p w:rsidR="00B71AA1" w:rsidRDefault="00B71AA1" w:rsidP="0083642C">
            <w:pPr>
              <w:spacing w:before="120" w:after="120" w:line="24" w:lineRule="atLeast"/>
              <w:jc w:val="both"/>
              <w:rPr>
                <w:b/>
                <w:bCs/>
                <w:color w:val="FF0000"/>
                <w:sz w:val="28"/>
                <w:szCs w:val="28"/>
                <w:lang w:val="nl-NL"/>
              </w:rPr>
            </w:pP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r w:rsidR="00B71AA1" w:rsidTr="0083642C">
        <w:tc>
          <w:tcPr>
            <w:tcW w:w="675"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4</w:t>
            </w:r>
          </w:p>
        </w:tc>
        <w:tc>
          <w:tcPr>
            <w:tcW w:w="1843" w:type="dxa"/>
          </w:tcPr>
          <w:p w:rsidR="00B71AA1" w:rsidRPr="00082DE6" w:rsidRDefault="00B71AA1" w:rsidP="0083642C">
            <w:pPr>
              <w:spacing w:before="120" w:after="120" w:line="24" w:lineRule="atLeast"/>
              <w:jc w:val="both"/>
              <w:rPr>
                <w:bCs/>
                <w:color w:val="000099"/>
                <w:sz w:val="28"/>
                <w:szCs w:val="28"/>
                <w:lang w:val="nl-NL"/>
              </w:rPr>
            </w:pPr>
            <w:r>
              <w:rPr>
                <w:bCs/>
                <w:color w:val="000099"/>
                <w:sz w:val="28"/>
                <w:szCs w:val="28"/>
                <w:lang w:val="nl-NL"/>
              </w:rPr>
              <w:t>Thuốc thú y</w:t>
            </w:r>
          </w:p>
        </w:tc>
        <w:tc>
          <w:tcPr>
            <w:tcW w:w="1134" w:type="dxa"/>
          </w:tcPr>
          <w:p w:rsidR="00B71AA1" w:rsidRDefault="00B71AA1" w:rsidP="0083642C">
            <w:pPr>
              <w:spacing w:before="120" w:after="120" w:line="24" w:lineRule="atLeast"/>
              <w:jc w:val="both"/>
              <w:rPr>
                <w:b/>
                <w:bCs/>
                <w:color w:val="FF0000"/>
                <w:sz w:val="28"/>
                <w:szCs w:val="28"/>
                <w:lang w:val="nl-NL"/>
              </w:rPr>
            </w:pPr>
          </w:p>
        </w:tc>
        <w:tc>
          <w:tcPr>
            <w:tcW w:w="1276" w:type="dxa"/>
          </w:tcPr>
          <w:p w:rsidR="00B71AA1" w:rsidRDefault="00B71AA1" w:rsidP="0083642C">
            <w:pPr>
              <w:spacing w:before="120" w:after="120" w:line="24" w:lineRule="atLeast"/>
              <w:jc w:val="both"/>
              <w:rPr>
                <w:b/>
                <w:bCs/>
                <w:color w:val="FF0000"/>
                <w:sz w:val="28"/>
                <w:szCs w:val="28"/>
                <w:lang w:val="nl-NL"/>
              </w:rPr>
            </w:pPr>
          </w:p>
        </w:tc>
        <w:tc>
          <w:tcPr>
            <w:tcW w:w="1559" w:type="dxa"/>
          </w:tcPr>
          <w:p w:rsidR="00B71AA1" w:rsidRDefault="00B71AA1" w:rsidP="0083642C">
            <w:pPr>
              <w:spacing w:before="120" w:after="120" w:line="24" w:lineRule="atLeast"/>
              <w:jc w:val="both"/>
              <w:rPr>
                <w:b/>
                <w:bCs/>
                <w:color w:val="FF0000"/>
                <w:sz w:val="28"/>
                <w:szCs w:val="28"/>
                <w:lang w:val="nl-NL"/>
              </w:rPr>
            </w:pP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r w:rsidR="00B71AA1" w:rsidTr="0083642C">
        <w:tc>
          <w:tcPr>
            <w:tcW w:w="675"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5</w:t>
            </w:r>
          </w:p>
        </w:tc>
        <w:tc>
          <w:tcPr>
            <w:tcW w:w="1843" w:type="dxa"/>
          </w:tcPr>
          <w:p w:rsidR="00B71AA1" w:rsidRPr="00082DE6" w:rsidRDefault="00B71AA1" w:rsidP="0083642C">
            <w:pPr>
              <w:spacing w:before="120" w:after="120" w:line="24" w:lineRule="atLeast"/>
              <w:jc w:val="both"/>
              <w:rPr>
                <w:bCs/>
                <w:color w:val="000099"/>
                <w:sz w:val="28"/>
                <w:szCs w:val="28"/>
                <w:lang w:val="nl-NL"/>
              </w:rPr>
            </w:pPr>
            <w:r>
              <w:rPr>
                <w:bCs/>
                <w:color w:val="000099"/>
                <w:sz w:val="28"/>
                <w:szCs w:val="28"/>
                <w:lang w:val="nl-NL"/>
              </w:rPr>
              <w:t>Công chăm sóc</w:t>
            </w:r>
          </w:p>
        </w:tc>
        <w:tc>
          <w:tcPr>
            <w:tcW w:w="1134" w:type="dxa"/>
          </w:tcPr>
          <w:p w:rsidR="00B71AA1" w:rsidRDefault="00B71AA1" w:rsidP="0083642C">
            <w:pPr>
              <w:spacing w:before="120" w:after="120" w:line="24" w:lineRule="atLeast"/>
              <w:jc w:val="both"/>
              <w:rPr>
                <w:b/>
                <w:bCs/>
                <w:color w:val="FF0000"/>
                <w:sz w:val="28"/>
                <w:szCs w:val="28"/>
                <w:lang w:val="nl-NL"/>
              </w:rPr>
            </w:pPr>
          </w:p>
        </w:tc>
        <w:tc>
          <w:tcPr>
            <w:tcW w:w="1276" w:type="dxa"/>
          </w:tcPr>
          <w:p w:rsidR="00B71AA1" w:rsidRDefault="00B71AA1" w:rsidP="0083642C">
            <w:pPr>
              <w:spacing w:before="120" w:after="120" w:line="24" w:lineRule="atLeast"/>
              <w:jc w:val="both"/>
              <w:rPr>
                <w:b/>
                <w:bCs/>
                <w:color w:val="FF0000"/>
                <w:sz w:val="28"/>
                <w:szCs w:val="28"/>
                <w:lang w:val="nl-NL"/>
              </w:rPr>
            </w:pPr>
          </w:p>
        </w:tc>
        <w:tc>
          <w:tcPr>
            <w:tcW w:w="1559" w:type="dxa"/>
          </w:tcPr>
          <w:p w:rsidR="00B71AA1" w:rsidRDefault="00B71AA1" w:rsidP="0083642C">
            <w:pPr>
              <w:spacing w:before="120" w:after="120" w:line="24" w:lineRule="atLeast"/>
              <w:jc w:val="both"/>
              <w:rPr>
                <w:b/>
                <w:bCs/>
                <w:color w:val="FF0000"/>
                <w:sz w:val="28"/>
                <w:szCs w:val="28"/>
                <w:lang w:val="nl-NL"/>
              </w:rPr>
            </w:pP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r w:rsidR="00B71AA1" w:rsidTr="0083642C">
        <w:tc>
          <w:tcPr>
            <w:tcW w:w="675" w:type="dxa"/>
          </w:tcPr>
          <w:p w:rsidR="00B71AA1" w:rsidRPr="00082DE6" w:rsidRDefault="00B71AA1" w:rsidP="0083642C">
            <w:pPr>
              <w:spacing w:before="120" w:after="120" w:line="24" w:lineRule="atLeast"/>
              <w:jc w:val="center"/>
              <w:rPr>
                <w:b/>
                <w:bCs/>
                <w:sz w:val="28"/>
                <w:szCs w:val="28"/>
                <w:lang w:val="nl-NL"/>
              </w:rPr>
            </w:pPr>
            <w:r w:rsidRPr="00082DE6">
              <w:rPr>
                <w:b/>
                <w:bCs/>
                <w:sz w:val="28"/>
                <w:szCs w:val="28"/>
                <w:lang w:val="nl-NL"/>
              </w:rPr>
              <w:t>6</w:t>
            </w:r>
          </w:p>
        </w:tc>
        <w:tc>
          <w:tcPr>
            <w:tcW w:w="1843" w:type="dxa"/>
          </w:tcPr>
          <w:p w:rsidR="00B71AA1" w:rsidRPr="00082DE6" w:rsidRDefault="00B71AA1" w:rsidP="0083642C">
            <w:pPr>
              <w:spacing w:before="120" w:after="120" w:line="24" w:lineRule="atLeast"/>
              <w:jc w:val="both"/>
              <w:rPr>
                <w:bCs/>
                <w:color w:val="000099"/>
                <w:sz w:val="28"/>
                <w:szCs w:val="28"/>
                <w:lang w:val="nl-NL"/>
              </w:rPr>
            </w:pPr>
            <w:r w:rsidRPr="00082DE6">
              <w:rPr>
                <w:bCs/>
                <w:color w:val="000099"/>
                <w:sz w:val="28"/>
                <w:szCs w:val="28"/>
                <w:lang w:val="nl-NL"/>
              </w:rPr>
              <w:t>Chi phí khác</w:t>
            </w:r>
          </w:p>
        </w:tc>
        <w:tc>
          <w:tcPr>
            <w:tcW w:w="1134" w:type="dxa"/>
          </w:tcPr>
          <w:p w:rsidR="00B71AA1" w:rsidRDefault="00B71AA1" w:rsidP="0083642C">
            <w:pPr>
              <w:spacing w:before="120" w:after="120" w:line="24" w:lineRule="atLeast"/>
              <w:jc w:val="both"/>
              <w:rPr>
                <w:b/>
                <w:bCs/>
                <w:color w:val="FF0000"/>
                <w:sz w:val="28"/>
                <w:szCs w:val="28"/>
                <w:lang w:val="nl-NL"/>
              </w:rPr>
            </w:pPr>
          </w:p>
        </w:tc>
        <w:tc>
          <w:tcPr>
            <w:tcW w:w="1276" w:type="dxa"/>
          </w:tcPr>
          <w:p w:rsidR="00B71AA1" w:rsidRDefault="00B71AA1" w:rsidP="0083642C">
            <w:pPr>
              <w:spacing w:before="120" w:after="120" w:line="24" w:lineRule="atLeast"/>
              <w:jc w:val="both"/>
              <w:rPr>
                <w:b/>
                <w:bCs/>
                <w:color w:val="FF0000"/>
                <w:sz w:val="28"/>
                <w:szCs w:val="28"/>
                <w:lang w:val="nl-NL"/>
              </w:rPr>
            </w:pPr>
          </w:p>
        </w:tc>
        <w:tc>
          <w:tcPr>
            <w:tcW w:w="1559" w:type="dxa"/>
          </w:tcPr>
          <w:p w:rsidR="00B71AA1" w:rsidRDefault="00B71AA1" w:rsidP="0083642C">
            <w:pPr>
              <w:spacing w:before="120" w:after="120" w:line="24" w:lineRule="atLeast"/>
              <w:jc w:val="both"/>
              <w:rPr>
                <w:b/>
                <w:bCs/>
                <w:color w:val="FF0000"/>
                <w:sz w:val="28"/>
                <w:szCs w:val="28"/>
                <w:lang w:val="nl-NL"/>
              </w:rPr>
            </w:pP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r w:rsidR="00B71AA1" w:rsidTr="0083642C">
        <w:tc>
          <w:tcPr>
            <w:tcW w:w="6487" w:type="dxa"/>
            <w:gridSpan w:val="5"/>
          </w:tcPr>
          <w:p w:rsidR="00B71AA1" w:rsidRDefault="00B71AA1" w:rsidP="0083642C">
            <w:pPr>
              <w:spacing w:before="120" w:after="120" w:line="24" w:lineRule="atLeast"/>
              <w:jc w:val="center"/>
              <w:rPr>
                <w:b/>
                <w:bCs/>
                <w:color w:val="FF0000"/>
                <w:sz w:val="28"/>
                <w:szCs w:val="28"/>
                <w:lang w:val="nl-NL"/>
              </w:rPr>
            </w:pPr>
            <w:r>
              <w:rPr>
                <w:b/>
                <w:bCs/>
                <w:color w:val="FF0000"/>
                <w:sz w:val="28"/>
                <w:szCs w:val="28"/>
                <w:lang w:val="nl-NL"/>
              </w:rPr>
              <w:t>Tổng cộng</w:t>
            </w:r>
          </w:p>
        </w:tc>
        <w:tc>
          <w:tcPr>
            <w:tcW w:w="1843" w:type="dxa"/>
          </w:tcPr>
          <w:p w:rsidR="00B71AA1" w:rsidRDefault="00B71AA1" w:rsidP="0083642C">
            <w:pPr>
              <w:spacing w:before="120" w:after="120" w:line="24" w:lineRule="atLeast"/>
              <w:jc w:val="both"/>
              <w:rPr>
                <w:b/>
                <w:bCs/>
                <w:color w:val="FF0000"/>
                <w:sz w:val="28"/>
                <w:szCs w:val="28"/>
                <w:lang w:val="nl-NL"/>
              </w:rPr>
            </w:pPr>
          </w:p>
        </w:tc>
        <w:tc>
          <w:tcPr>
            <w:tcW w:w="1246" w:type="dxa"/>
          </w:tcPr>
          <w:p w:rsidR="00B71AA1" w:rsidRDefault="00B71AA1" w:rsidP="0083642C">
            <w:pPr>
              <w:spacing w:before="120" w:after="120" w:line="24" w:lineRule="atLeast"/>
              <w:jc w:val="both"/>
              <w:rPr>
                <w:b/>
                <w:bCs/>
                <w:color w:val="FF0000"/>
                <w:sz w:val="28"/>
                <w:szCs w:val="28"/>
                <w:lang w:val="nl-NL"/>
              </w:rPr>
            </w:pPr>
          </w:p>
        </w:tc>
      </w:tr>
    </w:tbl>
    <w:p w:rsidR="00B71AA1" w:rsidRDefault="00B71AA1" w:rsidP="00B71AA1">
      <w:pPr>
        <w:spacing w:before="120" w:after="120" w:line="24" w:lineRule="atLeast"/>
        <w:jc w:val="both"/>
        <w:rPr>
          <w:rFonts w:ascii="Times New Roman" w:hAnsi="Times New Roman" w:cs="Times New Roman"/>
          <w:b/>
          <w:bCs/>
          <w:color w:val="FF0000"/>
          <w:sz w:val="28"/>
          <w:szCs w:val="28"/>
          <w:lang w:val="nl-NL"/>
        </w:rPr>
      </w:pPr>
    </w:p>
    <w:p w:rsidR="00B71AA1" w:rsidRDefault="00B71AA1" w:rsidP="00B71AA1">
      <w:pPr>
        <w:spacing w:before="120" w:after="120" w:line="24" w:lineRule="atLeast"/>
        <w:jc w:val="both"/>
        <w:rPr>
          <w:rFonts w:ascii="Times New Roman" w:hAnsi="Times New Roman" w:cs="Times New Roman"/>
          <w:b/>
          <w:bCs/>
          <w:color w:val="00B050"/>
          <w:sz w:val="28"/>
          <w:szCs w:val="28"/>
          <w:lang w:val="nl-NL"/>
        </w:rPr>
      </w:pPr>
      <w:r w:rsidRPr="00082DE6">
        <w:rPr>
          <w:rFonts w:ascii="Times New Roman" w:hAnsi="Times New Roman" w:cs="Times New Roman"/>
          <w:b/>
          <w:bCs/>
          <w:color w:val="00B050"/>
          <w:sz w:val="28"/>
          <w:szCs w:val="28"/>
          <w:lang w:val="nl-NL"/>
        </w:rPr>
        <w:t>6.  Đánh giá dự án:</w:t>
      </w:r>
    </w:p>
    <w:p w:rsidR="00B71AA1" w:rsidRPr="00082DE6" w:rsidRDefault="00B71AA1" w:rsidP="00B71AA1">
      <w:pPr>
        <w:spacing w:before="120" w:after="120" w:line="24" w:lineRule="atLeast"/>
        <w:jc w:val="both"/>
        <w:rPr>
          <w:rFonts w:ascii="Times New Roman" w:hAnsi="Times New Roman" w:cs="Times New Roman"/>
          <w:b/>
          <w:bCs/>
          <w:color w:val="FF0000"/>
          <w:sz w:val="28"/>
          <w:szCs w:val="28"/>
          <w:lang w:val="nl-NL"/>
        </w:rPr>
      </w:pPr>
      <w:r w:rsidRPr="00082DE6">
        <w:rPr>
          <w:rFonts w:ascii="Times New Roman" w:hAnsi="Times New Roman" w:cs="Times New Roman"/>
          <w:b/>
          <w:bCs/>
          <w:color w:val="FF0000"/>
          <w:sz w:val="28"/>
          <w:szCs w:val="28"/>
          <w:lang w:val="nl-NL"/>
        </w:rPr>
        <w:t>* Sản phẩm dự án được đánh giá theo các tiêu chí sau:</w:t>
      </w:r>
    </w:p>
    <w:p w:rsidR="00B71AA1" w:rsidRPr="00082DE6" w:rsidRDefault="00B71AA1" w:rsidP="00B71AA1">
      <w:pPr>
        <w:spacing w:before="120" w:after="120" w:line="24" w:lineRule="atLeast"/>
        <w:jc w:val="both"/>
        <w:rPr>
          <w:rFonts w:ascii="Times New Roman" w:hAnsi="Times New Roman" w:cs="Times New Roman"/>
          <w:bCs/>
          <w:color w:val="000099"/>
          <w:sz w:val="28"/>
          <w:szCs w:val="28"/>
          <w:lang w:val="nl-NL"/>
        </w:rPr>
      </w:pPr>
      <w:r w:rsidRPr="00082DE6">
        <w:rPr>
          <w:rFonts w:ascii="Times New Roman" w:hAnsi="Times New Roman" w:cs="Times New Roman"/>
          <w:bCs/>
          <w:color w:val="000099"/>
          <w:sz w:val="28"/>
          <w:szCs w:val="28"/>
          <w:lang w:val="nl-NL"/>
        </w:rPr>
        <w:t>- Cấu trúc bài báo cáo: đầy đủ nội dung, rõ ràng, chi tiết, chi phí hợp lý.</w:t>
      </w:r>
    </w:p>
    <w:p w:rsidR="00B71AA1" w:rsidRPr="00082DE6" w:rsidRDefault="00B71AA1" w:rsidP="00B71AA1">
      <w:pPr>
        <w:spacing w:before="120" w:after="120" w:line="24" w:lineRule="atLeast"/>
        <w:jc w:val="both"/>
        <w:rPr>
          <w:rFonts w:ascii="Times New Roman" w:hAnsi="Times New Roman" w:cs="Times New Roman"/>
          <w:bCs/>
          <w:color w:val="000099"/>
          <w:sz w:val="28"/>
          <w:szCs w:val="28"/>
          <w:lang w:val="nl-NL"/>
        </w:rPr>
      </w:pPr>
      <w:r w:rsidRPr="00082DE6">
        <w:rPr>
          <w:rFonts w:ascii="Times New Roman" w:hAnsi="Times New Roman" w:cs="Times New Roman"/>
          <w:bCs/>
          <w:color w:val="000099"/>
          <w:sz w:val="28"/>
          <w:szCs w:val="28"/>
          <w:lang w:val="nl-NL"/>
        </w:rPr>
        <w:t>- Trình bày kết quả dự án trước lớp; diễn đạt tự tin, trôi chảy, thuyết phục.</w:t>
      </w:r>
    </w:p>
    <w:p w:rsidR="00B71AA1" w:rsidRPr="00F553D3" w:rsidRDefault="00B71AA1" w:rsidP="00B71AA1">
      <w:pPr>
        <w:tabs>
          <w:tab w:val="left" w:pos="7658"/>
        </w:tabs>
        <w:spacing w:after="0" w:line="24" w:lineRule="atLeast"/>
        <w:jc w:val="both"/>
        <w:rPr>
          <w:rFonts w:ascii="Times New Roman" w:hAnsi="Times New Roman" w:cs="Times New Roman"/>
          <w:b/>
          <w:bCs/>
          <w:color w:val="FF0000"/>
          <w:sz w:val="28"/>
          <w:szCs w:val="28"/>
        </w:rPr>
      </w:pPr>
      <w:r w:rsidRPr="00F553D3">
        <w:rPr>
          <w:rFonts w:ascii="Times New Roman" w:hAnsi="Times New Roman" w:cs="Times New Roman"/>
          <w:b/>
          <w:bCs/>
          <w:color w:val="FF0000"/>
          <w:sz w:val="28"/>
          <w:szCs w:val="28"/>
        </w:rPr>
        <w:t>IV. Dặn dò:</w:t>
      </w:r>
    </w:p>
    <w:p w:rsidR="00B71AA1" w:rsidRDefault="00B71AA1" w:rsidP="00B71AA1">
      <w:pPr>
        <w:tabs>
          <w:tab w:val="left" w:pos="7658"/>
        </w:tabs>
        <w:spacing w:after="0" w:line="24" w:lineRule="atLeast"/>
        <w:jc w:val="both"/>
        <w:rPr>
          <w:rFonts w:ascii="Times New Roman" w:hAnsi="Times New Roman" w:cs="Times New Roman"/>
          <w:bCs/>
          <w:color w:val="000099"/>
          <w:sz w:val="28"/>
          <w:szCs w:val="28"/>
        </w:rPr>
      </w:pPr>
      <w:r w:rsidRPr="001D396B">
        <w:rPr>
          <w:rFonts w:ascii="Times New Roman" w:hAnsi="Times New Roman" w:cs="Times New Roman"/>
          <w:bCs/>
          <w:color w:val="000099"/>
          <w:sz w:val="28"/>
          <w:szCs w:val="28"/>
        </w:rPr>
        <w:t>- H</w:t>
      </w:r>
      <w:r>
        <w:rPr>
          <w:rFonts w:ascii="Times New Roman" w:hAnsi="Times New Roman" w:cs="Times New Roman"/>
          <w:bCs/>
          <w:color w:val="000099"/>
          <w:sz w:val="28"/>
          <w:szCs w:val="28"/>
        </w:rPr>
        <w:t>oàn chỉnh dự án 2.</w:t>
      </w:r>
    </w:p>
    <w:p w:rsidR="00B71AA1" w:rsidRPr="001D396B" w:rsidRDefault="00B71AA1" w:rsidP="00B71AA1">
      <w:pPr>
        <w:tabs>
          <w:tab w:val="left" w:pos="7658"/>
        </w:tabs>
        <w:spacing w:after="0" w:line="24" w:lineRule="atLeast"/>
        <w:jc w:val="both"/>
        <w:rPr>
          <w:rFonts w:ascii="Times New Roman" w:hAnsi="Times New Roman" w:cs="Times New Roman"/>
          <w:bCs/>
          <w:color w:val="000099"/>
          <w:sz w:val="28"/>
          <w:szCs w:val="28"/>
        </w:rPr>
      </w:pPr>
      <w:r>
        <w:rPr>
          <w:rFonts w:ascii="Times New Roman" w:hAnsi="Times New Roman" w:cs="Times New Roman"/>
          <w:bCs/>
          <w:color w:val="000099"/>
          <w:sz w:val="28"/>
          <w:szCs w:val="28"/>
        </w:rPr>
        <w:t>- Xem lại kiến thức từ bài 8 đến bài 11.</w:t>
      </w:r>
    </w:p>
    <w:p w:rsidR="00B71AA1" w:rsidRPr="001D396B" w:rsidRDefault="00B71AA1" w:rsidP="00B71AA1">
      <w:pPr>
        <w:tabs>
          <w:tab w:val="left" w:pos="7658"/>
        </w:tabs>
        <w:spacing w:after="0" w:line="24" w:lineRule="atLeast"/>
        <w:jc w:val="both"/>
        <w:rPr>
          <w:rFonts w:ascii="Times New Roman" w:hAnsi="Times New Roman" w:cs="Times New Roman"/>
          <w:bCs/>
          <w:color w:val="000099"/>
          <w:sz w:val="28"/>
          <w:szCs w:val="28"/>
        </w:rPr>
      </w:pPr>
      <w:r w:rsidRPr="001D396B">
        <w:rPr>
          <w:rFonts w:ascii="Times New Roman" w:hAnsi="Times New Roman" w:cs="Times New Roman"/>
          <w:bCs/>
          <w:color w:val="000099"/>
          <w:sz w:val="28"/>
          <w:szCs w:val="28"/>
        </w:rPr>
        <w:t xml:space="preserve">- Chuẩn </w:t>
      </w:r>
      <w:r w:rsidRPr="00082DE6">
        <w:rPr>
          <w:rFonts w:ascii="Times New Roman" w:hAnsi="Times New Roman" w:cs="Times New Roman"/>
          <w:bCs/>
          <w:color w:val="000099"/>
          <w:sz w:val="28"/>
          <w:szCs w:val="28"/>
        </w:rPr>
        <w:t>bị</w:t>
      </w:r>
      <w:r w:rsidRPr="00082DE6">
        <w:rPr>
          <w:rFonts w:ascii="Times New Roman" w:hAnsi="Times New Roman" w:cs="Times New Roman"/>
          <w:b/>
          <w:bCs/>
          <w:color w:val="000099"/>
          <w:sz w:val="28"/>
          <w:szCs w:val="28"/>
        </w:rPr>
        <w:t xml:space="preserve">: </w:t>
      </w:r>
      <w:r w:rsidRPr="00082DE6">
        <w:rPr>
          <w:rFonts w:ascii="Times New Roman" w:hAnsi="Times New Roman" w:cs="Times New Roman"/>
          <w:b/>
          <w:bCs/>
          <w:color w:val="FF0000"/>
          <w:sz w:val="28"/>
          <w:szCs w:val="28"/>
        </w:rPr>
        <w:t>ÔN TẬP CHƯƠNG I</w:t>
      </w:r>
      <w:r>
        <w:rPr>
          <w:rFonts w:ascii="Times New Roman" w:hAnsi="Times New Roman" w:cs="Times New Roman"/>
          <w:b/>
          <w:bCs/>
          <w:color w:val="FF0000"/>
          <w:sz w:val="28"/>
          <w:szCs w:val="28"/>
        </w:rPr>
        <w:t>V VÀ V</w:t>
      </w:r>
      <w:r w:rsidRPr="00082DE6">
        <w:rPr>
          <w:rFonts w:ascii="Times New Roman" w:hAnsi="Times New Roman" w:cs="Times New Roman"/>
          <w:b/>
          <w:bCs/>
          <w:color w:val="FF0000"/>
          <w:sz w:val="28"/>
          <w:szCs w:val="28"/>
        </w:rPr>
        <w:t>.</w:t>
      </w:r>
    </w:p>
    <w:p w:rsidR="00755806" w:rsidRDefault="00111945"/>
    <w:sectPr w:rsidR="00755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0BC9"/>
    <w:multiLevelType w:val="hybridMultilevel"/>
    <w:tmpl w:val="C0180024"/>
    <w:lvl w:ilvl="0" w:tplc="DEA2A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82746A"/>
    <w:multiLevelType w:val="hybridMultilevel"/>
    <w:tmpl w:val="90D26688"/>
    <w:lvl w:ilvl="0" w:tplc="4FA4B54A">
      <w:start w:val="3"/>
      <w:numFmt w:val="bullet"/>
      <w:lvlText w:val=""/>
      <w:lvlJc w:val="left"/>
      <w:pPr>
        <w:ind w:left="1440" w:hanging="360"/>
      </w:pPr>
      <w:rPr>
        <w:rFonts w:ascii="Symbol" w:eastAsia="Arial"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AA1"/>
    <w:rsid w:val="00111945"/>
    <w:rsid w:val="001C6845"/>
    <w:rsid w:val="002E2260"/>
    <w:rsid w:val="00B7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1E562"/>
  <w15:chartTrackingRefBased/>
  <w15:docId w15:val="{206D0217-B7AC-41D7-9E75-273022A8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AA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B71AA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B71AA1"/>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qFormat/>
    <w:rsid w:val="00B71AA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2025-03-12T03:46:00Z</dcterms:created>
  <dcterms:modified xsi:type="dcterms:W3CDTF">2025-03-12T03:46:00Z</dcterms:modified>
</cp:coreProperties>
</file>