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1E093" w14:textId="5A6B3455" w:rsidR="00FB7118" w:rsidRPr="000619D7" w:rsidRDefault="00425EDA" w:rsidP="00425EDA">
      <w:pPr>
        <w:jc w:val="center"/>
        <w:rPr>
          <w:b/>
          <w:bCs/>
          <w:color w:val="FF0000"/>
          <w:sz w:val="36"/>
          <w:szCs w:val="36"/>
        </w:rPr>
      </w:pPr>
      <w:r w:rsidRPr="000619D7">
        <w:rPr>
          <w:b/>
          <w:bCs/>
          <w:color w:val="FF0000"/>
          <w:sz w:val="36"/>
          <w:szCs w:val="36"/>
        </w:rPr>
        <w:t>BÀI 23 : NGUỒN NHIÊN LIỆU</w:t>
      </w:r>
    </w:p>
    <w:p w14:paraId="32A60FB8" w14:textId="2DDBDB65" w:rsidR="00425EDA" w:rsidRPr="00030E3C" w:rsidRDefault="00425EDA" w:rsidP="00425EDA">
      <w:pPr>
        <w:rPr>
          <w:b/>
          <w:bCs/>
          <w:color w:val="FF0000"/>
          <w:sz w:val="32"/>
          <w:szCs w:val="32"/>
          <w:u w:val="single"/>
        </w:rPr>
      </w:pPr>
      <w:r w:rsidRPr="00030E3C">
        <w:rPr>
          <w:b/>
          <w:bCs/>
          <w:color w:val="FF0000"/>
          <w:sz w:val="32"/>
          <w:szCs w:val="32"/>
          <w:u w:val="single"/>
        </w:rPr>
        <w:t>1. Khái niệm, thành phần, trạng thái tự nhiên của dầu mỏ, khí thiên nhiên và khí mỏ dầu</w:t>
      </w:r>
    </w:p>
    <w:p w14:paraId="497DDEB5" w14:textId="59DDCA8E" w:rsidR="00425EDA" w:rsidRDefault="00E471CA" w:rsidP="00425EDA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</w:t>
      </w:r>
      <w:r w:rsidR="00E06233">
        <w:rPr>
          <w:b/>
          <w:bCs/>
          <w:sz w:val="30"/>
          <w:szCs w:val="30"/>
        </w:rPr>
        <w:t>.</w:t>
      </w:r>
      <w:r w:rsidR="00030E3C" w:rsidRPr="00E82B61">
        <w:rPr>
          <w:b/>
          <w:bCs/>
          <w:sz w:val="30"/>
          <w:szCs w:val="30"/>
        </w:rPr>
        <w:t xml:space="preserve"> </w:t>
      </w:r>
      <w:r w:rsidR="00425EDA" w:rsidRPr="00E82B61">
        <w:rPr>
          <w:b/>
          <w:bCs/>
          <w:sz w:val="30"/>
          <w:szCs w:val="30"/>
        </w:rPr>
        <w:t>Dầu mỏ</w:t>
      </w:r>
    </w:p>
    <w:p w14:paraId="48EDA3C7" w14:textId="6BFF9355" w:rsidR="00E06233" w:rsidRPr="00E82B61" w:rsidRDefault="00E06233" w:rsidP="00E06233">
      <w:pPr>
        <w:jc w:val="center"/>
        <w:rPr>
          <w:b/>
          <w:bCs/>
          <w:sz w:val="30"/>
          <w:szCs w:val="30"/>
        </w:rPr>
      </w:pPr>
      <w:r w:rsidRPr="00E06233">
        <w:rPr>
          <w:b/>
          <w:bCs/>
          <w:noProof/>
          <w:sz w:val="30"/>
          <w:szCs w:val="30"/>
        </w:rPr>
        <w:drawing>
          <wp:inline distT="0" distB="0" distL="0" distR="0" wp14:anchorId="46C41F23" wp14:editId="1AFEF574">
            <wp:extent cx="2838450" cy="1600200"/>
            <wp:effectExtent l="0" t="0" r="0" b="0"/>
            <wp:docPr id="226022193" name="Picture 1" descr="A hand in a puddle of o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22193" name="Picture 1" descr="A hand in a puddle of o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C2D2" w14:textId="4F3BD61E" w:rsidR="00425EDA" w:rsidRDefault="00425EDA" w:rsidP="00425EDA">
      <w:pPr>
        <w:rPr>
          <w:sz w:val="28"/>
          <w:szCs w:val="28"/>
        </w:rPr>
      </w:pPr>
      <w:r>
        <w:rPr>
          <w:sz w:val="28"/>
          <w:szCs w:val="28"/>
        </w:rPr>
        <w:t xml:space="preserve">- Dầu mỏ là hỗn hợp ở </w:t>
      </w:r>
      <w:r w:rsidRPr="00723131">
        <w:rPr>
          <w:sz w:val="28"/>
          <w:szCs w:val="28"/>
          <w:u w:val="single"/>
        </w:rPr>
        <w:t>thể lỏng</w:t>
      </w:r>
      <w:r>
        <w:rPr>
          <w:sz w:val="28"/>
          <w:szCs w:val="28"/>
        </w:rPr>
        <w:t>, sánh đặc, màu nâu đen</w:t>
      </w:r>
    </w:p>
    <w:p w14:paraId="105CA3E3" w14:textId="56251ADE" w:rsidR="00425EDA" w:rsidRDefault="00425EDA" w:rsidP="00425EDA">
      <w:pPr>
        <w:rPr>
          <w:sz w:val="28"/>
          <w:szCs w:val="28"/>
        </w:rPr>
      </w:pPr>
      <w:r>
        <w:rPr>
          <w:sz w:val="28"/>
          <w:szCs w:val="28"/>
        </w:rPr>
        <w:t xml:space="preserve">- Thành phần chủ yếu là các </w:t>
      </w:r>
      <w:r w:rsidRPr="00723131">
        <w:rPr>
          <w:sz w:val="28"/>
          <w:szCs w:val="28"/>
          <w:u w:val="single"/>
        </w:rPr>
        <w:t>hydrocarbon</w:t>
      </w:r>
      <w:r>
        <w:rPr>
          <w:sz w:val="28"/>
          <w:szCs w:val="28"/>
        </w:rPr>
        <w:t xml:space="preserve"> và một lượng nhỏ các chất hữu cơ khác</w:t>
      </w:r>
    </w:p>
    <w:p w14:paraId="416E3429" w14:textId="347A4E01" w:rsidR="00425EDA" w:rsidRDefault="00425EDA" w:rsidP="00425EDA">
      <w:pPr>
        <w:rPr>
          <w:sz w:val="28"/>
          <w:szCs w:val="28"/>
        </w:rPr>
      </w:pPr>
      <w:r>
        <w:rPr>
          <w:sz w:val="28"/>
          <w:szCs w:val="28"/>
        </w:rPr>
        <w:t>- Dầu mỏ tồn tại trong các lớp đất đá, tại một số nơi trong vỏ Trái Đất</w:t>
      </w:r>
    </w:p>
    <w:p w14:paraId="0A6B889B" w14:textId="0C63AA9E" w:rsidR="00425EDA" w:rsidRPr="00E82B61" w:rsidRDefault="00E471CA" w:rsidP="00425EDA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</w:t>
      </w:r>
      <w:r w:rsidR="00E06233">
        <w:rPr>
          <w:b/>
          <w:bCs/>
          <w:sz w:val="30"/>
          <w:szCs w:val="30"/>
        </w:rPr>
        <w:t>.</w:t>
      </w:r>
      <w:r w:rsidR="00030E3C" w:rsidRPr="00E82B61">
        <w:rPr>
          <w:b/>
          <w:bCs/>
          <w:sz w:val="30"/>
          <w:szCs w:val="30"/>
        </w:rPr>
        <w:t xml:space="preserve"> </w:t>
      </w:r>
      <w:r w:rsidR="00425EDA" w:rsidRPr="00E82B61">
        <w:rPr>
          <w:b/>
          <w:bCs/>
          <w:sz w:val="30"/>
          <w:szCs w:val="30"/>
        </w:rPr>
        <w:t>Khí thiên nhiên và khí mỏ dầu</w:t>
      </w:r>
    </w:p>
    <w:p w14:paraId="320E97DD" w14:textId="003FEB93" w:rsidR="00425EDA" w:rsidRDefault="00723131" w:rsidP="00425EDA">
      <w:pPr>
        <w:rPr>
          <w:sz w:val="28"/>
          <w:szCs w:val="28"/>
        </w:rPr>
      </w:pPr>
      <w:r>
        <w:rPr>
          <w:sz w:val="28"/>
          <w:szCs w:val="28"/>
        </w:rPr>
        <w:t xml:space="preserve">- Khí thiên nhiên có trong các mỏ khí nằm dưới lòng đất, thành phần chủ yếu là </w:t>
      </w:r>
      <w:r w:rsidRPr="00723131">
        <w:rPr>
          <w:sz w:val="28"/>
          <w:szCs w:val="28"/>
          <w:u w:val="single"/>
        </w:rPr>
        <w:t xml:space="preserve">methane </w:t>
      </w:r>
      <w:r>
        <w:rPr>
          <w:sz w:val="28"/>
          <w:szCs w:val="28"/>
        </w:rPr>
        <w:t>và một số alkane khác</w:t>
      </w:r>
    </w:p>
    <w:p w14:paraId="55AC4332" w14:textId="02E4A99C" w:rsidR="00723131" w:rsidRDefault="00723131" w:rsidP="00425EDA">
      <w:pPr>
        <w:rPr>
          <w:sz w:val="28"/>
          <w:szCs w:val="28"/>
        </w:rPr>
      </w:pPr>
      <w:r>
        <w:rPr>
          <w:sz w:val="28"/>
          <w:szCs w:val="28"/>
        </w:rPr>
        <w:t xml:space="preserve">- Khí mỏ dầu có từ các mỏ dầu, thành phần giống khí thiên nhiên nhưng hàm lượng methane </w:t>
      </w:r>
      <w:r w:rsidRPr="00723131">
        <w:rPr>
          <w:sz w:val="28"/>
          <w:szCs w:val="28"/>
          <w:u w:val="single"/>
        </w:rPr>
        <w:t>chiếm tỉ lệ thấp hơn</w:t>
      </w:r>
      <w:r>
        <w:rPr>
          <w:sz w:val="28"/>
          <w:szCs w:val="28"/>
        </w:rPr>
        <w:t xml:space="preserve"> so với khí thiên nhiên</w:t>
      </w:r>
    </w:p>
    <w:p w14:paraId="7FFD7245" w14:textId="1CABE837" w:rsidR="00723131" w:rsidRPr="00030E3C" w:rsidRDefault="00723131" w:rsidP="00425EDA">
      <w:pPr>
        <w:rPr>
          <w:b/>
          <w:bCs/>
          <w:color w:val="FF0000"/>
          <w:sz w:val="32"/>
          <w:szCs w:val="32"/>
          <w:u w:val="single"/>
        </w:rPr>
      </w:pPr>
      <w:r w:rsidRPr="00030E3C">
        <w:rPr>
          <w:b/>
          <w:bCs/>
          <w:color w:val="FF0000"/>
          <w:sz w:val="32"/>
          <w:szCs w:val="32"/>
          <w:u w:val="single"/>
        </w:rPr>
        <w:t>2. Khai thác dầu mỏ, khí thiên nhiên và khí mỏ dầu</w:t>
      </w:r>
    </w:p>
    <w:p w14:paraId="13C3C38A" w14:textId="0073938E" w:rsidR="00723131" w:rsidRPr="00E82B61" w:rsidRDefault="00E471CA" w:rsidP="00425EDA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</w:t>
      </w:r>
      <w:r w:rsidR="00723131" w:rsidRPr="00E82B61">
        <w:rPr>
          <w:b/>
          <w:bCs/>
          <w:sz w:val="30"/>
          <w:szCs w:val="30"/>
        </w:rPr>
        <w:t>. Khai thác dầu mỏ</w:t>
      </w:r>
    </w:p>
    <w:p w14:paraId="4D2A6D7F" w14:textId="35521527" w:rsidR="00723131" w:rsidRDefault="00723131" w:rsidP="00425EDA">
      <w:pPr>
        <w:rPr>
          <w:sz w:val="28"/>
          <w:szCs w:val="28"/>
        </w:rPr>
      </w:pPr>
      <w:r>
        <w:rPr>
          <w:sz w:val="28"/>
          <w:szCs w:val="28"/>
        </w:rPr>
        <w:t xml:space="preserve">- Sử dụng thiết bị </w:t>
      </w:r>
      <w:r w:rsidRPr="00723131">
        <w:rPr>
          <w:sz w:val="28"/>
          <w:szCs w:val="28"/>
          <w:u w:val="single"/>
        </w:rPr>
        <w:t>khoan sâu</w:t>
      </w:r>
      <w:r>
        <w:rPr>
          <w:sz w:val="28"/>
          <w:szCs w:val="28"/>
        </w:rPr>
        <w:t xml:space="preserve"> để tiếp cận dầu thô</w:t>
      </w:r>
    </w:p>
    <w:p w14:paraId="58E9A8E4" w14:textId="0A37BA67" w:rsidR="00723131" w:rsidRDefault="00723131" w:rsidP="00425EDA">
      <w:pPr>
        <w:rPr>
          <w:sz w:val="28"/>
          <w:szCs w:val="28"/>
        </w:rPr>
      </w:pPr>
      <w:r>
        <w:rPr>
          <w:sz w:val="28"/>
          <w:szCs w:val="28"/>
        </w:rPr>
        <w:t>- Dầu thô được lấy từ giếng, sơ chế tại nhà máy lọc dầu, sau đó qua tháp chưng cất hoặc xử lý hóa học</w:t>
      </w:r>
    </w:p>
    <w:p w14:paraId="23EF00B2" w14:textId="01DDFBD9" w:rsidR="00E06233" w:rsidRDefault="00723131" w:rsidP="00425EDA">
      <w:pPr>
        <w:rPr>
          <w:sz w:val="28"/>
          <w:szCs w:val="28"/>
        </w:rPr>
      </w:pPr>
      <w:r>
        <w:rPr>
          <w:sz w:val="28"/>
          <w:szCs w:val="28"/>
        </w:rPr>
        <w:t>- Sản phẩm : khí đốt (gas), xăng, dầu hỏa, dầu diesel,..</w:t>
      </w:r>
    </w:p>
    <w:p w14:paraId="3B0C62AF" w14:textId="5B1766B2" w:rsidR="00723131" w:rsidRPr="00E82B61" w:rsidRDefault="00E471CA" w:rsidP="00425EDA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</w:t>
      </w:r>
      <w:r w:rsidR="00723131" w:rsidRPr="00E82B61">
        <w:rPr>
          <w:b/>
          <w:bCs/>
          <w:sz w:val="30"/>
          <w:szCs w:val="30"/>
        </w:rPr>
        <w:t>. Khai thác khí thiên nhiên</w:t>
      </w:r>
    </w:p>
    <w:p w14:paraId="62B1ED8C" w14:textId="72FEB50A" w:rsidR="00723131" w:rsidRDefault="00723131" w:rsidP="00425E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Quy trình tương tự khai thác dầu mỏ</w:t>
      </w:r>
    </w:p>
    <w:p w14:paraId="7697A71B" w14:textId="11C362D8" w:rsidR="00723131" w:rsidRDefault="00723131" w:rsidP="00425ED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Khí thiên nhiên được khai thác từ </w:t>
      </w:r>
      <w:r w:rsidRPr="00723131">
        <w:rPr>
          <w:sz w:val="28"/>
          <w:szCs w:val="28"/>
          <w:u w:val="single"/>
        </w:rPr>
        <w:t>các mỏ khí tự nhiên</w:t>
      </w:r>
    </w:p>
    <w:p w14:paraId="79E3DF93" w14:textId="65022B12" w:rsidR="00723131" w:rsidRDefault="00723131" w:rsidP="00425EDA">
      <w:pPr>
        <w:rPr>
          <w:sz w:val="28"/>
          <w:szCs w:val="28"/>
        </w:rPr>
      </w:pPr>
      <w:r>
        <w:rPr>
          <w:sz w:val="28"/>
          <w:szCs w:val="28"/>
        </w:rPr>
        <w:t>- Sản phẩm : methane và một số hydrocarbon khác (ethane, propane, butane,..)</w:t>
      </w:r>
    </w:p>
    <w:p w14:paraId="405747BB" w14:textId="13F52659" w:rsidR="00723131" w:rsidRDefault="00723131" w:rsidP="00425EDA">
      <w:pPr>
        <w:rPr>
          <w:sz w:val="28"/>
          <w:szCs w:val="28"/>
        </w:rPr>
      </w:pPr>
      <w:r>
        <w:rPr>
          <w:sz w:val="28"/>
          <w:szCs w:val="28"/>
        </w:rPr>
        <w:t xml:space="preserve">- Ứng dụng </w:t>
      </w:r>
      <w:r w:rsidR="00030E3C">
        <w:rPr>
          <w:sz w:val="28"/>
          <w:szCs w:val="28"/>
        </w:rPr>
        <w:t>: giao thông, điện năng, công nghiệp hóa chất,..</w:t>
      </w:r>
    </w:p>
    <w:p w14:paraId="53ED43F5" w14:textId="3B82F0BE" w:rsidR="00030E3C" w:rsidRPr="00E82B61" w:rsidRDefault="00E471CA" w:rsidP="00425EDA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</w:t>
      </w:r>
      <w:r w:rsidR="00030E3C" w:rsidRPr="00E82B61">
        <w:rPr>
          <w:b/>
          <w:bCs/>
          <w:sz w:val="30"/>
          <w:szCs w:val="30"/>
        </w:rPr>
        <w:t>. Khai thác khí mỏ dầu</w:t>
      </w:r>
    </w:p>
    <w:p w14:paraId="64D1D401" w14:textId="72C337D1" w:rsidR="00030E3C" w:rsidRDefault="00030E3C" w:rsidP="00425EDA">
      <w:pPr>
        <w:rPr>
          <w:sz w:val="28"/>
          <w:szCs w:val="28"/>
        </w:rPr>
      </w:pPr>
      <w:r>
        <w:rPr>
          <w:sz w:val="28"/>
          <w:szCs w:val="28"/>
        </w:rPr>
        <w:t>- Khai thác cùng với dầu mỏ từ giếng</w:t>
      </w:r>
    </w:p>
    <w:p w14:paraId="511389ED" w14:textId="6D583559" w:rsidR="00030E3C" w:rsidRDefault="00030E3C" w:rsidP="00425EDA">
      <w:pPr>
        <w:rPr>
          <w:sz w:val="28"/>
          <w:szCs w:val="28"/>
        </w:rPr>
      </w:pPr>
      <w:r>
        <w:rPr>
          <w:sz w:val="28"/>
          <w:szCs w:val="28"/>
        </w:rPr>
        <w:t>- Thành phần chính : methane (hàm lượng thấp hơn khí thiên nhiên), và các khí khác (ethane, propane,..)</w:t>
      </w:r>
    </w:p>
    <w:p w14:paraId="5BEB4D37" w14:textId="7E34339F" w:rsidR="00030E3C" w:rsidRDefault="00030E3C" w:rsidP="00425EDA">
      <w:pPr>
        <w:rPr>
          <w:sz w:val="28"/>
          <w:szCs w:val="28"/>
        </w:rPr>
      </w:pPr>
      <w:r>
        <w:rPr>
          <w:sz w:val="28"/>
          <w:szCs w:val="28"/>
        </w:rPr>
        <w:t>- Thường dùng làm nhiên liệu</w:t>
      </w:r>
    </w:p>
    <w:p w14:paraId="4CF0F015" w14:textId="7B11E32D" w:rsidR="00E06233" w:rsidRDefault="00E06233" w:rsidP="00E06233">
      <w:pPr>
        <w:jc w:val="center"/>
        <w:rPr>
          <w:sz w:val="28"/>
          <w:szCs w:val="28"/>
        </w:rPr>
      </w:pPr>
      <w:r w:rsidRPr="00E06233">
        <w:rPr>
          <w:noProof/>
          <w:sz w:val="28"/>
          <w:szCs w:val="28"/>
        </w:rPr>
        <w:drawing>
          <wp:inline distT="0" distB="0" distL="0" distR="0" wp14:anchorId="78452344" wp14:editId="150B6EBC">
            <wp:extent cx="3878580" cy="3268201"/>
            <wp:effectExtent l="0" t="0" r="7620" b="8890"/>
            <wp:docPr id="1591515765" name="Picture 1" descr="A diagram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15765" name="Picture 1" descr="A diagram of a factor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4200" cy="327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F66A" w14:textId="35E3C7F4" w:rsidR="00030E3C" w:rsidRDefault="00030E3C" w:rsidP="00425EDA">
      <w:pPr>
        <w:rPr>
          <w:color w:val="000000" w:themeColor="text1"/>
          <w:sz w:val="28"/>
          <w:szCs w:val="28"/>
        </w:rPr>
      </w:pPr>
      <w:r>
        <w:rPr>
          <w:b/>
          <w:bCs/>
          <w:color w:val="FF0000"/>
          <w:sz w:val="32"/>
          <w:szCs w:val="32"/>
          <w:u w:val="single"/>
        </w:rPr>
        <w:t>3. Nhiên liệu</w:t>
      </w:r>
    </w:p>
    <w:p w14:paraId="04F6C472" w14:textId="24B0EE2D" w:rsidR="00030E3C" w:rsidRDefault="00030E3C" w:rsidP="00425ED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Nhiên liệu là những chất khi cháy </w:t>
      </w:r>
      <w:r w:rsidRPr="00030E3C">
        <w:rPr>
          <w:color w:val="000000" w:themeColor="text1"/>
          <w:sz w:val="28"/>
          <w:szCs w:val="28"/>
          <w:u w:val="single"/>
        </w:rPr>
        <w:t>sẽ tỏa nhiệt và phát sáng</w:t>
      </w:r>
    </w:p>
    <w:p w14:paraId="59E77EAB" w14:textId="03BA83B8" w:rsidR="00030E3C" w:rsidRDefault="00030E3C" w:rsidP="00425ED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Có 3 loại nhiên liệu phổ biến:</w:t>
      </w:r>
    </w:p>
    <w:p w14:paraId="74EF838C" w14:textId="3D9605CB" w:rsidR="00E82B61" w:rsidRDefault="00E82B61" w:rsidP="00425EDA">
      <w:pPr>
        <w:rPr>
          <w:color w:val="000000" w:themeColor="text1"/>
          <w:sz w:val="28"/>
          <w:szCs w:val="28"/>
        </w:rPr>
      </w:pPr>
      <w:r w:rsidRPr="00E82B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F6923FF" wp14:editId="12E0789F">
            <wp:extent cx="5943600" cy="1311910"/>
            <wp:effectExtent l="0" t="0" r="0" b="2540"/>
            <wp:docPr id="161210675" name="Picture 1" descr="A group of word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0675" name="Picture 1" descr="A group of words on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64C0" w14:textId="02292023" w:rsidR="00E82B61" w:rsidRPr="00E82B61" w:rsidRDefault="00E82B61" w:rsidP="00E82B61">
      <w:pPr>
        <w:pStyle w:val="ListParagraph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32"/>
          <w:szCs w:val="32"/>
        </w:rPr>
        <w:t>Cách sử dụng nhiên liệu hiệu quả :</w:t>
      </w:r>
    </w:p>
    <w:p w14:paraId="09F92D45" w14:textId="2A905D70" w:rsidR="00E82B61" w:rsidRDefault="00E82B61" w:rsidP="00E82B61">
      <w:pPr>
        <w:rPr>
          <w:color w:val="000000" w:themeColor="text1"/>
          <w:sz w:val="28"/>
          <w:szCs w:val="28"/>
        </w:rPr>
      </w:pPr>
      <w:r w:rsidRPr="00E82B61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 </w:t>
      </w:r>
      <w:r w:rsidRPr="00E82B61">
        <w:rPr>
          <w:color w:val="000000" w:themeColor="text1"/>
          <w:sz w:val="28"/>
          <w:szCs w:val="28"/>
        </w:rPr>
        <w:t xml:space="preserve">Cung </w:t>
      </w:r>
      <w:r>
        <w:rPr>
          <w:color w:val="000000" w:themeColor="text1"/>
          <w:sz w:val="28"/>
          <w:szCs w:val="28"/>
        </w:rPr>
        <w:t xml:space="preserve">cấp </w:t>
      </w:r>
      <w:r w:rsidRPr="00E82B61">
        <w:rPr>
          <w:color w:val="000000" w:themeColor="text1"/>
          <w:sz w:val="28"/>
          <w:szCs w:val="28"/>
          <w:u w:val="single"/>
        </w:rPr>
        <w:t>đủ</w:t>
      </w:r>
      <w:r>
        <w:rPr>
          <w:color w:val="000000" w:themeColor="text1"/>
          <w:sz w:val="28"/>
          <w:szCs w:val="28"/>
        </w:rPr>
        <w:t xml:space="preserve"> không khí hoặc oxygen để nhiên liệu cháy hoàn toàn.</w:t>
      </w:r>
    </w:p>
    <w:p w14:paraId="39137AD9" w14:textId="57FCE5D3" w:rsidR="00E82B61" w:rsidRDefault="00E82B61" w:rsidP="00E82B6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Tăng </w:t>
      </w:r>
      <w:r w:rsidRPr="00E82B61">
        <w:rPr>
          <w:color w:val="000000" w:themeColor="text1"/>
          <w:sz w:val="28"/>
          <w:szCs w:val="28"/>
          <w:u w:val="single"/>
        </w:rPr>
        <w:t>diện tích tiếp xúc</w:t>
      </w:r>
      <w:r>
        <w:rPr>
          <w:color w:val="000000" w:themeColor="text1"/>
          <w:sz w:val="28"/>
          <w:szCs w:val="28"/>
        </w:rPr>
        <w:t xml:space="preserve"> giữa nhiên liệu và không khí</w:t>
      </w:r>
    </w:p>
    <w:p w14:paraId="3D30507C" w14:textId="33E8BC7E" w:rsidR="00E82B61" w:rsidRPr="00E82B61" w:rsidRDefault="00E82B61" w:rsidP="00E82B6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Điều chỉnh lượng nhiên liệu để cháy đúng mức cần thiết, tận dụng nhiệt lượng tỏa ra</w:t>
      </w:r>
    </w:p>
    <w:p w14:paraId="57123A45" w14:textId="77777777" w:rsidR="00E82B61" w:rsidRPr="00E82B61" w:rsidRDefault="00E82B61" w:rsidP="00E82B61">
      <w:pPr>
        <w:ind w:left="360"/>
        <w:rPr>
          <w:color w:val="000000" w:themeColor="text1"/>
          <w:sz w:val="28"/>
          <w:szCs w:val="28"/>
        </w:rPr>
      </w:pPr>
    </w:p>
    <w:p w14:paraId="4CAD1694" w14:textId="77777777" w:rsidR="00030E3C" w:rsidRDefault="00030E3C" w:rsidP="00425EDA">
      <w:pPr>
        <w:rPr>
          <w:sz w:val="28"/>
          <w:szCs w:val="28"/>
        </w:rPr>
      </w:pPr>
    </w:p>
    <w:p w14:paraId="1B4FA58D" w14:textId="77777777" w:rsidR="00030E3C" w:rsidRPr="00030E3C" w:rsidRDefault="00030E3C" w:rsidP="00425EDA">
      <w:pPr>
        <w:rPr>
          <w:sz w:val="28"/>
          <w:szCs w:val="28"/>
        </w:rPr>
      </w:pPr>
    </w:p>
    <w:sectPr w:rsidR="00030E3C" w:rsidRPr="00030E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03D15"/>
    <w:multiLevelType w:val="hybridMultilevel"/>
    <w:tmpl w:val="17766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F2C95"/>
    <w:multiLevelType w:val="hybridMultilevel"/>
    <w:tmpl w:val="F70C30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E28EB"/>
    <w:multiLevelType w:val="hybridMultilevel"/>
    <w:tmpl w:val="EE083286"/>
    <w:lvl w:ilvl="0" w:tplc="CBBC8F54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509120">
    <w:abstractNumId w:val="0"/>
  </w:num>
  <w:num w:numId="2" w16cid:durableId="568267471">
    <w:abstractNumId w:val="1"/>
  </w:num>
  <w:num w:numId="3" w16cid:durableId="382827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9DE"/>
    <w:rsid w:val="00030E3C"/>
    <w:rsid w:val="0003507B"/>
    <w:rsid w:val="000619D7"/>
    <w:rsid w:val="002069DE"/>
    <w:rsid w:val="00284443"/>
    <w:rsid w:val="00421352"/>
    <w:rsid w:val="00425EDA"/>
    <w:rsid w:val="005C7117"/>
    <w:rsid w:val="00723131"/>
    <w:rsid w:val="00CC4B69"/>
    <w:rsid w:val="00D66667"/>
    <w:rsid w:val="00E06233"/>
    <w:rsid w:val="00E471CA"/>
    <w:rsid w:val="00E82B61"/>
    <w:rsid w:val="00FB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47A87"/>
  <w15:chartTrackingRefBased/>
  <w15:docId w15:val="{7EAD0922-1C7A-40EB-9B82-D40B102A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6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6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9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6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69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9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69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69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69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6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9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69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69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9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69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69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69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69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6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6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6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6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69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69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69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6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69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69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TRINH TRẦN</dc:creator>
  <cp:keywords/>
  <dc:description/>
  <cp:lastModifiedBy>TRINH TRẦN</cp:lastModifiedBy>
  <cp:revision>8</cp:revision>
  <dcterms:created xsi:type="dcterms:W3CDTF">2024-12-05T15:33:00Z</dcterms:created>
  <dcterms:modified xsi:type="dcterms:W3CDTF">2024-12-07T07:27:00Z</dcterms:modified>
</cp:coreProperties>
</file>