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3" w:type="dxa"/>
        <w:tblLook w:val="00A0" w:firstRow="1" w:lastRow="0" w:firstColumn="1" w:lastColumn="0" w:noHBand="0" w:noVBand="0"/>
      </w:tblPr>
      <w:tblGrid>
        <w:gridCol w:w="3969"/>
        <w:gridCol w:w="5704"/>
      </w:tblGrid>
      <w:tr w:rsidR="0000062D" w:rsidRPr="0000062D" w14:paraId="5BEA58F9" w14:textId="77777777" w:rsidTr="00912D40">
        <w:tc>
          <w:tcPr>
            <w:tcW w:w="3969" w:type="dxa"/>
          </w:tcPr>
          <w:p w14:paraId="03F0C2DC" w14:textId="77777777" w:rsidR="0000062D" w:rsidRPr="0000062D" w:rsidRDefault="0000062D" w:rsidP="0000062D">
            <w:pPr>
              <w:keepNext/>
              <w:spacing w:after="0" w:line="276" w:lineRule="auto"/>
              <w:ind w:left="0" w:firstLine="0"/>
              <w:jc w:val="center"/>
              <w:rPr>
                <w:rFonts w:eastAsia="Calibri"/>
                <w:color w:val="auto"/>
                <w:kern w:val="0"/>
                <w:sz w:val="26"/>
                <w:szCs w:val="26"/>
                <w14:ligatures w14:val="none"/>
              </w:rPr>
            </w:pPr>
            <w:r w:rsidRPr="0000062D">
              <w:rPr>
                <w:rFonts w:eastAsia="Calibri"/>
                <w:color w:val="auto"/>
                <w:kern w:val="0"/>
                <w:sz w:val="26"/>
                <w:szCs w:val="26"/>
                <w14:ligatures w14:val="none"/>
              </w:rPr>
              <w:t>ỦY BAN NHÂN DÂN QUẬN 12</w:t>
            </w:r>
          </w:p>
          <w:p w14:paraId="4670319C" w14:textId="77777777" w:rsidR="0000062D" w:rsidRPr="0000062D" w:rsidRDefault="0000062D" w:rsidP="0000062D">
            <w:pPr>
              <w:keepNext/>
              <w:spacing w:after="0" w:line="276" w:lineRule="auto"/>
              <w:ind w:left="0" w:firstLine="0"/>
              <w:jc w:val="center"/>
              <w:rPr>
                <w:rFonts w:eastAsia="Calibri"/>
                <w:b/>
                <w:bCs/>
                <w:color w:val="auto"/>
                <w:kern w:val="0"/>
                <w:sz w:val="26"/>
                <w:szCs w:val="26"/>
                <w14:ligatures w14:val="none"/>
              </w:rPr>
            </w:pPr>
            <w:r w:rsidRPr="0000062D">
              <w:rPr>
                <w:rFonts w:eastAsia="Calibri"/>
                <w:b/>
                <w:bCs/>
                <w:color w:val="auto"/>
                <w:kern w:val="0"/>
                <w:sz w:val="26"/>
                <w:szCs w:val="26"/>
                <w14:ligatures w14:val="none"/>
              </w:rPr>
              <w:t>TRƯỜNG TRUNG HỌC CƠ SỞ</w:t>
            </w:r>
          </w:p>
          <w:p w14:paraId="592C16A5" w14:textId="16AB2539" w:rsidR="0000062D" w:rsidRPr="0000062D" w:rsidRDefault="00912D40" w:rsidP="0000062D">
            <w:pPr>
              <w:keepNext/>
              <w:spacing w:after="0" w:line="276" w:lineRule="auto"/>
              <w:ind w:left="0" w:firstLine="0"/>
              <w:jc w:val="center"/>
              <w:rPr>
                <w:rFonts w:eastAsia="Calibri"/>
                <w:b/>
                <w:bCs/>
                <w:color w:val="auto"/>
                <w:kern w:val="0"/>
                <w:sz w:val="26"/>
                <w:szCs w:val="26"/>
                <w14:ligatures w14:val="none"/>
              </w:rPr>
            </w:pPr>
            <w:r w:rsidRPr="0000062D">
              <w:rPr>
                <w:rFonts w:eastAsia="Calibri"/>
                <w:noProof/>
                <w:color w:val="auto"/>
                <w:kern w:val="0"/>
                <w:sz w:val="26"/>
                <w:szCs w:val="26"/>
                <w14:ligatures w14:val="none"/>
              </w:rPr>
              <mc:AlternateContent>
                <mc:Choice Requires="wps">
                  <w:drawing>
                    <wp:anchor distT="0" distB="0" distL="114300" distR="114300" simplePos="0" relativeHeight="251659264" behindDoc="0" locked="0" layoutInCell="1" allowOverlap="1" wp14:anchorId="48641FAC" wp14:editId="396B4067">
                      <wp:simplePos x="0" y="0"/>
                      <wp:positionH relativeFrom="column">
                        <wp:posOffset>494665</wp:posOffset>
                      </wp:positionH>
                      <wp:positionV relativeFrom="paragraph">
                        <wp:posOffset>217170</wp:posOffset>
                      </wp:positionV>
                      <wp:extent cx="1435100" cy="0"/>
                      <wp:effectExtent l="0" t="0" r="0" b="0"/>
                      <wp:wrapNone/>
                      <wp:docPr id="37551314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DAB4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7.1pt" to="151.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"/>
                  </w:pict>
                </mc:Fallback>
              </mc:AlternateContent>
            </w:r>
            <w:r w:rsidR="0000062D" w:rsidRPr="0000062D">
              <w:rPr>
                <w:rFonts w:eastAsia="Calibri"/>
                <w:b/>
                <w:bCs/>
                <w:color w:val="auto"/>
                <w:kern w:val="0"/>
                <w:sz w:val="26"/>
                <w:szCs w:val="26"/>
                <w14:ligatures w14:val="none"/>
              </w:rPr>
              <w:t>TRẦN QUANG KHẢI</w:t>
            </w:r>
          </w:p>
          <w:p w14:paraId="0B6DA424" w14:textId="70520C34" w:rsidR="0000062D" w:rsidRPr="0000062D" w:rsidRDefault="0000062D" w:rsidP="0000062D">
            <w:pPr>
              <w:keepNext/>
              <w:spacing w:after="0" w:line="276" w:lineRule="auto"/>
              <w:ind w:left="0" w:firstLine="0"/>
              <w:jc w:val="center"/>
              <w:rPr>
                <w:rFonts w:eastAsia="Calibri"/>
                <w:color w:val="auto"/>
                <w:kern w:val="0"/>
                <w:sz w:val="26"/>
                <w:szCs w:val="26"/>
                <w14:ligatures w14:val="none"/>
              </w:rPr>
            </w:pPr>
          </w:p>
          <w:p w14:paraId="083EB7A6" w14:textId="31B1FF65" w:rsidR="0000062D" w:rsidRPr="0000062D" w:rsidRDefault="0000062D" w:rsidP="0000062D">
            <w:pPr>
              <w:keepNext/>
              <w:spacing w:after="0" w:line="276" w:lineRule="auto"/>
              <w:ind w:left="0" w:firstLine="0"/>
              <w:jc w:val="center"/>
              <w:rPr>
                <w:rFonts w:eastAsia="Calibri"/>
                <w:color w:val="auto"/>
                <w:kern w:val="0"/>
                <w:sz w:val="26"/>
                <w:szCs w:val="26"/>
                <w14:ligatures w14:val="none"/>
              </w:rPr>
            </w:pPr>
            <w:r w:rsidRPr="0000062D">
              <w:rPr>
                <w:rFonts w:eastAsia="Calibri"/>
                <w:color w:val="auto"/>
                <w:kern w:val="0"/>
                <w:sz w:val="26"/>
                <w:szCs w:val="26"/>
                <w14:ligatures w14:val="none"/>
              </w:rPr>
              <w:t>Số:</w:t>
            </w:r>
            <w:r w:rsidR="00CA2572">
              <w:rPr>
                <w:rFonts w:eastAsia="Calibri"/>
                <w:color w:val="auto"/>
                <w:kern w:val="0"/>
                <w:sz w:val="26"/>
                <w:szCs w:val="26"/>
                <w14:ligatures w14:val="none"/>
              </w:rPr>
              <w:t xml:space="preserve"> 334</w:t>
            </w:r>
            <w:r w:rsidRPr="0000062D">
              <w:rPr>
                <w:rFonts w:eastAsia="Calibri"/>
                <w:color w:val="auto"/>
                <w:kern w:val="0"/>
                <w:sz w:val="26"/>
                <w:szCs w:val="26"/>
                <w14:ligatures w14:val="none"/>
              </w:rPr>
              <w:t>/KH-TQK</w:t>
            </w:r>
          </w:p>
        </w:tc>
        <w:tc>
          <w:tcPr>
            <w:tcW w:w="5704" w:type="dxa"/>
          </w:tcPr>
          <w:p w14:paraId="6918021E" w14:textId="77777777" w:rsidR="0000062D" w:rsidRPr="0000062D" w:rsidRDefault="0000062D" w:rsidP="0000062D">
            <w:pPr>
              <w:keepNext/>
              <w:spacing w:after="0" w:line="276" w:lineRule="auto"/>
              <w:ind w:left="0" w:firstLine="0"/>
              <w:jc w:val="center"/>
              <w:rPr>
                <w:rFonts w:eastAsia="Calibri"/>
                <w:b/>
                <w:bCs/>
                <w:color w:val="auto"/>
                <w:kern w:val="0"/>
                <w:sz w:val="26"/>
                <w:szCs w:val="26"/>
                <w14:ligatures w14:val="none"/>
              </w:rPr>
            </w:pPr>
            <w:r w:rsidRPr="0000062D">
              <w:rPr>
                <w:rFonts w:eastAsia="Calibri"/>
                <w:b/>
                <w:bCs/>
                <w:color w:val="auto"/>
                <w:kern w:val="0"/>
                <w:sz w:val="26"/>
                <w:szCs w:val="26"/>
                <w14:ligatures w14:val="none"/>
              </w:rPr>
              <w:t>CỘNG HÒA XÃ HỘI CHỦ NGHĨA VIỆT NAM</w:t>
            </w:r>
          </w:p>
          <w:p w14:paraId="5916162F" w14:textId="5CE71C46" w:rsidR="0000062D" w:rsidRPr="0000062D" w:rsidRDefault="00912D40" w:rsidP="0000062D">
            <w:pPr>
              <w:keepNext/>
              <w:spacing w:after="0" w:line="276" w:lineRule="auto"/>
              <w:ind w:left="0" w:firstLine="0"/>
              <w:jc w:val="center"/>
              <w:rPr>
                <w:rFonts w:eastAsia="Calibri"/>
                <w:b/>
                <w:bCs/>
                <w:color w:val="auto"/>
                <w:kern w:val="0"/>
                <w:sz w:val="26"/>
                <w:szCs w:val="26"/>
                <w14:ligatures w14:val="none"/>
              </w:rPr>
            </w:pPr>
            <w:r w:rsidRPr="0000062D">
              <w:rPr>
                <w:rFonts w:eastAsia="Calibri"/>
                <w:noProof/>
                <w:color w:val="auto"/>
                <w:kern w:val="0"/>
                <w:sz w:val="26"/>
                <w:szCs w:val="26"/>
                <w14:ligatures w14:val="none"/>
              </w:rPr>
              <mc:AlternateContent>
                <mc:Choice Requires="wps">
                  <w:drawing>
                    <wp:anchor distT="0" distB="0" distL="114300" distR="114300" simplePos="0" relativeHeight="251660288" behindDoc="0" locked="0" layoutInCell="1" allowOverlap="1" wp14:anchorId="18D91C60" wp14:editId="1EFF8311">
                      <wp:simplePos x="0" y="0"/>
                      <wp:positionH relativeFrom="column">
                        <wp:posOffset>793618</wp:posOffset>
                      </wp:positionH>
                      <wp:positionV relativeFrom="paragraph">
                        <wp:posOffset>231140</wp:posOffset>
                      </wp:positionV>
                      <wp:extent cx="1943100" cy="0"/>
                      <wp:effectExtent l="5080" t="13335" r="13970" b="5715"/>
                      <wp:wrapNone/>
                      <wp:docPr id="20962097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F0B9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8.2pt" to="21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"/>
                  </w:pict>
                </mc:Fallback>
              </mc:AlternateContent>
            </w:r>
            <w:r w:rsidR="0000062D" w:rsidRPr="0000062D">
              <w:rPr>
                <w:rFonts w:eastAsia="Calibri"/>
                <w:b/>
                <w:bCs/>
                <w:color w:val="auto"/>
                <w:kern w:val="0"/>
                <w:sz w:val="26"/>
                <w:szCs w:val="26"/>
                <w14:ligatures w14:val="none"/>
              </w:rPr>
              <w:t>Độc lập – Tự do – Hạnh phúc</w:t>
            </w:r>
          </w:p>
          <w:p w14:paraId="3F5DE862" w14:textId="0F2A17FE" w:rsidR="0000062D" w:rsidRPr="0000062D" w:rsidRDefault="0000062D" w:rsidP="0000062D">
            <w:pPr>
              <w:keepNext/>
              <w:spacing w:after="0" w:line="276" w:lineRule="auto"/>
              <w:ind w:left="0" w:firstLine="0"/>
              <w:jc w:val="center"/>
              <w:rPr>
                <w:rFonts w:eastAsia="Calibri"/>
                <w:b/>
                <w:bCs/>
                <w:color w:val="auto"/>
                <w:kern w:val="0"/>
                <w:sz w:val="26"/>
                <w:szCs w:val="26"/>
                <w14:ligatures w14:val="none"/>
              </w:rPr>
            </w:pPr>
          </w:p>
          <w:p w14:paraId="047731C7" w14:textId="77777777" w:rsidR="001574F8" w:rsidRDefault="001574F8" w:rsidP="0000062D">
            <w:pPr>
              <w:keepNext/>
              <w:spacing w:after="0" w:line="276" w:lineRule="auto"/>
              <w:ind w:left="0" w:firstLine="0"/>
              <w:jc w:val="center"/>
              <w:rPr>
                <w:rFonts w:eastAsia="Calibri"/>
                <w:i/>
                <w:iCs/>
                <w:color w:val="auto"/>
                <w:kern w:val="0"/>
                <w:sz w:val="26"/>
                <w:szCs w:val="26"/>
                <w14:ligatures w14:val="none"/>
              </w:rPr>
            </w:pPr>
          </w:p>
          <w:p w14:paraId="37BCAA9F" w14:textId="034DD83A" w:rsidR="0000062D" w:rsidRPr="0000062D" w:rsidRDefault="0000062D" w:rsidP="0000062D">
            <w:pPr>
              <w:keepNext/>
              <w:spacing w:after="0" w:line="276" w:lineRule="auto"/>
              <w:ind w:left="0" w:firstLine="0"/>
              <w:jc w:val="center"/>
              <w:rPr>
                <w:rFonts w:eastAsia="Calibri"/>
                <w:color w:val="auto"/>
                <w:kern w:val="0"/>
                <w:sz w:val="26"/>
                <w:szCs w:val="26"/>
                <w14:ligatures w14:val="none"/>
              </w:rPr>
            </w:pPr>
            <w:r w:rsidRPr="0000062D">
              <w:rPr>
                <w:rFonts w:eastAsia="Calibri"/>
                <w:i/>
                <w:iCs/>
                <w:color w:val="auto"/>
                <w:kern w:val="0"/>
                <w:sz w:val="26"/>
                <w:szCs w:val="26"/>
                <w14:ligatures w14:val="none"/>
              </w:rPr>
              <w:t>Quận 12, ngày</w:t>
            </w:r>
            <w:r w:rsidR="00CA2572">
              <w:rPr>
                <w:rFonts w:eastAsia="Calibri"/>
                <w:i/>
                <w:iCs/>
                <w:color w:val="auto"/>
                <w:kern w:val="0"/>
                <w:sz w:val="26"/>
                <w:szCs w:val="26"/>
                <w14:ligatures w14:val="none"/>
              </w:rPr>
              <w:t xml:space="preserve"> 02 </w:t>
            </w:r>
            <w:r w:rsidRPr="0000062D">
              <w:rPr>
                <w:rFonts w:eastAsia="Calibri"/>
                <w:i/>
                <w:iCs/>
                <w:color w:val="auto"/>
                <w:kern w:val="0"/>
                <w:sz w:val="26"/>
                <w:szCs w:val="26"/>
                <w14:ligatures w14:val="none"/>
              </w:rPr>
              <w:t xml:space="preserve">tháng </w:t>
            </w:r>
            <w:r w:rsidR="00122C12">
              <w:rPr>
                <w:rFonts w:eastAsia="Calibri"/>
                <w:i/>
                <w:iCs/>
                <w:color w:val="auto"/>
                <w:kern w:val="0"/>
                <w:sz w:val="26"/>
                <w:szCs w:val="26"/>
                <w14:ligatures w14:val="none"/>
              </w:rPr>
              <w:t>10</w:t>
            </w:r>
            <w:r w:rsidRPr="0000062D">
              <w:rPr>
                <w:rFonts w:eastAsia="Calibri"/>
                <w:i/>
                <w:iCs/>
                <w:color w:val="auto"/>
                <w:kern w:val="0"/>
                <w:sz w:val="26"/>
                <w:szCs w:val="26"/>
                <w14:ligatures w14:val="none"/>
              </w:rPr>
              <w:t xml:space="preserve"> năm 202</w:t>
            </w:r>
            <w:r w:rsidR="00122C12">
              <w:rPr>
                <w:rFonts w:eastAsia="Calibri"/>
                <w:i/>
                <w:iCs/>
                <w:color w:val="auto"/>
                <w:kern w:val="0"/>
                <w:sz w:val="26"/>
                <w:szCs w:val="26"/>
                <w14:ligatures w14:val="none"/>
              </w:rPr>
              <w:t>4</w:t>
            </w:r>
          </w:p>
        </w:tc>
      </w:tr>
    </w:tbl>
    <w:p w14:paraId="646A4868" w14:textId="77777777" w:rsidR="00A23E9C" w:rsidRDefault="00000000">
      <w:pPr>
        <w:spacing w:after="0" w:line="259" w:lineRule="auto"/>
        <w:ind w:left="63" w:firstLine="0"/>
        <w:jc w:val="center"/>
      </w:pPr>
      <w:r>
        <w:t xml:space="preserve"> </w:t>
      </w:r>
    </w:p>
    <w:p w14:paraId="372AA4CF" w14:textId="5D4FA978" w:rsidR="00A23E9C" w:rsidRDefault="00122C12" w:rsidP="00122C12">
      <w:pPr>
        <w:spacing w:after="21" w:line="259" w:lineRule="auto"/>
        <w:ind w:left="0" w:firstLine="0"/>
        <w:jc w:val="center"/>
      </w:pPr>
      <w:r>
        <w:rPr>
          <w:b/>
        </w:rPr>
        <w:t>KẾ HOẠCH</w:t>
      </w:r>
    </w:p>
    <w:p w14:paraId="14459EE5" w14:textId="22D01B04" w:rsidR="00122C12" w:rsidRDefault="00122C12" w:rsidP="00122C12">
      <w:pPr>
        <w:tabs>
          <w:tab w:val="center" w:pos="4836"/>
        </w:tabs>
        <w:spacing w:after="0" w:line="276" w:lineRule="auto"/>
        <w:ind w:left="0" w:firstLine="720"/>
        <w:jc w:val="center"/>
        <w:rPr>
          <w:b/>
        </w:rPr>
      </w:pPr>
      <w:r>
        <w:rPr>
          <w:b/>
        </w:rPr>
        <w:t>T</w:t>
      </w:r>
      <w:r w:rsidRPr="00122C12">
        <w:rPr>
          <w:b/>
        </w:rPr>
        <w:t>Ổ CHỨC TUẦN LỄ HƯỞNG ỨNG HỌC TẬP SUỐT ĐỜI NĂM 2024</w:t>
      </w:r>
    </w:p>
    <w:p w14:paraId="664217F4" w14:textId="113408E3" w:rsidR="00A23E9C" w:rsidRDefault="00000000" w:rsidP="00380AFB">
      <w:pPr>
        <w:tabs>
          <w:tab w:val="center" w:pos="4836"/>
        </w:tabs>
        <w:spacing w:after="0" w:line="276" w:lineRule="auto"/>
        <w:ind w:left="0" w:firstLine="720"/>
        <w:jc w:val="left"/>
      </w:pPr>
      <w:r>
        <w:tab/>
      </w:r>
      <w:r>
        <w:rPr>
          <w:b/>
          <w:sz w:val="2"/>
        </w:rPr>
        <w:t xml:space="preserve"> </w:t>
      </w:r>
    </w:p>
    <w:p w14:paraId="67550781" w14:textId="77777777" w:rsidR="009B74F4" w:rsidRDefault="009B74F4" w:rsidP="009B74F4">
      <w:pPr>
        <w:spacing w:after="0" w:line="276" w:lineRule="auto"/>
        <w:ind w:left="0" w:right="183" w:firstLine="720"/>
      </w:pPr>
      <w:r>
        <w:t>Căn cứ kế hoạch số 6228/KH-SGDĐT ngày 27 tháng 9 năm 2024 của Sở Giáo dục và Đào tạo về tổ chức Tuần lễ hưởng ứng học tập suốt đời năm 2024 của ngành Giáo dục và Đào tạo Thành phố;</w:t>
      </w:r>
    </w:p>
    <w:p w14:paraId="49D47B98" w14:textId="77777777" w:rsidR="009B74F4" w:rsidRDefault="009B74F4" w:rsidP="009B74F4">
      <w:pPr>
        <w:spacing w:after="0" w:line="276" w:lineRule="auto"/>
        <w:ind w:left="0" w:right="183" w:firstLine="720"/>
      </w:pPr>
      <w:r>
        <w:t>Căn cứ kế hoạch số 7462/KH-UBND ngày 30 tháng 9 năm 2024 của Uỷ ban nhân dân Quận 12 về tổ chức Tuần lễ hưởng ứng học tập suốt đời năm 2024 trên địa bàn Quận 12;</w:t>
      </w:r>
    </w:p>
    <w:p w14:paraId="355FD5FF" w14:textId="62E6C305" w:rsidR="0000062D" w:rsidRPr="00380AFB" w:rsidRDefault="004F1ADC" w:rsidP="009B74F4">
      <w:pPr>
        <w:spacing w:after="0" w:line="276" w:lineRule="auto"/>
        <w:ind w:left="0" w:right="183" w:firstLine="720"/>
      </w:pPr>
      <w:r w:rsidRPr="00380AFB">
        <w:t>Căn cứ tình hình vào tình hình thực tế của nhà trường</w:t>
      </w:r>
      <w:r w:rsidR="0000062D" w:rsidRPr="00380AFB">
        <w:t>;</w:t>
      </w:r>
    </w:p>
    <w:p w14:paraId="26E503B4" w14:textId="54977B22" w:rsidR="00A23E9C" w:rsidRPr="00380AFB" w:rsidRDefault="0000062D" w:rsidP="00380AFB">
      <w:pPr>
        <w:spacing w:after="0" w:line="276" w:lineRule="auto"/>
        <w:ind w:left="0" w:right="183" w:firstLine="720"/>
      </w:pPr>
      <w:r w:rsidRPr="00380AFB">
        <w:t xml:space="preserve">Căn cứ tình hình thực tế tại đơn vị, trường Trung học cơ sở Trần Quang Khải xây dựng Kế hoạch </w:t>
      </w:r>
      <w:r w:rsidR="00912D40" w:rsidRPr="00912D40">
        <w:t>tổ chức tuần lễ hưởng ứng học tập suốt đời năm 2024</w:t>
      </w:r>
      <w:r w:rsidRPr="00380AFB">
        <w:t xml:space="preserve"> như sau: </w:t>
      </w:r>
    </w:p>
    <w:p w14:paraId="3BC60C87" w14:textId="10FE6B3A" w:rsidR="00A23E9C" w:rsidRPr="00380AFB" w:rsidRDefault="00000000" w:rsidP="00380AFB">
      <w:pPr>
        <w:spacing w:after="0" w:line="276" w:lineRule="auto"/>
        <w:ind w:left="0" w:firstLine="720"/>
        <w:jc w:val="left"/>
      </w:pPr>
      <w:r w:rsidRPr="00380AFB">
        <w:rPr>
          <w:b/>
        </w:rPr>
        <w:t>I.</w:t>
      </w:r>
      <w:r w:rsidRPr="00380AFB">
        <w:rPr>
          <w:rFonts w:ascii="Arial" w:eastAsia="Arial" w:hAnsi="Arial" w:cs="Arial"/>
          <w:b/>
        </w:rPr>
        <w:t xml:space="preserve"> </w:t>
      </w:r>
      <w:r w:rsidRPr="00380AFB">
        <w:rPr>
          <w:b/>
        </w:rPr>
        <w:t>MỤC ĐÍCH, YÊU CẦU</w:t>
      </w:r>
    </w:p>
    <w:p w14:paraId="3E3C2C37" w14:textId="40DC333D" w:rsidR="009B74F4" w:rsidRDefault="00380AFB" w:rsidP="009B74F4">
      <w:pPr>
        <w:spacing w:after="0" w:line="276" w:lineRule="auto"/>
        <w:ind w:left="0" w:right="183" w:firstLine="720"/>
      </w:pPr>
      <w:r>
        <w:t xml:space="preserve">- </w:t>
      </w:r>
      <w:r w:rsidR="009B74F4">
        <w:t>Nhằm tiếp tục đẩy mạnh phong trào học tập sâu rộng trong nhà trường, giúp nâng cao nhận thức, tăng cường trách nhiệm, sự quan tâm và tham gia tích cực của các cấp chính quyền, các ngành, các tổ chức, đoàn thể, lực lượng xã hội đối với việc phát triển văn hóa đọc thúc đẩy học tập suốt đời - một trong những vấn đề mang ý nghĩa chiến lược quốc gia trong việc nâng cao dân trí, phát triển nguồn nhân lực, bồi dưỡng nhân tài, nhân tố quyết định của sự phát triến bền vững và thành công.</w:t>
      </w:r>
    </w:p>
    <w:p w14:paraId="2579049C" w14:textId="3F663866" w:rsidR="009B74F4" w:rsidRDefault="009B74F4" w:rsidP="009B74F4">
      <w:pPr>
        <w:spacing w:after="0" w:line="276" w:lineRule="auto"/>
        <w:ind w:left="0" w:right="183" w:firstLine="720"/>
      </w:pPr>
      <w:r>
        <w:t>- Đẩy mạnh vai trò của nhà trường trong việc hướng dẫn, tổ chức thực hiện các hoạt động khuyến đọc đối với cán bộ, giáo viên, nhân viên, học sinh, góp phần đẩy mạnh phong trào học tập sâu rộng trong nhà trường; đa dạng hóa các hình thức học tập (học theo lớp, học trong trường chính quy, học ở ngoài nhà trường, học qua mạng, học từ xa, học qua đồng nghiệp,...); trong đó đọc sách là một hoạt động học phổ biến và có hiệu quả giúp mở rộng kiến thức, phát triển tư duy, cải thiện, phát triển kỹ năng mềm, kỳ năng giao tiếp; tạo môi trường đọc thuận lợi, thân thiện, phát triển văn hóa đọc trong nhà trường, qua đó khuyến khích cán bộ, giáo viên, nhân viên, học sinh chủ động học thường xuyên, liên tục và suốt đời, hướng tới xây dựng một xã hội học tập, góp phần triển khai thành công Phong trào thi đua “Cả nước xây dựng xã hội học tập, đẩy mạnh học tập suốt đời giai đoạn 2023 - 2030” trên địa bàn Thành phố.</w:t>
      </w:r>
    </w:p>
    <w:p w14:paraId="2EB2AB37" w14:textId="2841328A" w:rsidR="009B74F4" w:rsidRDefault="009B74F4" w:rsidP="009B74F4">
      <w:pPr>
        <w:spacing w:after="0" w:line="276" w:lineRule="auto"/>
        <w:ind w:left="0" w:right="183" w:firstLine="720"/>
      </w:pPr>
      <w:r>
        <w:lastRenderedPageBreak/>
        <w:t>- Tuần lễ là sự kiện quan trọng nhằm khuyến khích và tôn vinh việc học thuộc Bộ tiêu chí xây dựng Thành phố học tập toàn cầu của UNESCO (tiêu chí 2.6.1).</w:t>
      </w:r>
    </w:p>
    <w:p w14:paraId="70C62B17" w14:textId="76152DB8" w:rsidR="00A23E9C" w:rsidRDefault="009B74F4" w:rsidP="009B74F4">
      <w:pPr>
        <w:spacing w:after="0" w:line="276" w:lineRule="auto"/>
        <w:ind w:left="0" w:right="183" w:firstLine="720"/>
      </w:pPr>
      <w:r>
        <w:t>- Tuần lễ được tố chức với hình thức phù hợp, nội dung thiết thực, hiệu quả</w:t>
      </w:r>
      <w:r w:rsidR="00380AFB">
        <w:t>.</w:t>
      </w:r>
      <w:r w:rsidR="00380AFB" w:rsidRPr="00380AFB">
        <w:t xml:space="preserve">  </w:t>
      </w:r>
    </w:p>
    <w:p w14:paraId="26FE6BA9" w14:textId="658519A8" w:rsidR="009B74F4" w:rsidRPr="009B74F4" w:rsidRDefault="009B74F4" w:rsidP="009B74F4">
      <w:pPr>
        <w:spacing w:after="0" w:line="276" w:lineRule="auto"/>
        <w:ind w:left="0" w:firstLine="720"/>
        <w:jc w:val="left"/>
        <w:rPr>
          <w:b/>
        </w:rPr>
      </w:pPr>
      <w:r w:rsidRPr="009B74F4">
        <w:rPr>
          <w:b/>
        </w:rPr>
        <w:t>II.</w:t>
      </w:r>
      <w:r>
        <w:rPr>
          <w:b/>
        </w:rPr>
        <w:t xml:space="preserve"> </w:t>
      </w:r>
      <w:r w:rsidRPr="009B74F4">
        <w:rPr>
          <w:b/>
        </w:rPr>
        <w:t>THỜI GIAN, ĐỊA ĐIỂM, THÀNH PHẦN THAM GIA</w:t>
      </w:r>
    </w:p>
    <w:p w14:paraId="0974FFB9" w14:textId="412AB9E5" w:rsidR="009B74F4" w:rsidRPr="009B74F4" w:rsidRDefault="009B74F4" w:rsidP="009B74F4">
      <w:pPr>
        <w:spacing w:after="0" w:line="276" w:lineRule="auto"/>
        <w:ind w:left="0" w:firstLine="720"/>
        <w:jc w:val="left"/>
        <w:rPr>
          <w:b/>
        </w:rPr>
      </w:pPr>
      <w:r w:rsidRPr="009B74F4">
        <w:rPr>
          <w:b/>
        </w:rPr>
        <w:t>1. Thời gian</w:t>
      </w:r>
    </w:p>
    <w:p w14:paraId="68832110" w14:textId="248F5F20" w:rsidR="009B74F4" w:rsidRPr="009B74F4" w:rsidRDefault="009B74F4" w:rsidP="00A674E5">
      <w:pPr>
        <w:spacing w:after="0" w:line="276" w:lineRule="auto"/>
        <w:ind w:left="0" w:firstLine="0"/>
        <w:jc w:val="left"/>
        <w:rPr>
          <w:bCs/>
        </w:rPr>
      </w:pPr>
      <w:r w:rsidRPr="009B74F4">
        <w:rPr>
          <w:bCs/>
        </w:rPr>
        <w:t>-</w:t>
      </w:r>
      <w:r>
        <w:rPr>
          <w:bCs/>
        </w:rPr>
        <w:t xml:space="preserve"> </w:t>
      </w:r>
      <w:r w:rsidRPr="009B74F4">
        <w:rPr>
          <w:bCs/>
        </w:rPr>
        <w:t>Từ ngày 01/10/2024 đến ngày 07/10/2024</w:t>
      </w:r>
    </w:p>
    <w:p w14:paraId="0998603F" w14:textId="4B7D3DA5" w:rsidR="009B74F4" w:rsidRPr="009B74F4" w:rsidRDefault="009B74F4" w:rsidP="00A674E5">
      <w:pPr>
        <w:spacing w:after="0" w:line="276" w:lineRule="auto"/>
        <w:ind w:left="0" w:firstLine="0"/>
        <w:jc w:val="left"/>
        <w:rPr>
          <w:bCs/>
        </w:rPr>
      </w:pPr>
      <w:r w:rsidRPr="009B74F4">
        <w:rPr>
          <w:bCs/>
        </w:rPr>
        <w:t>-</w:t>
      </w:r>
      <w:r>
        <w:rPr>
          <w:bCs/>
        </w:rPr>
        <w:t xml:space="preserve"> </w:t>
      </w:r>
      <w:r w:rsidRPr="009B74F4">
        <w:rPr>
          <w:bCs/>
        </w:rPr>
        <w:t>Ngày tổ chức phát động: 07/10/2024 (vào tiết sinh hoạt dưới cờ sáng thứ 2)</w:t>
      </w:r>
    </w:p>
    <w:p w14:paraId="35B106E9" w14:textId="1C234C75" w:rsidR="009B74F4" w:rsidRPr="009B74F4" w:rsidRDefault="009B74F4" w:rsidP="009B74F4">
      <w:pPr>
        <w:spacing w:after="0" w:line="276" w:lineRule="auto"/>
        <w:ind w:left="0" w:firstLine="720"/>
        <w:jc w:val="left"/>
        <w:rPr>
          <w:bCs/>
        </w:rPr>
      </w:pPr>
      <w:r w:rsidRPr="009B74F4">
        <w:rPr>
          <w:b/>
        </w:rPr>
        <w:t>2.</w:t>
      </w:r>
      <w:r>
        <w:rPr>
          <w:b/>
        </w:rPr>
        <w:t xml:space="preserve"> </w:t>
      </w:r>
      <w:r w:rsidRPr="009B74F4">
        <w:rPr>
          <w:b/>
        </w:rPr>
        <w:t>Địa điểm:</w:t>
      </w:r>
      <w:r w:rsidRPr="009B74F4">
        <w:rPr>
          <w:bCs/>
        </w:rPr>
        <w:t xml:space="preserve"> Tại Trường sân cờ Trường THCS Trần </w:t>
      </w:r>
      <w:r>
        <w:rPr>
          <w:bCs/>
        </w:rPr>
        <w:t>Quang Khải</w:t>
      </w:r>
      <w:r w:rsidRPr="009B74F4">
        <w:rPr>
          <w:bCs/>
        </w:rPr>
        <w:t>.</w:t>
      </w:r>
    </w:p>
    <w:p w14:paraId="6A5A9B66" w14:textId="1138F80D" w:rsidR="009B74F4" w:rsidRPr="009B74F4" w:rsidRDefault="009B74F4" w:rsidP="009B74F4">
      <w:pPr>
        <w:spacing w:after="0" w:line="276" w:lineRule="auto"/>
        <w:ind w:left="0" w:firstLine="720"/>
        <w:jc w:val="left"/>
        <w:rPr>
          <w:bCs/>
        </w:rPr>
      </w:pPr>
      <w:r w:rsidRPr="009B74F4">
        <w:rPr>
          <w:b/>
        </w:rPr>
        <w:t>3.</w:t>
      </w:r>
      <w:r>
        <w:rPr>
          <w:b/>
        </w:rPr>
        <w:t xml:space="preserve"> </w:t>
      </w:r>
      <w:r w:rsidRPr="009B74F4">
        <w:rPr>
          <w:b/>
        </w:rPr>
        <w:t>Thành phần tham gia:</w:t>
      </w:r>
      <w:r w:rsidRPr="009B74F4">
        <w:rPr>
          <w:bCs/>
        </w:rPr>
        <w:t xml:space="preserve"> Toàn thể cán bộ, giáo viên, nhân viên và học sinh nhà trường, đại diện cha mẹ học sinh</w:t>
      </w:r>
      <w:r>
        <w:rPr>
          <w:bCs/>
        </w:rPr>
        <w:t>.</w:t>
      </w:r>
    </w:p>
    <w:p w14:paraId="6120A6F9" w14:textId="7B9CD392" w:rsidR="009B74F4" w:rsidRPr="009B74F4" w:rsidRDefault="009B74F4" w:rsidP="009B74F4">
      <w:pPr>
        <w:spacing w:after="0" w:line="276" w:lineRule="auto"/>
        <w:ind w:left="0" w:right="183" w:firstLine="720"/>
        <w:rPr>
          <w:b/>
        </w:rPr>
      </w:pPr>
      <w:r w:rsidRPr="009B74F4">
        <w:rPr>
          <w:b/>
        </w:rPr>
        <w:t>III.</w:t>
      </w:r>
      <w:r>
        <w:rPr>
          <w:b/>
        </w:rPr>
        <w:t xml:space="preserve"> </w:t>
      </w:r>
      <w:r w:rsidRPr="009B74F4">
        <w:rPr>
          <w:b/>
        </w:rPr>
        <w:t>NỘI DUNG</w:t>
      </w:r>
    </w:p>
    <w:p w14:paraId="3CB29272" w14:textId="66E28656" w:rsidR="009B74F4" w:rsidRPr="009B74F4" w:rsidRDefault="009B74F4" w:rsidP="009B74F4">
      <w:pPr>
        <w:spacing w:after="0" w:line="276" w:lineRule="auto"/>
        <w:ind w:left="0" w:right="183" w:firstLine="720"/>
        <w:rPr>
          <w:bCs/>
        </w:rPr>
      </w:pPr>
      <w:r w:rsidRPr="009B74F4">
        <w:rPr>
          <w:bCs/>
        </w:rPr>
        <w:t>1.</w:t>
      </w:r>
      <w:r>
        <w:rPr>
          <w:bCs/>
        </w:rPr>
        <w:t xml:space="preserve"> </w:t>
      </w:r>
      <w:r w:rsidRPr="009B74F4">
        <w:rPr>
          <w:bCs/>
        </w:rPr>
        <w:t>Tổ chức các hoạt động thông tin, tuyên truyền trên các phương tiện thông tin đại chúng, cổng thông tin điện tử của nhà trường, các trang mạng xã hội (facebook, zalo, ...) về tầm quan trọng của việc phát triển văn hóa đọc thúc đẩy học tập suốt đời.</w:t>
      </w:r>
    </w:p>
    <w:p w14:paraId="29A90026" w14:textId="495CBB75" w:rsidR="009B74F4" w:rsidRPr="009B74F4" w:rsidRDefault="009B74F4" w:rsidP="009B74F4">
      <w:pPr>
        <w:spacing w:after="0" w:line="276" w:lineRule="auto"/>
        <w:ind w:left="0" w:right="183" w:firstLine="720"/>
        <w:rPr>
          <w:bCs/>
        </w:rPr>
      </w:pPr>
      <w:r w:rsidRPr="009B74F4">
        <w:rPr>
          <w:bCs/>
        </w:rPr>
        <w:t>2.</w:t>
      </w:r>
      <w:r>
        <w:rPr>
          <w:bCs/>
        </w:rPr>
        <w:t xml:space="preserve"> </w:t>
      </w:r>
      <w:r w:rsidRPr="009B74F4">
        <w:rPr>
          <w:bCs/>
        </w:rPr>
        <w:t>Thực hiện treo băng rôn, khẩu hiệu tuyên truyền tại nhà trường.</w:t>
      </w:r>
    </w:p>
    <w:p w14:paraId="53777863" w14:textId="77777777" w:rsidR="009B74F4" w:rsidRPr="009B74F4" w:rsidRDefault="009B74F4" w:rsidP="009B74F4">
      <w:pPr>
        <w:spacing w:after="0" w:line="276" w:lineRule="auto"/>
        <w:ind w:left="0" w:right="183" w:firstLine="720"/>
        <w:rPr>
          <w:b/>
          <w:i/>
          <w:iCs/>
        </w:rPr>
      </w:pPr>
      <w:r w:rsidRPr="009B74F4">
        <w:rPr>
          <w:b/>
          <w:i/>
          <w:iCs/>
        </w:rPr>
        <w:t>“Tự học để phát triển năng lực và phẩm chất, góp phần xây dựng xã hội học tập”</w:t>
      </w:r>
    </w:p>
    <w:p w14:paraId="29524BDA" w14:textId="0D314746" w:rsidR="009B74F4" w:rsidRPr="009B74F4" w:rsidRDefault="009B74F4" w:rsidP="009B74F4">
      <w:pPr>
        <w:spacing w:after="0" w:line="276" w:lineRule="auto"/>
        <w:ind w:left="0" w:right="183" w:firstLine="720"/>
        <w:rPr>
          <w:bCs/>
        </w:rPr>
      </w:pPr>
      <w:r w:rsidRPr="009B74F4">
        <w:rPr>
          <w:bCs/>
        </w:rPr>
        <w:t>3.</w:t>
      </w:r>
      <w:r>
        <w:rPr>
          <w:bCs/>
        </w:rPr>
        <w:t xml:space="preserve"> </w:t>
      </w:r>
      <w:r w:rsidRPr="009B74F4">
        <w:rPr>
          <w:bCs/>
        </w:rPr>
        <w:t>Tổ chức phát động “Tuần lễ hưởng ứng học tập suốt đời năm 2024” với chủ đề “Đọc sách mỗi ngày, cuộc sống tươi đẹp hơn” có sự tham gia của cán bộ, giáo viên, nhân viên và học sinh nhà trường trong giờ sinh hoạt dưới cờ đầu tuần (Thứ 2, ngày 07/10/2024) và thực hiện việc trao tặng sách của mạnh thường quân là cha mẹ học sinh, các tổ chuyên môn cho thư viện mở, thư viện của nhà trường đồng thời giao lưu kỹ năng đọc sách, tìm kiếm thông tin giữa giáo viên và học sinh, giữa học sinh và học sinh.</w:t>
      </w:r>
    </w:p>
    <w:p w14:paraId="5534B486" w14:textId="169B9700" w:rsidR="009B74F4" w:rsidRPr="009B74F4" w:rsidRDefault="009B74F4" w:rsidP="009B74F4">
      <w:pPr>
        <w:spacing w:after="0" w:line="276" w:lineRule="auto"/>
        <w:ind w:left="0" w:right="183" w:firstLine="720"/>
        <w:rPr>
          <w:bCs/>
        </w:rPr>
      </w:pPr>
      <w:r w:rsidRPr="009B74F4">
        <w:rPr>
          <w:bCs/>
        </w:rPr>
        <w:t>4.</w:t>
      </w:r>
      <w:r>
        <w:rPr>
          <w:bCs/>
        </w:rPr>
        <w:t xml:space="preserve"> </w:t>
      </w:r>
      <w:r w:rsidRPr="009B74F4">
        <w:rPr>
          <w:bCs/>
        </w:rPr>
        <w:t xml:space="preserve">Triển khai các chương trình học tập trực tuyến, đẩy mạnh ứng dụng công nghệ thông tin trong hoạt động dạy, học, hoạt động thư viện; xây dựng, thu thập và khai thác các nguồn tài nguyên giáo dục mở hữu ích (sách, báo, bài giảng điện tử </w:t>
      </w:r>
      <w:r w:rsidR="00912D40">
        <w:rPr>
          <w:bCs/>
        </w:rPr>
        <w:t>..</w:t>
      </w:r>
      <w:r w:rsidRPr="009B74F4">
        <w:rPr>
          <w:bCs/>
        </w:rPr>
        <w:t>.), tích cực phổ biến, giới thiệu các tài nguyên này trên cổng thông tin điện tử của nhà trường; khuyến khích giáo viên, học sinh tham gia diễn đàn, câu lạc bộ trực tuyến, giao lưu, chia sẻ về sách, văn hóa đọc, nghiên cứu khoa học., góp phần xây dựng cộng đồng học tập trực tuyến ngày càng phát triển cả về quy mô, chất lượng.</w:t>
      </w:r>
    </w:p>
    <w:p w14:paraId="61FE59B6" w14:textId="4048C924" w:rsidR="009B74F4" w:rsidRPr="009B74F4" w:rsidRDefault="009B74F4" w:rsidP="009B74F4">
      <w:pPr>
        <w:spacing w:after="0" w:line="276" w:lineRule="auto"/>
        <w:ind w:left="0" w:right="183" w:firstLine="720"/>
        <w:rPr>
          <w:bCs/>
        </w:rPr>
      </w:pPr>
      <w:r w:rsidRPr="009B74F4">
        <w:rPr>
          <w:bCs/>
        </w:rPr>
        <w:t>5.</w:t>
      </w:r>
      <w:r>
        <w:rPr>
          <w:bCs/>
        </w:rPr>
        <w:t xml:space="preserve"> </w:t>
      </w:r>
      <w:r w:rsidRPr="009B74F4">
        <w:rPr>
          <w:bCs/>
        </w:rPr>
        <w:t>Thư viện nhà trường tăng cường chia sẻ các nguồn tài nguyên số để giáo viên và học sinh tham khảo trên trang thcstranphuq12.thuvien.hcm.edu.vn.</w:t>
      </w:r>
    </w:p>
    <w:p w14:paraId="75C47D92" w14:textId="525E823E" w:rsidR="009B74F4" w:rsidRPr="009B74F4" w:rsidRDefault="009B74F4" w:rsidP="009B74F4">
      <w:pPr>
        <w:spacing w:after="0" w:line="276" w:lineRule="auto"/>
        <w:ind w:left="0" w:right="183" w:firstLine="720"/>
        <w:rPr>
          <w:bCs/>
        </w:rPr>
      </w:pPr>
      <w:r w:rsidRPr="009B74F4">
        <w:rPr>
          <w:bCs/>
        </w:rPr>
        <w:t>6.</w:t>
      </w:r>
      <w:r>
        <w:rPr>
          <w:bCs/>
        </w:rPr>
        <w:t xml:space="preserve"> </w:t>
      </w:r>
      <w:r w:rsidRPr="009B74F4">
        <w:rPr>
          <w:bCs/>
        </w:rPr>
        <w:t xml:space="preserve">Thư viện hưởng ứng tuần lễ học tập suốt đời với chủ đề “Phát triển thói quen đọc sách để trở thành người học suốt đời qua việc trưng bày sách trên thư viện để các em học sinh tham quan, tìm kiếm lựa chọn những quyền sách mà các </w:t>
      </w:r>
      <w:r w:rsidRPr="009B74F4">
        <w:rPr>
          <w:bCs/>
        </w:rPr>
        <w:lastRenderedPageBreak/>
        <w:t>em yêu thích, thiết thực phục vụ cho việc học cũng như việc nghiên cứu qua tiết đọc sách trên thư viện.</w:t>
      </w:r>
    </w:p>
    <w:p w14:paraId="3EF0558B" w14:textId="276FD792" w:rsidR="009B74F4" w:rsidRDefault="009B74F4" w:rsidP="009B74F4">
      <w:pPr>
        <w:spacing w:after="0" w:line="276" w:lineRule="auto"/>
        <w:ind w:left="0" w:right="183" w:firstLine="720"/>
        <w:rPr>
          <w:bCs/>
        </w:rPr>
      </w:pPr>
      <w:r w:rsidRPr="009B74F4">
        <w:rPr>
          <w:bCs/>
        </w:rPr>
        <w:t>7.</w:t>
      </w:r>
      <w:r>
        <w:rPr>
          <w:bCs/>
        </w:rPr>
        <w:t xml:space="preserve"> </w:t>
      </w:r>
      <w:r w:rsidRPr="009B74F4">
        <w:rPr>
          <w:bCs/>
        </w:rPr>
        <w:t>Thư viện xây dựng kế hoạch và tổ chức phát động ngày hội đọc sách cho cán bộ, giáo viên, nhân viên, học sinh để phát triển văn hoá đọc cũng như hưởng ứng tuần lễ học tập suốt đời trong nhà trường</w:t>
      </w:r>
      <w:r>
        <w:rPr>
          <w:bCs/>
        </w:rPr>
        <w:t>.</w:t>
      </w:r>
    </w:p>
    <w:p w14:paraId="7DD2F813" w14:textId="0CED261F" w:rsidR="00A23E9C" w:rsidRPr="00380AFB" w:rsidRDefault="00A674E5" w:rsidP="00A674E5">
      <w:pPr>
        <w:spacing w:after="0" w:line="276" w:lineRule="auto"/>
        <w:ind w:left="0" w:firstLine="720"/>
        <w:jc w:val="left"/>
        <w:rPr>
          <w:b/>
        </w:rPr>
      </w:pPr>
      <w:r>
        <w:rPr>
          <w:b/>
        </w:rPr>
        <w:t>IV. TỔ CHỨC THỰC HIỆN</w:t>
      </w:r>
    </w:p>
    <w:p w14:paraId="2183E3EB" w14:textId="5703AD95" w:rsidR="00A23E9C" w:rsidRPr="00380AFB" w:rsidRDefault="00380AFB" w:rsidP="00A674E5">
      <w:pPr>
        <w:spacing w:after="0" w:line="276" w:lineRule="auto"/>
        <w:ind w:left="0" w:firstLine="720"/>
        <w:jc w:val="left"/>
        <w:rPr>
          <w:b/>
        </w:rPr>
      </w:pPr>
      <w:r>
        <w:rPr>
          <w:b/>
        </w:rPr>
        <w:t xml:space="preserve">1. Mốc thời gian  </w:t>
      </w:r>
    </w:p>
    <w:p w14:paraId="5BCB8151" w14:textId="4DAA4E17" w:rsidR="00A23E9C" w:rsidRDefault="00380AFB" w:rsidP="00A674E5">
      <w:pPr>
        <w:spacing w:after="0" w:line="276" w:lineRule="auto"/>
        <w:ind w:right="183"/>
      </w:pPr>
      <w:r>
        <w:t xml:space="preserve">- Thời gian thực hiện: Theo năm học  </w:t>
      </w:r>
    </w:p>
    <w:p w14:paraId="392E4F55" w14:textId="14A76245" w:rsidR="00A23E9C" w:rsidRDefault="00380AFB" w:rsidP="00A674E5">
      <w:pPr>
        <w:spacing w:after="0" w:line="276" w:lineRule="auto"/>
        <w:ind w:right="183"/>
      </w:pPr>
      <w:r>
        <w:t xml:space="preserve">- Thời gian đánh giá: vào tháng 11 hàng năm (theo năm dương lịch)  </w:t>
      </w:r>
    </w:p>
    <w:p w14:paraId="41845EFE" w14:textId="1F17DC36" w:rsidR="009B74F4" w:rsidRPr="00A674E5" w:rsidRDefault="009B74F4" w:rsidP="00A674E5">
      <w:pPr>
        <w:spacing w:after="0" w:line="276" w:lineRule="auto"/>
        <w:ind w:left="0" w:right="183" w:firstLine="720"/>
        <w:rPr>
          <w:b/>
          <w:bCs/>
        </w:rPr>
      </w:pPr>
      <w:r w:rsidRPr="00A674E5">
        <w:rPr>
          <w:b/>
          <w:bCs/>
        </w:rPr>
        <w:t xml:space="preserve">2. </w:t>
      </w:r>
      <w:r w:rsidR="00A674E5" w:rsidRPr="00A674E5">
        <w:rPr>
          <w:b/>
          <w:bCs/>
        </w:rPr>
        <w:t>Phân công nhiệm vụ</w:t>
      </w:r>
    </w:p>
    <w:p w14:paraId="75005768" w14:textId="0C85A605" w:rsidR="009B74F4" w:rsidRPr="00A674E5" w:rsidRDefault="009B74F4" w:rsidP="00A674E5">
      <w:pPr>
        <w:spacing w:after="0" w:line="276" w:lineRule="auto"/>
        <w:ind w:left="0" w:right="183" w:firstLine="720"/>
        <w:rPr>
          <w:b/>
          <w:bCs/>
        </w:rPr>
      </w:pPr>
      <w:r w:rsidRPr="00A674E5">
        <w:rPr>
          <w:b/>
          <w:bCs/>
        </w:rPr>
        <w:t>2.1. Ban Giám hiệu</w:t>
      </w:r>
    </w:p>
    <w:p w14:paraId="292625E5" w14:textId="3FD3259A" w:rsidR="009B74F4" w:rsidRDefault="009B74F4" w:rsidP="00A674E5">
      <w:pPr>
        <w:spacing w:after="0" w:line="276" w:lineRule="auto"/>
        <w:ind w:left="0" w:right="183" w:firstLine="0"/>
      </w:pPr>
      <w:r>
        <w:t>- Phân công người phụ trách, chỉ đạo tổ chức các hoạt động hưởng ứng Tuần lễ hưởng ứng học tập suốt đời năm 2024.</w:t>
      </w:r>
    </w:p>
    <w:p w14:paraId="3788986F" w14:textId="644BB00A" w:rsidR="009B74F4" w:rsidRDefault="009B74F4" w:rsidP="00A674E5">
      <w:pPr>
        <w:spacing w:after="0" w:line="276" w:lineRule="auto"/>
        <w:ind w:left="0" w:right="183" w:firstLine="0"/>
      </w:pPr>
      <w:r>
        <w:t>- Theo dõi, kiểm tra và giám sát các hoạt động trong suốt tuần lễ diễn ra hoạt động.</w:t>
      </w:r>
    </w:p>
    <w:p w14:paraId="0E4CB6CA" w14:textId="1260FD94" w:rsidR="009B74F4" w:rsidRPr="00A674E5" w:rsidRDefault="009B74F4" w:rsidP="00A674E5">
      <w:pPr>
        <w:spacing w:after="0" w:line="276" w:lineRule="auto"/>
        <w:ind w:left="0" w:right="183" w:firstLine="720"/>
        <w:rPr>
          <w:b/>
          <w:bCs/>
        </w:rPr>
      </w:pPr>
      <w:r w:rsidRPr="00A674E5">
        <w:rPr>
          <w:b/>
          <w:bCs/>
        </w:rPr>
        <w:t>2.2. Thư viện</w:t>
      </w:r>
    </w:p>
    <w:p w14:paraId="300D1C68" w14:textId="2DECD3FC" w:rsidR="009B74F4" w:rsidRDefault="009B74F4" w:rsidP="00A674E5">
      <w:pPr>
        <w:spacing w:after="0" w:line="276" w:lineRule="auto"/>
        <w:ind w:left="0" w:right="183" w:firstLine="0"/>
      </w:pPr>
      <w:r>
        <w:t xml:space="preserve">- Chuẩn bị sách, tạp chí, </w:t>
      </w:r>
      <w:proofErr w:type="gramStart"/>
      <w:r>
        <w:t>truyện,…</w:t>
      </w:r>
      <w:proofErr w:type="gramEnd"/>
      <w:r>
        <w:t xml:space="preserve"> cho học sinh đến mượn đọc và tuyên truyền rộng rãi đến toàn thể học sinh Tuần lễ năm 2024 với chủ đề: “Phát triển văn hóa đọc thúc đẩy học tập suốt đời”.</w:t>
      </w:r>
    </w:p>
    <w:p w14:paraId="02077E07" w14:textId="617DD697" w:rsidR="009B74F4" w:rsidRDefault="009B74F4" w:rsidP="00A674E5">
      <w:pPr>
        <w:spacing w:after="0" w:line="276" w:lineRule="auto"/>
        <w:ind w:right="183"/>
      </w:pPr>
      <w:r>
        <w:t>- Trưng bày sách vào sáng thứ hai ngày 07/10/2024.</w:t>
      </w:r>
    </w:p>
    <w:p w14:paraId="747A8784" w14:textId="57BE18AA" w:rsidR="009B74F4" w:rsidRDefault="009B74F4" w:rsidP="00A674E5">
      <w:pPr>
        <w:spacing w:after="0" w:line="276" w:lineRule="auto"/>
        <w:ind w:left="0" w:right="183" w:firstLine="0"/>
      </w:pPr>
      <w:r>
        <w:t>- Lập báo cáo kết quả về quá trình thực hiện kế hoạch để báo cáo lên Ban giám hiệu nhà trường.</w:t>
      </w:r>
    </w:p>
    <w:p w14:paraId="1BADBCE8" w14:textId="4BE7C36D" w:rsidR="009B74F4" w:rsidRDefault="009B74F4" w:rsidP="00A674E5">
      <w:pPr>
        <w:spacing w:after="0" w:line="276" w:lineRule="auto"/>
        <w:ind w:left="0" w:right="183" w:firstLine="0"/>
      </w:pPr>
      <w:r>
        <w:t>- Xây dựng kế hoạch tổ chức Tuần lễ hưởng ứng học tập suốt đời năm 2024.</w:t>
      </w:r>
    </w:p>
    <w:p w14:paraId="7334D4B0" w14:textId="7C447579" w:rsidR="009B74F4" w:rsidRDefault="009B74F4" w:rsidP="00A674E5">
      <w:pPr>
        <w:spacing w:after="0" w:line="276" w:lineRule="auto"/>
        <w:ind w:left="0" w:right="183" w:firstLine="0"/>
      </w:pPr>
      <w:r>
        <w:t>- Tuyên truyền, giới thiệu các tài liệu điện tử của thư viện.</w:t>
      </w:r>
    </w:p>
    <w:p w14:paraId="4CD05DEC" w14:textId="7D4F9977" w:rsidR="009B74F4" w:rsidRDefault="009B74F4" w:rsidP="00A674E5">
      <w:pPr>
        <w:spacing w:after="0" w:line="276" w:lineRule="auto"/>
        <w:ind w:left="0" w:right="183" w:firstLine="0"/>
      </w:pPr>
      <w:r>
        <w:t>- Tổng hợp số liệu và báo cáo cấp trên đúng thời gian theo quy định.</w:t>
      </w:r>
    </w:p>
    <w:p w14:paraId="70AFF57B" w14:textId="0A56CC67" w:rsidR="009B74F4" w:rsidRPr="00A674E5" w:rsidRDefault="009B74F4" w:rsidP="00A674E5">
      <w:pPr>
        <w:spacing w:after="0" w:line="276" w:lineRule="auto"/>
        <w:ind w:left="0" w:right="183" w:firstLine="720"/>
        <w:rPr>
          <w:b/>
          <w:bCs/>
        </w:rPr>
      </w:pPr>
      <w:r w:rsidRPr="00A674E5">
        <w:rPr>
          <w:b/>
          <w:bCs/>
        </w:rPr>
        <w:t>2.3. Liên Đội</w:t>
      </w:r>
    </w:p>
    <w:p w14:paraId="29696C37" w14:textId="3C1D9AE0" w:rsidR="009B74F4" w:rsidRDefault="009B74F4" w:rsidP="00A674E5">
      <w:pPr>
        <w:spacing w:after="0" w:line="276" w:lineRule="auto"/>
        <w:ind w:left="0" w:right="183" w:firstLine="0"/>
      </w:pPr>
      <w:r>
        <w:t>- Phối hợp với Thư viện nhà trường phát động trước cờ để triển khai hoạt động Hưởng ứng tuần lễ học tập suốt đời năm 2024.</w:t>
      </w:r>
    </w:p>
    <w:p w14:paraId="4C694FA0" w14:textId="4F2C0209" w:rsidR="009B74F4" w:rsidRDefault="009B74F4" w:rsidP="00A674E5">
      <w:pPr>
        <w:spacing w:after="0" w:line="276" w:lineRule="auto"/>
        <w:ind w:left="0" w:right="183" w:firstLine="0"/>
      </w:pPr>
      <w:r>
        <w:t>- Phối hợp với thư viện tổ chức việc đọc sách cho học sinh ngày thứ hai 07/10/2024 tại thư viện mở của nhà trường.</w:t>
      </w:r>
    </w:p>
    <w:p w14:paraId="7F207833" w14:textId="31E9C4CA" w:rsidR="009B74F4" w:rsidRDefault="009B74F4" w:rsidP="00A674E5">
      <w:pPr>
        <w:spacing w:after="0" w:line="276" w:lineRule="auto"/>
        <w:ind w:left="0" w:right="183" w:firstLine="0"/>
      </w:pPr>
      <w:r>
        <w:t>- Tổng hợp số liệu và đánh giá thi đua trong tuần về hoạt động Hưởng ứng tuần lễ học tập suốt đời năm 2024 của các lớp.</w:t>
      </w:r>
    </w:p>
    <w:p w14:paraId="1BB03CE2" w14:textId="7F240485" w:rsidR="009B74F4" w:rsidRPr="00A674E5" w:rsidRDefault="00A674E5" w:rsidP="00A674E5">
      <w:pPr>
        <w:spacing w:after="0" w:line="276" w:lineRule="auto"/>
        <w:ind w:left="0" w:right="183" w:firstLine="720"/>
        <w:rPr>
          <w:b/>
          <w:bCs/>
        </w:rPr>
      </w:pPr>
      <w:r w:rsidRPr="00A674E5">
        <w:rPr>
          <w:b/>
          <w:bCs/>
        </w:rPr>
        <w:t>2.4.</w:t>
      </w:r>
      <w:r w:rsidR="009B74F4" w:rsidRPr="00A674E5">
        <w:rPr>
          <w:b/>
          <w:bCs/>
        </w:rPr>
        <w:t xml:space="preserve"> Giáo viên bộ môn</w:t>
      </w:r>
    </w:p>
    <w:p w14:paraId="531C636C" w14:textId="230BD197" w:rsidR="009B74F4" w:rsidRDefault="009B74F4" w:rsidP="00A674E5">
      <w:pPr>
        <w:spacing w:after="0" w:line="276" w:lineRule="auto"/>
        <w:ind w:left="0" w:right="183" w:firstLine="0"/>
      </w:pPr>
      <w:r>
        <w:t>- Đảm bảo nề nếp chuyên môn theo phân công của Ban Giám hiệu.</w:t>
      </w:r>
    </w:p>
    <w:p w14:paraId="031EFE5B" w14:textId="45B9C812" w:rsidR="009B74F4" w:rsidRDefault="009B74F4" w:rsidP="00A674E5">
      <w:pPr>
        <w:spacing w:after="0" w:line="276" w:lineRule="auto"/>
        <w:ind w:left="0" w:right="183" w:firstLine="0"/>
      </w:pPr>
      <w:r>
        <w:t xml:space="preserve">- Thi đua dạy tốt, các tiết học ứng dụng hiệu quả </w:t>
      </w:r>
      <w:r w:rsidR="00912D40">
        <w:t>công nghệ thông tin</w:t>
      </w:r>
      <w:r>
        <w:t xml:space="preserve"> nhằm xây dựng năng lực tự học trong kỷ nguyên số.</w:t>
      </w:r>
    </w:p>
    <w:p w14:paraId="57108D8C" w14:textId="3B87C717" w:rsidR="009B74F4" w:rsidRDefault="009B74F4" w:rsidP="00A674E5">
      <w:pPr>
        <w:spacing w:after="0" w:line="276" w:lineRule="auto"/>
        <w:ind w:left="0" w:right="183" w:firstLine="0"/>
      </w:pPr>
      <w:r>
        <w:t xml:space="preserve">- Phối hợp với </w:t>
      </w:r>
      <w:r w:rsidR="00912D40">
        <w:t>giáo viên chủ nhiệm</w:t>
      </w:r>
      <w:r>
        <w:t xml:space="preserve"> trong việc đôn đốc học sinh tham gia các hoạt động của lớp, của trường.</w:t>
      </w:r>
    </w:p>
    <w:p w14:paraId="31131F4F" w14:textId="5FD9E0B0" w:rsidR="009B74F4" w:rsidRDefault="009B74F4" w:rsidP="00A674E5">
      <w:pPr>
        <w:spacing w:after="0" w:line="276" w:lineRule="auto"/>
        <w:ind w:left="0" w:right="183" w:firstLine="0"/>
      </w:pPr>
      <w:r>
        <w:t xml:space="preserve">- Triển khai thực hiện kế hoạch; Động viên, khuyến khích giáo viên trong tổ chuyên môn đối với việc tự học, tự nghiên cứu, trao đổi các dữ liệu giảng dạy trong và </w:t>
      </w:r>
      <w:r>
        <w:lastRenderedPageBreak/>
        <w:t>ngoài nhà trường, giáo viên hỗ trợ chia sẻ nguồn tư liệu, tài liệu khoa học, tài liệu giảng dạy qua đó góp phần nâng thúc đẩy quá trình học tập suốt đời.</w:t>
      </w:r>
    </w:p>
    <w:p w14:paraId="45A4F650" w14:textId="51D896E2" w:rsidR="009B74F4" w:rsidRPr="00A674E5" w:rsidRDefault="009B74F4" w:rsidP="00A674E5">
      <w:pPr>
        <w:spacing w:after="0" w:line="276" w:lineRule="auto"/>
        <w:ind w:left="0" w:right="183" w:firstLine="720"/>
        <w:rPr>
          <w:b/>
          <w:bCs/>
        </w:rPr>
      </w:pPr>
      <w:r w:rsidRPr="00A674E5">
        <w:rPr>
          <w:b/>
          <w:bCs/>
        </w:rPr>
        <w:t>2.</w:t>
      </w:r>
      <w:r w:rsidR="00A674E5" w:rsidRPr="00A674E5">
        <w:rPr>
          <w:b/>
          <w:bCs/>
        </w:rPr>
        <w:t>5</w:t>
      </w:r>
      <w:r w:rsidRPr="00A674E5">
        <w:rPr>
          <w:b/>
          <w:bCs/>
        </w:rPr>
        <w:t>. Giáo viên chủ nhiệm</w:t>
      </w:r>
    </w:p>
    <w:p w14:paraId="648A2205" w14:textId="3EBDB120" w:rsidR="009B74F4" w:rsidRDefault="009B74F4" w:rsidP="00A674E5">
      <w:pPr>
        <w:spacing w:after="0" w:line="276" w:lineRule="auto"/>
        <w:ind w:left="0" w:right="183" w:firstLine="0"/>
      </w:pPr>
      <w:r>
        <w:t xml:space="preserve">- Phát động Tuần lễ hưởng ứng </w:t>
      </w:r>
      <w:r w:rsidR="00912D40">
        <w:t>Học tập suốt đời</w:t>
      </w:r>
      <w:r>
        <w:t xml:space="preserve"> năm 2024 đến học sinh và </w:t>
      </w:r>
      <w:r w:rsidR="00912D40">
        <w:t>cha mẹ học sinh</w:t>
      </w:r>
      <w:r>
        <w:t>.</w:t>
      </w:r>
    </w:p>
    <w:p w14:paraId="2247F42F" w14:textId="1B97414B" w:rsidR="009B74F4" w:rsidRDefault="009B74F4" w:rsidP="00A674E5">
      <w:pPr>
        <w:spacing w:after="0" w:line="276" w:lineRule="auto"/>
        <w:ind w:left="0" w:right="183" w:firstLine="0"/>
      </w:pPr>
      <w:r>
        <w:t>- Thông báo và khuyến khích học sinh tham gia hoạt động dưới cờ ngày 07/10/2024 “Tuần lễ học tập tập suốt đời”.</w:t>
      </w:r>
    </w:p>
    <w:p w14:paraId="3D6F64CC" w14:textId="06AB4350" w:rsidR="009B74F4" w:rsidRPr="00A674E5" w:rsidRDefault="009B74F4" w:rsidP="00A674E5">
      <w:pPr>
        <w:spacing w:after="0" w:line="276" w:lineRule="auto"/>
        <w:ind w:left="0" w:right="183" w:firstLine="720"/>
        <w:rPr>
          <w:b/>
          <w:bCs/>
        </w:rPr>
      </w:pPr>
      <w:r w:rsidRPr="00A674E5">
        <w:rPr>
          <w:b/>
          <w:bCs/>
        </w:rPr>
        <w:t>2.</w:t>
      </w:r>
      <w:r w:rsidR="00A674E5" w:rsidRPr="00A674E5">
        <w:rPr>
          <w:b/>
          <w:bCs/>
        </w:rPr>
        <w:t>6.</w:t>
      </w:r>
      <w:r w:rsidRPr="00A674E5">
        <w:rPr>
          <w:b/>
          <w:bCs/>
        </w:rPr>
        <w:t xml:space="preserve"> Học sinh</w:t>
      </w:r>
    </w:p>
    <w:p w14:paraId="757AC903" w14:textId="55DEAFB4" w:rsidR="009B74F4" w:rsidRDefault="009B74F4" w:rsidP="00A674E5">
      <w:pPr>
        <w:spacing w:after="0" w:line="276" w:lineRule="auto"/>
        <w:ind w:left="0" w:right="183" w:firstLine="720"/>
      </w:pPr>
      <w:r>
        <w:t>Tích cực, chủ động tham gia các hoạt động của Tuần lễ hưởng ứng học tập suốt đời năm 2024 với chủ “Phát triển văn hóa đọc thúc đẩy học tập suốt đời” do nhà trường phát động.</w:t>
      </w:r>
    </w:p>
    <w:p w14:paraId="027E6F4E" w14:textId="47C623B1" w:rsidR="009B74F4" w:rsidRPr="00A674E5" w:rsidRDefault="009B74F4" w:rsidP="00A674E5">
      <w:pPr>
        <w:spacing w:after="0" w:line="276" w:lineRule="auto"/>
        <w:ind w:left="0" w:right="183" w:firstLine="720"/>
        <w:rPr>
          <w:b/>
          <w:bCs/>
        </w:rPr>
      </w:pPr>
      <w:r w:rsidRPr="00A674E5">
        <w:rPr>
          <w:b/>
          <w:bCs/>
        </w:rPr>
        <w:t>2.</w:t>
      </w:r>
      <w:r w:rsidR="00A674E5" w:rsidRPr="00A674E5">
        <w:rPr>
          <w:b/>
          <w:bCs/>
        </w:rPr>
        <w:t>7</w:t>
      </w:r>
      <w:r w:rsidRPr="00A674E5">
        <w:rPr>
          <w:b/>
          <w:bCs/>
        </w:rPr>
        <w:t>. Bộ phận truyền thông – thông tin</w:t>
      </w:r>
    </w:p>
    <w:p w14:paraId="4780B683" w14:textId="202FF7F8" w:rsidR="009B74F4" w:rsidRDefault="00A674E5" w:rsidP="00A674E5">
      <w:pPr>
        <w:spacing w:after="0" w:line="276" w:lineRule="auto"/>
        <w:ind w:left="0" w:right="183" w:firstLine="0"/>
      </w:pPr>
      <w:r>
        <w:t xml:space="preserve">- </w:t>
      </w:r>
      <w:r w:rsidR="009B74F4">
        <w:t>Truyền thông kế hoạch này trên web</w:t>
      </w:r>
      <w:r w:rsidR="00912D40">
        <w:t xml:space="preserve">site </w:t>
      </w:r>
      <w:r w:rsidR="009B74F4">
        <w:t>của nhà trường.</w:t>
      </w:r>
    </w:p>
    <w:p w14:paraId="2FE69BC1" w14:textId="3BFF29D1" w:rsidR="009B74F4" w:rsidRDefault="00A674E5" w:rsidP="00A674E5">
      <w:pPr>
        <w:spacing w:after="0" w:line="276" w:lineRule="auto"/>
        <w:ind w:left="0" w:right="183" w:firstLine="0"/>
      </w:pPr>
      <w:r>
        <w:t xml:space="preserve">- </w:t>
      </w:r>
      <w:r w:rsidR="009B74F4">
        <w:t>Đưa hình ảnh hoạt động của tuần lễ hưởng ứng học tập suốt đời năm 2024 trên web</w:t>
      </w:r>
      <w:r w:rsidR="00912D40">
        <w:t xml:space="preserve">site </w:t>
      </w:r>
      <w:r w:rsidR="009B74F4">
        <w:t>của nhà trường.</w:t>
      </w:r>
    </w:p>
    <w:p w14:paraId="3CF215A1" w14:textId="74384571" w:rsidR="009B74F4" w:rsidRPr="00A674E5" w:rsidRDefault="009B74F4" w:rsidP="00A674E5">
      <w:pPr>
        <w:spacing w:after="0" w:line="276" w:lineRule="auto"/>
        <w:ind w:left="0" w:right="183" w:firstLine="720"/>
        <w:rPr>
          <w:b/>
          <w:bCs/>
        </w:rPr>
      </w:pPr>
      <w:r w:rsidRPr="00A674E5">
        <w:rPr>
          <w:b/>
          <w:bCs/>
        </w:rPr>
        <w:t>2.</w:t>
      </w:r>
      <w:r w:rsidR="00A674E5" w:rsidRPr="00A674E5">
        <w:rPr>
          <w:b/>
          <w:bCs/>
        </w:rPr>
        <w:t>8</w:t>
      </w:r>
      <w:r w:rsidRPr="00A674E5">
        <w:rPr>
          <w:b/>
          <w:bCs/>
        </w:rPr>
        <w:t>. Bộ phận kế toán</w:t>
      </w:r>
    </w:p>
    <w:p w14:paraId="08A53D0E" w14:textId="2E348526" w:rsidR="009B74F4" w:rsidRDefault="009B74F4" w:rsidP="00A674E5">
      <w:pPr>
        <w:spacing w:after="0" w:line="276" w:lineRule="auto"/>
        <w:ind w:left="0" w:right="183" w:firstLine="720"/>
      </w:pPr>
      <w:r>
        <w:t>Lập dự trù kinh phí tổ chức tuần lễ học tập suốt đời năm 2024</w:t>
      </w:r>
    </w:p>
    <w:p w14:paraId="75E241D9" w14:textId="2145F30C" w:rsidR="00A23E9C" w:rsidRDefault="00000000" w:rsidP="00380AFB">
      <w:pPr>
        <w:spacing w:after="0" w:line="276" w:lineRule="auto"/>
        <w:ind w:left="0" w:right="183" w:firstLine="720"/>
      </w:pPr>
      <w:r>
        <w:t xml:space="preserve">Trên đây là </w:t>
      </w:r>
      <w:r w:rsidR="00912D40" w:rsidRPr="00912D40">
        <w:t xml:space="preserve">Kế hoạch tổ chức tuần lễ hưởng ứng học tập suốt đời năm 2024 </w:t>
      </w:r>
      <w:r>
        <w:t xml:space="preserve">của trường THCS </w:t>
      </w:r>
      <w:r w:rsidR="00E426B5">
        <w:t>Trần Quang Khải</w:t>
      </w:r>
      <w:r>
        <w:t xml:space="preserve">. Đề nghị cán bộ, giáo viên, nhân viên thực hiện nghiêm túc kế hoạch. Trong quá trình thực hiện, Hiệu trưởng có sự điều chỉnh cho phù hợp với thực tế để đạt hiệu quả cao nhất.  </w:t>
      </w:r>
    </w:p>
    <w:p w14:paraId="0405080A" w14:textId="77777777" w:rsidR="00A23E9C" w:rsidRDefault="00000000" w:rsidP="00380AFB">
      <w:pPr>
        <w:spacing w:after="0" w:line="276" w:lineRule="auto"/>
        <w:ind w:left="0" w:firstLine="720"/>
        <w:jc w:val="left"/>
      </w:pPr>
      <w:r>
        <w:rPr>
          <w:sz w:val="10"/>
        </w:rPr>
        <w:t xml:space="preserve"> </w:t>
      </w:r>
    </w:p>
    <w:tbl>
      <w:tblPr>
        <w:tblW w:w="9072" w:type="dxa"/>
        <w:tblInd w:w="105" w:type="dxa"/>
        <w:tblCellMar>
          <w:top w:w="15" w:type="dxa"/>
          <w:left w:w="15" w:type="dxa"/>
          <w:bottom w:w="15" w:type="dxa"/>
          <w:right w:w="15" w:type="dxa"/>
        </w:tblCellMar>
        <w:tblLook w:val="04A0" w:firstRow="1" w:lastRow="0" w:firstColumn="1" w:lastColumn="0" w:noHBand="0" w:noVBand="1"/>
      </w:tblPr>
      <w:tblGrid>
        <w:gridCol w:w="4362"/>
        <w:gridCol w:w="4710"/>
      </w:tblGrid>
      <w:tr w:rsidR="00E426B5" w:rsidRPr="00A441CE" w14:paraId="33E4734E" w14:textId="77777777" w:rsidTr="00442FE1">
        <w:trPr>
          <w:trHeight w:val="555"/>
        </w:trPr>
        <w:tc>
          <w:tcPr>
            <w:tcW w:w="4362" w:type="dxa"/>
            <w:tcMar>
              <w:top w:w="0" w:type="dxa"/>
              <w:left w:w="105" w:type="dxa"/>
              <w:bottom w:w="0" w:type="dxa"/>
              <w:right w:w="105" w:type="dxa"/>
            </w:tcMar>
            <w:hideMark/>
          </w:tcPr>
          <w:p w14:paraId="3F3CC8C3" w14:textId="77777777" w:rsidR="00E426B5" w:rsidRPr="00E426B5" w:rsidRDefault="00E426B5" w:rsidP="00442FE1">
            <w:pPr>
              <w:spacing w:after="0" w:line="240" w:lineRule="auto"/>
              <w:rPr>
                <w:sz w:val="22"/>
              </w:rPr>
            </w:pPr>
            <w:r w:rsidRPr="00A441CE">
              <w:rPr>
                <w:b/>
                <w:bCs/>
                <w:i/>
                <w:iCs/>
                <w:sz w:val="24"/>
                <w:szCs w:val="24"/>
              </w:rPr>
              <w:t xml:space="preserve">  </w:t>
            </w:r>
            <w:r w:rsidRPr="00E426B5">
              <w:rPr>
                <w:b/>
                <w:bCs/>
                <w:i/>
                <w:iCs/>
                <w:sz w:val="22"/>
              </w:rPr>
              <w:t>Nơi nhận</w:t>
            </w:r>
            <w:r w:rsidRPr="00E426B5">
              <w:rPr>
                <w:sz w:val="22"/>
              </w:rPr>
              <w:t>:</w:t>
            </w:r>
          </w:p>
          <w:p w14:paraId="13BF6B69" w14:textId="0BA852E1" w:rsidR="00A674E5" w:rsidRPr="00A674E5" w:rsidRDefault="00E426B5" w:rsidP="00A674E5">
            <w:pPr>
              <w:spacing w:after="0" w:line="240" w:lineRule="auto"/>
              <w:rPr>
                <w:sz w:val="22"/>
                <w:lang w:val="nl-NL"/>
              </w:rPr>
            </w:pPr>
            <w:r w:rsidRPr="00E426B5">
              <w:rPr>
                <w:sz w:val="22"/>
                <w:lang w:val="nl-NL"/>
              </w:rPr>
              <w:t>-</w:t>
            </w:r>
            <w:r w:rsidRPr="00E426B5">
              <w:rPr>
                <w:sz w:val="22"/>
              </w:rPr>
              <w:t> </w:t>
            </w:r>
            <w:r w:rsidR="00A674E5" w:rsidRPr="00A674E5">
              <w:rPr>
                <w:sz w:val="22"/>
                <w:lang w:val="nl-NL"/>
              </w:rPr>
              <w:t>BGH (chỉ đạo);</w:t>
            </w:r>
          </w:p>
          <w:p w14:paraId="31885F8E" w14:textId="7997645D" w:rsidR="00A674E5" w:rsidRPr="00A674E5" w:rsidRDefault="00A674E5" w:rsidP="00A674E5">
            <w:pPr>
              <w:spacing w:after="0" w:line="240" w:lineRule="auto"/>
              <w:rPr>
                <w:sz w:val="22"/>
                <w:lang w:val="nl-NL"/>
              </w:rPr>
            </w:pPr>
            <w:r w:rsidRPr="00A674E5">
              <w:rPr>
                <w:sz w:val="22"/>
                <w:lang w:val="nl-NL"/>
              </w:rPr>
              <w:t>-</w:t>
            </w:r>
            <w:r>
              <w:rPr>
                <w:sz w:val="22"/>
                <w:lang w:val="nl-NL"/>
              </w:rPr>
              <w:t xml:space="preserve"> </w:t>
            </w:r>
            <w:r w:rsidRPr="00A674E5">
              <w:rPr>
                <w:sz w:val="22"/>
                <w:lang w:val="nl-NL"/>
              </w:rPr>
              <w:t>Liên đội (Phối hợp);</w:t>
            </w:r>
          </w:p>
          <w:p w14:paraId="57C69E34" w14:textId="4AE800F0" w:rsidR="00A674E5" w:rsidRPr="00A674E5" w:rsidRDefault="00A674E5" w:rsidP="00A674E5">
            <w:pPr>
              <w:spacing w:after="0" w:line="240" w:lineRule="auto"/>
              <w:rPr>
                <w:sz w:val="22"/>
                <w:lang w:val="nl-NL"/>
              </w:rPr>
            </w:pPr>
            <w:r w:rsidRPr="00A674E5">
              <w:rPr>
                <w:sz w:val="22"/>
                <w:lang w:val="nl-NL"/>
              </w:rPr>
              <w:t>-</w:t>
            </w:r>
            <w:r>
              <w:rPr>
                <w:sz w:val="22"/>
                <w:lang w:val="nl-NL"/>
              </w:rPr>
              <w:t xml:space="preserve"> </w:t>
            </w:r>
            <w:r w:rsidRPr="00A674E5">
              <w:rPr>
                <w:sz w:val="22"/>
                <w:lang w:val="nl-NL"/>
              </w:rPr>
              <w:t>Thư viện (t/h);</w:t>
            </w:r>
          </w:p>
          <w:p w14:paraId="79B02600" w14:textId="52767109" w:rsidR="00A674E5" w:rsidRPr="00A674E5" w:rsidRDefault="00A674E5" w:rsidP="00A674E5">
            <w:pPr>
              <w:spacing w:after="0" w:line="240" w:lineRule="auto"/>
              <w:rPr>
                <w:sz w:val="22"/>
                <w:lang w:val="nl-NL"/>
              </w:rPr>
            </w:pPr>
            <w:r w:rsidRPr="00A674E5">
              <w:rPr>
                <w:sz w:val="22"/>
                <w:lang w:val="nl-NL"/>
              </w:rPr>
              <w:t>-</w:t>
            </w:r>
            <w:r>
              <w:rPr>
                <w:sz w:val="22"/>
                <w:lang w:val="nl-NL"/>
              </w:rPr>
              <w:t xml:space="preserve"> </w:t>
            </w:r>
            <w:r w:rsidRPr="00A674E5">
              <w:rPr>
                <w:sz w:val="22"/>
                <w:lang w:val="nl-NL"/>
              </w:rPr>
              <w:t>Tổ chuyên môn(T/h);</w:t>
            </w:r>
          </w:p>
          <w:p w14:paraId="537ED9B2" w14:textId="77777777" w:rsidR="00A674E5" w:rsidRDefault="00A674E5" w:rsidP="00A674E5">
            <w:pPr>
              <w:spacing w:after="0" w:line="240" w:lineRule="auto"/>
              <w:rPr>
                <w:sz w:val="22"/>
                <w:lang w:val="nl-NL"/>
              </w:rPr>
            </w:pPr>
            <w:r w:rsidRPr="00A674E5">
              <w:rPr>
                <w:sz w:val="22"/>
                <w:lang w:val="nl-NL"/>
              </w:rPr>
              <w:t>-</w:t>
            </w:r>
            <w:r>
              <w:rPr>
                <w:sz w:val="22"/>
                <w:lang w:val="nl-NL"/>
              </w:rPr>
              <w:t xml:space="preserve"> </w:t>
            </w:r>
            <w:r w:rsidRPr="00A674E5">
              <w:rPr>
                <w:sz w:val="22"/>
                <w:lang w:val="nl-NL"/>
              </w:rPr>
              <w:t>GVCN (Phối hợp);</w:t>
            </w:r>
          </w:p>
          <w:p w14:paraId="336AF28F" w14:textId="522AEACF" w:rsidR="00E426B5" w:rsidRPr="00A441CE" w:rsidRDefault="00E426B5" w:rsidP="00A674E5">
            <w:pPr>
              <w:spacing w:after="0" w:line="240" w:lineRule="auto"/>
              <w:rPr>
                <w:sz w:val="24"/>
                <w:szCs w:val="24"/>
              </w:rPr>
            </w:pPr>
            <w:r w:rsidRPr="00E426B5">
              <w:rPr>
                <w:sz w:val="22"/>
                <w:lang w:val="nl-NL"/>
              </w:rPr>
              <w:t>-</w:t>
            </w:r>
            <w:r w:rsidRPr="00E426B5">
              <w:rPr>
                <w:sz w:val="22"/>
              </w:rPr>
              <w:t> </w:t>
            </w:r>
            <w:r w:rsidRPr="00E426B5">
              <w:rPr>
                <w:sz w:val="22"/>
                <w:lang w:val="nl-NL"/>
              </w:rPr>
              <w:t>Lưu V</w:t>
            </w:r>
            <w:r w:rsidRPr="00E426B5">
              <w:rPr>
                <w:sz w:val="22"/>
                <w:lang w:val="vi-VN"/>
              </w:rPr>
              <w:t>T</w:t>
            </w:r>
            <w:r w:rsidRPr="00E426B5">
              <w:rPr>
                <w:sz w:val="20"/>
                <w:szCs w:val="20"/>
                <w:lang w:val="nl-NL"/>
              </w:rPr>
              <w:t>.</w:t>
            </w:r>
          </w:p>
        </w:tc>
        <w:tc>
          <w:tcPr>
            <w:tcW w:w="4710" w:type="dxa"/>
            <w:tcMar>
              <w:top w:w="0" w:type="dxa"/>
              <w:left w:w="105" w:type="dxa"/>
              <w:bottom w:w="0" w:type="dxa"/>
              <w:right w:w="105" w:type="dxa"/>
            </w:tcMar>
            <w:hideMark/>
          </w:tcPr>
          <w:p w14:paraId="6CEDB985" w14:textId="50FC33F0" w:rsidR="00E426B5" w:rsidRDefault="00E426B5" w:rsidP="00E426B5">
            <w:pPr>
              <w:spacing w:after="0" w:line="240" w:lineRule="auto"/>
              <w:jc w:val="center"/>
              <w:rPr>
                <w:sz w:val="24"/>
                <w:szCs w:val="24"/>
              </w:rPr>
            </w:pPr>
            <w:r w:rsidRPr="00A441CE">
              <w:rPr>
                <w:b/>
                <w:bCs/>
                <w:szCs w:val="28"/>
                <w:lang w:val="vi-VN"/>
              </w:rPr>
              <w:t>HIỆU TRƯỞNG</w:t>
            </w:r>
            <w:r w:rsidRPr="00A441CE">
              <w:rPr>
                <w:sz w:val="24"/>
                <w:szCs w:val="24"/>
              </w:rPr>
              <w:t> </w:t>
            </w:r>
          </w:p>
          <w:p w14:paraId="596C607A" w14:textId="77777777" w:rsidR="00CA2572" w:rsidRDefault="00CA2572" w:rsidP="00E426B5">
            <w:pPr>
              <w:spacing w:after="0" w:line="240" w:lineRule="auto"/>
              <w:jc w:val="center"/>
              <w:rPr>
                <w:sz w:val="24"/>
                <w:szCs w:val="24"/>
              </w:rPr>
            </w:pPr>
          </w:p>
          <w:p w14:paraId="70E3A858" w14:textId="6E1C3014" w:rsidR="00CA2572" w:rsidRDefault="00CA2572" w:rsidP="00E426B5">
            <w:pPr>
              <w:spacing w:after="0" w:line="240" w:lineRule="auto"/>
              <w:jc w:val="center"/>
              <w:rPr>
                <w:sz w:val="24"/>
                <w:szCs w:val="24"/>
              </w:rPr>
            </w:pPr>
            <w:r>
              <w:rPr>
                <w:sz w:val="24"/>
                <w:szCs w:val="24"/>
              </w:rPr>
              <w:t>(Đã ký)</w:t>
            </w:r>
          </w:p>
          <w:p w14:paraId="60BF3E58" w14:textId="77777777" w:rsidR="00CA2572" w:rsidRDefault="00CA2572" w:rsidP="00E426B5">
            <w:pPr>
              <w:spacing w:after="0" w:line="240" w:lineRule="auto"/>
              <w:jc w:val="center"/>
              <w:rPr>
                <w:sz w:val="24"/>
                <w:szCs w:val="24"/>
              </w:rPr>
            </w:pPr>
          </w:p>
          <w:p w14:paraId="3A6BE3CB" w14:textId="77777777" w:rsidR="00CA2572" w:rsidRDefault="00CA2572" w:rsidP="00E426B5">
            <w:pPr>
              <w:spacing w:after="0" w:line="240" w:lineRule="auto"/>
              <w:jc w:val="center"/>
              <w:rPr>
                <w:sz w:val="24"/>
                <w:szCs w:val="24"/>
              </w:rPr>
            </w:pPr>
          </w:p>
          <w:p w14:paraId="480C7C2C" w14:textId="6B2AE623" w:rsidR="00CA2572" w:rsidRPr="00CA2572" w:rsidRDefault="00CA2572" w:rsidP="00E426B5">
            <w:pPr>
              <w:spacing w:after="0" w:line="240" w:lineRule="auto"/>
              <w:jc w:val="center"/>
              <w:rPr>
                <w:b/>
                <w:bCs/>
                <w:sz w:val="24"/>
                <w:szCs w:val="24"/>
              </w:rPr>
            </w:pPr>
            <w:r w:rsidRPr="00CA2572">
              <w:rPr>
                <w:b/>
                <w:bCs/>
                <w:sz w:val="24"/>
                <w:szCs w:val="24"/>
              </w:rPr>
              <w:t>Nguyễn Thị Vân</w:t>
            </w:r>
          </w:p>
          <w:p w14:paraId="76F31C9F" w14:textId="77777777" w:rsidR="00E426B5" w:rsidRPr="00A441CE" w:rsidRDefault="00E426B5" w:rsidP="00442FE1">
            <w:pPr>
              <w:spacing w:after="0" w:line="240" w:lineRule="auto"/>
              <w:rPr>
                <w:sz w:val="24"/>
                <w:szCs w:val="24"/>
              </w:rPr>
            </w:pPr>
            <w:r w:rsidRPr="00A441CE">
              <w:rPr>
                <w:sz w:val="24"/>
                <w:szCs w:val="24"/>
              </w:rPr>
              <w:t> </w:t>
            </w:r>
          </w:p>
          <w:p w14:paraId="679E02F6" w14:textId="77777777" w:rsidR="00E426B5" w:rsidRPr="00A441CE" w:rsidRDefault="00E426B5" w:rsidP="00442FE1">
            <w:pPr>
              <w:spacing w:after="0" w:line="240" w:lineRule="auto"/>
              <w:rPr>
                <w:sz w:val="24"/>
                <w:szCs w:val="24"/>
              </w:rPr>
            </w:pPr>
            <w:r w:rsidRPr="00A441CE">
              <w:rPr>
                <w:b/>
                <w:bCs/>
                <w:sz w:val="24"/>
                <w:szCs w:val="24"/>
              </w:rPr>
              <w:t>                   </w:t>
            </w:r>
          </w:p>
        </w:tc>
      </w:tr>
    </w:tbl>
    <w:p w14:paraId="501211D1" w14:textId="39CB16F7" w:rsidR="00A23E9C" w:rsidRDefault="00A23E9C" w:rsidP="00E426B5">
      <w:pPr>
        <w:spacing w:after="0" w:line="276" w:lineRule="auto"/>
        <w:ind w:left="0" w:firstLine="0"/>
        <w:jc w:val="left"/>
      </w:pPr>
    </w:p>
    <w:sectPr w:rsidR="00A23E9C" w:rsidSect="00912D40">
      <w:headerReference w:type="even" r:id="rId7"/>
      <w:headerReference w:type="default" r:id="rId8"/>
      <w:headerReference w:type="first" r:id="rId9"/>
      <w:pgSz w:w="11909" w:h="16838" w:code="9"/>
      <w:pgMar w:top="1134" w:right="851" w:bottom="1134" w:left="1701" w:header="431"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F513D" w14:textId="77777777" w:rsidR="00DC5AE4" w:rsidRDefault="00DC5AE4">
      <w:pPr>
        <w:spacing w:after="0" w:line="240" w:lineRule="auto"/>
      </w:pPr>
      <w:r>
        <w:separator/>
      </w:r>
    </w:p>
  </w:endnote>
  <w:endnote w:type="continuationSeparator" w:id="0">
    <w:p w14:paraId="1F194D20" w14:textId="77777777" w:rsidR="00DC5AE4" w:rsidRDefault="00DC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56C5D" w14:textId="77777777" w:rsidR="00DC5AE4" w:rsidRDefault="00DC5AE4">
      <w:pPr>
        <w:spacing w:after="0" w:line="240" w:lineRule="auto"/>
      </w:pPr>
      <w:r>
        <w:separator/>
      </w:r>
    </w:p>
  </w:footnote>
  <w:footnote w:type="continuationSeparator" w:id="0">
    <w:p w14:paraId="2FF7A0F0" w14:textId="77777777" w:rsidR="00DC5AE4" w:rsidRDefault="00DC5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C49F" w14:textId="77777777" w:rsidR="00A23E9C" w:rsidRDefault="00000000">
    <w:pPr>
      <w:spacing w:after="0" w:line="259" w:lineRule="auto"/>
      <w:ind w:left="0" w:right="12" w:firstLine="0"/>
      <w:jc w:val="center"/>
    </w:pPr>
    <w:r>
      <w:fldChar w:fldCharType="begin"/>
    </w:r>
    <w:r>
      <w:instrText xml:space="preserve"> PAGE   \* MERGEFORMAT </w:instrText>
    </w:r>
    <w:r>
      <w:fldChar w:fldCharType="separate"/>
    </w:r>
    <w:r>
      <w:t>2</w:t>
    </w:r>
    <w:r>
      <w:fldChar w:fldCharType="end"/>
    </w:r>
    <w:r>
      <w:t xml:space="preserve"> </w:t>
    </w:r>
  </w:p>
  <w:p w14:paraId="145CDBC2" w14:textId="77777777" w:rsidR="00A23E9C" w:rsidRDefault="00000000">
    <w:pPr>
      <w:spacing w:after="0" w:line="259" w:lineRule="auto"/>
      <w:ind w:left="17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1D52" w14:textId="77777777" w:rsidR="00A23E9C" w:rsidRDefault="00000000">
    <w:pPr>
      <w:spacing w:after="0" w:line="259" w:lineRule="auto"/>
      <w:ind w:left="0" w:right="12" w:firstLine="0"/>
      <w:jc w:val="center"/>
    </w:pPr>
    <w:r>
      <w:fldChar w:fldCharType="begin"/>
    </w:r>
    <w:r>
      <w:instrText xml:space="preserve"> PAGE   \* MERGEFORMAT </w:instrText>
    </w:r>
    <w:r>
      <w:fldChar w:fldCharType="separate"/>
    </w:r>
    <w:r>
      <w:t>2</w:t>
    </w:r>
    <w:r>
      <w:fldChar w:fldCharType="end"/>
    </w:r>
    <w:r>
      <w:t xml:space="preserve"> </w:t>
    </w:r>
  </w:p>
  <w:p w14:paraId="74EB83CA" w14:textId="77777777" w:rsidR="00A23E9C" w:rsidRDefault="00000000">
    <w:pPr>
      <w:spacing w:after="0" w:line="259" w:lineRule="auto"/>
      <w:ind w:left="178"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85F2" w14:textId="77777777" w:rsidR="00A23E9C" w:rsidRDefault="00A23E9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D73"/>
    <w:multiLevelType w:val="hybridMultilevel"/>
    <w:tmpl w:val="AA8E7338"/>
    <w:lvl w:ilvl="0" w:tplc="C7F80C58">
      <w:start w:val="2"/>
      <w:numFmt w:val="upperRoman"/>
      <w:lvlText w:val="%1."/>
      <w:lvlJc w:val="left"/>
      <w:pPr>
        <w:ind w:left="9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A409E52">
      <w:start w:val="1"/>
      <w:numFmt w:val="lowerLetter"/>
      <w:lvlText w:val="%2"/>
      <w:lvlJc w:val="left"/>
      <w:pPr>
        <w:ind w:left="1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F84E628">
      <w:start w:val="1"/>
      <w:numFmt w:val="lowerRoman"/>
      <w:lvlText w:val="%3"/>
      <w:lvlJc w:val="left"/>
      <w:pPr>
        <w:ind w:left="2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5DCAA8C">
      <w:start w:val="1"/>
      <w:numFmt w:val="decimal"/>
      <w:lvlText w:val="%4"/>
      <w:lvlJc w:val="left"/>
      <w:pPr>
        <w:ind w:left="2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51082D6">
      <w:start w:val="1"/>
      <w:numFmt w:val="lowerLetter"/>
      <w:lvlText w:val="%5"/>
      <w:lvlJc w:val="left"/>
      <w:pPr>
        <w:ind w:left="3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6A9C50">
      <w:start w:val="1"/>
      <w:numFmt w:val="lowerRoman"/>
      <w:lvlText w:val="%6"/>
      <w:lvlJc w:val="left"/>
      <w:pPr>
        <w:ind w:left="42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54C1082">
      <w:start w:val="1"/>
      <w:numFmt w:val="decimal"/>
      <w:lvlText w:val="%7"/>
      <w:lvlJc w:val="left"/>
      <w:pPr>
        <w:ind w:left="49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F06D734">
      <w:start w:val="1"/>
      <w:numFmt w:val="lowerLetter"/>
      <w:lvlText w:val="%8"/>
      <w:lvlJc w:val="left"/>
      <w:pPr>
        <w:ind w:left="56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664170">
      <w:start w:val="1"/>
      <w:numFmt w:val="lowerRoman"/>
      <w:lvlText w:val="%9"/>
      <w:lvlJc w:val="left"/>
      <w:pPr>
        <w:ind w:left="64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0D3845"/>
    <w:multiLevelType w:val="hybridMultilevel"/>
    <w:tmpl w:val="BCB01DE8"/>
    <w:lvl w:ilvl="0" w:tplc="AE84A47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26C7B2">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5E392C">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F20780">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C696A">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5AFCDA">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2CF3C">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9EA9BE">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121FA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4B6CF3"/>
    <w:multiLevelType w:val="hybridMultilevel"/>
    <w:tmpl w:val="C64280C0"/>
    <w:lvl w:ilvl="0" w:tplc="D114A676">
      <w:start w:val="2"/>
      <w:numFmt w:val="lowerLetter"/>
      <w:lvlText w:val="%1)"/>
      <w:lvlJc w:val="left"/>
      <w:pPr>
        <w:ind w:left="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EA5AFC">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2AAB0">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10AF76">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2AD382">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6D36C">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AE81D4">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F0718E">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AAAD56">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193F3B"/>
    <w:multiLevelType w:val="hybridMultilevel"/>
    <w:tmpl w:val="D812C370"/>
    <w:lvl w:ilvl="0" w:tplc="3CEC8E5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7E274C">
      <w:start w:val="1"/>
      <w:numFmt w:val="bullet"/>
      <w:lvlText w:val="o"/>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8DD68">
      <w:start w:val="1"/>
      <w:numFmt w:val="bullet"/>
      <w:lvlText w:val="▪"/>
      <w:lvlJc w:val="left"/>
      <w:pPr>
        <w:ind w:left="1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7AE5D6">
      <w:start w:val="1"/>
      <w:numFmt w:val="bullet"/>
      <w:lvlText w:val="•"/>
      <w:lvlJc w:val="left"/>
      <w:pPr>
        <w:ind w:left="2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C24D2">
      <w:start w:val="1"/>
      <w:numFmt w:val="bullet"/>
      <w:lvlText w:val="o"/>
      <w:lvlJc w:val="left"/>
      <w:pPr>
        <w:ind w:left="3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C64DE">
      <w:start w:val="1"/>
      <w:numFmt w:val="bullet"/>
      <w:lvlText w:val="▪"/>
      <w:lvlJc w:val="left"/>
      <w:pPr>
        <w:ind w:left="4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8420D0">
      <w:start w:val="1"/>
      <w:numFmt w:val="bullet"/>
      <w:lvlText w:val="•"/>
      <w:lvlJc w:val="left"/>
      <w:pPr>
        <w:ind w:left="4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AE2394">
      <w:start w:val="1"/>
      <w:numFmt w:val="bullet"/>
      <w:lvlText w:val="o"/>
      <w:lvlJc w:val="left"/>
      <w:pPr>
        <w:ind w:left="5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D09D56">
      <w:start w:val="1"/>
      <w:numFmt w:val="bullet"/>
      <w:lvlText w:val="▪"/>
      <w:lvlJc w:val="left"/>
      <w:pPr>
        <w:ind w:left="6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680608"/>
    <w:multiLevelType w:val="hybridMultilevel"/>
    <w:tmpl w:val="282C841A"/>
    <w:lvl w:ilvl="0" w:tplc="4784151C">
      <w:start w:val="1"/>
      <w:numFmt w:val="lowerLetter"/>
      <w:lvlText w:val="%1)"/>
      <w:lvlJc w:val="left"/>
      <w:pPr>
        <w:ind w:left="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309CF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8C916C">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D05D0E">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2B8C">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2C3134">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2CD98">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9A1C92">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E2A38C">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EBD73E1"/>
    <w:multiLevelType w:val="hybridMultilevel"/>
    <w:tmpl w:val="A9C2ED54"/>
    <w:lvl w:ilvl="0" w:tplc="492EECA0">
      <w:start w:val="1"/>
      <w:numFmt w:val="bullet"/>
      <w:lvlText w:val="-"/>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688E22">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9099F8">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64414A">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F4E484">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4AA9D8">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36C9B8">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20C688">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066DEA">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9846B97"/>
    <w:multiLevelType w:val="hybridMultilevel"/>
    <w:tmpl w:val="961665F6"/>
    <w:lvl w:ilvl="0" w:tplc="2E6EB2F4">
      <w:start w:val="1"/>
      <w:numFmt w:val="bullet"/>
      <w:lvlText w:val="-"/>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246ED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AE69D8">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AD658">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D06078">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C7FB6">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2C3846">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68F1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107730">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E1D392F"/>
    <w:multiLevelType w:val="hybridMultilevel"/>
    <w:tmpl w:val="25381822"/>
    <w:lvl w:ilvl="0" w:tplc="563A7F7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A4079A">
      <w:start w:val="1"/>
      <w:numFmt w:val="bullet"/>
      <w:lvlText w:val="o"/>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4D53A">
      <w:start w:val="1"/>
      <w:numFmt w:val="bullet"/>
      <w:lvlText w:val="▪"/>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92172E">
      <w:start w:val="1"/>
      <w:numFmt w:val="bullet"/>
      <w:lvlText w:val="•"/>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D4E6C0">
      <w:start w:val="1"/>
      <w:numFmt w:val="bullet"/>
      <w:lvlText w:val="o"/>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800E5E">
      <w:start w:val="1"/>
      <w:numFmt w:val="bullet"/>
      <w:lvlText w:val="▪"/>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9C033A">
      <w:start w:val="1"/>
      <w:numFmt w:val="bullet"/>
      <w:lvlText w:val="•"/>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1873D8">
      <w:start w:val="1"/>
      <w:numFmt w:val="bullet"/>
      <w:lvlText w:val="o"/>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EA8F80">
      <w:start w:val="1"/>
      <w:numFmt w:val="bullet"/>
      <w:lvlText w:val="▪"/>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EA945C7"/>
    <w:multiLevelType w:val="hybridMultilevel"/>
    <w:tmpl w:val="56F45A14"/>
    <w:lvl w:ilvl="0" w:tplc="243800B0">
      <w:start w:val="1"/>
      <w:numFmt w:val="bullet"/>
      <w:lvlText w:val="-"/>
      <w:lvlJc w:val="left"/>
      <w:pPr>
        <w:ind w:left="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EEC0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62AA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16562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DA51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88B11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84D55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503A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3AE5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387219"/>
    <w:multiLevelType w:val="hybridMultilevel"/>
    <w:tmpl w:val="FDECE71A"/>
    <w:lvl w:ilvl="0" w:tplc="6EC27A74">
      <w:start w:val="1"/>
      <w:numFmt w:val="decimal"/>
      <w:lvlText w:val="%1."/>
      <w:lvlJc w:val="left"/>
      <w:pPr>
        <w:ind w:left="4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6C7C2C">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602BB8">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0273C8">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961B38">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242A7C">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AE1778">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69362">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DA50AE">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8D907CA"/>
    <w:multiLevelType w:val="hybridMultilevel"/>
    <w:tmpl w:val="14BCBCBE"/>
    <w:lvl w:ilvl="0" w:tplc="74323B6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5C5A70">
      <w:start w:val="1"/>
      <w:numFmt w:val="bullet"/>
      <w:lvlText w:val="o"/>
      <w:lvlJc w:val="left"/>
      <w:pPr>
        <w:ind w:left="1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D801B0">
      <w:start w:val="1"/>
      <w:numFmt w:val="bullet"/>
      <w:lvlText w:val="▪"/>
      <w:lvlJc w:val="left"/>
      <w:pPr>
        <w:ind w:left="2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463516">
      <w:start w:val="1"/>
      <w:numFmt w:val="bullet"/>
      <w:lvlText w:val="•"/>
      <w:lvlJc w:val="left"/>
      <w:pPr>
        <w:ind w:left="3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FAAB2A">
      <w:start w:val="1"/>
      <w:numFmt w:val="bullet"/>
      <w:lvlText w:val="o"/>
      <w:lvlJc w:val="left"/>
      <w:pPr>
        <w:ind w:left="3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6C8DAA">
      <w:start w:val="1"/>
      <w:numFmt w:val="bullet"/>
      <w:lvlText w:val="▪"/>
      <w:lvlJc w:val="left"/>
      <w:pPr>
        <w:ind w:left="4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CE962">
      <w:start w:val="1"/>
      <w:numFmt w:val="bullet"/>
      <w:lvlText w:val="•"/>
      <w:lvlJc w:val="left"/>
      <w:pPr>
        <w:ind w:left="5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EE540C">
      <w:start w:val="1"/>
      <w:numFmt w:val="bullet"/>
      <w:lvlText w:val="o"/>
      <w:lvlJc w:val="left"/>
      <w:pPr>
        <w:ind w:left="5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80086E">
      <w:start w:val="1"/>
      <w:numFmt w:val="bullet"/>
      <w:lvlText w:val="▪"/>
      <w:lvlJc w:val="left"/>
      <w:pPr>
        <w:ind w:left="6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20894970">
    <w:abstractNumId w:val="10"/>
  </w:num>
  <w:num w:numId="2" w16cid:durableId="1727803751">
    <w:abstractNumId w:val="7"/>
  </w:num>
  <w:num w:numId="3" w16cid:durableId="1243485444">
    <w:abstractNumId w:val="0"/>
  </w:num>
  <w:num w:numId="4" w16cid:durableId="51854009">
    <w:abstractNumId w:val="6"/>
  </w:num>
  <w:num w:numId="5" w16cid:durableId="36248161">
    <w:abstractNumId w:val="1"/>
  </w:num>
  <w:num w:numId="6" w16cid:durableId="416755795">
    <w:abstractNumId w:val="5"/>
  </w:num>
  <w:num w:numId="7" w16cid:durableId="880362594">
    <w:abstractNumId w:val="2"/>
  </w:num>
  <w:num w:numId="8" w16cid:durableId="585965596">
    <w:abstractNumId w:val="9"/>
  </w:num>
  <w:num w:numId="9" w16cid:durableId="843931935">
    <w:abstractNumId w:val="4"/>
  </w:num>
  <w:num w:numId="10" w16cid:durableId="1795244676">
    <w:abstractNumId w:val="8"/>
  </w:num>
  <w:num w:numId="11" w16cid:durableId="1169832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E9C"/>
    <w:rsid w:val="0000062D"/>
    <w:rsid w:val="00122C12"/>
    <w:rsid w:val="001574F8"/>
    <w:rsid w:val="00286749"/>
    <w:rsid w:val="00380AFB"/>
    <w:rsid w:val="00447E61"/>
    <w:rsid w:val="004F1ADC"/>
    <w:rsid w:val="006D5B0F"/>
    <w:rsid w:val="00912D40"/>
    <w:rsid w:val="009B74F4"/>
    <w:rsid w:val="009E55A8"/>
    <w:rsid w:val="00A23E9C"/>
    <w:rsid w:val="00A674E5"/>
    <w:rsid w:val="00A808F1"/>
    <w:rsid w:val="00AA5326"/>
    <w:rsid w:val="00AA6CEA"/>
    <w:rsid w:val="00B94EE8"/>
    <w:rsid w:val="00C7044E"/>
    <w:rsid w:val="00CA2572"/>
    <w:rsid w:val="00DC5AE4"/>
    <w:rsid w:val="00DF073E"/>
    <w:rsid w:val="00E426B5"/>
    <w:rsid w:val="00FE0977"/>
    <w:rsid w:val="00FF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7729"/>
  <w15:docId w15:val="{4A9E2CDE-6071-4601-9020-11269864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0" w:lineRule="auto"/>
      <w:ind w:left="188"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Uû ban nh©n d©n</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subject/>
  <dc:creator>Nguyen Thi Kim Thi</dc:creator>
  <cp:keywords/>
  <cp:lastModifiedBy>Nguyen Thi Kim  Thi</cp:lastModifiedBy>
  <cp:revision>11</cp:revision>
  <cp:lastPrinted>2024-02-27T01:37:00Z</cp:lastPrinted>
  <dcterms:created xsi:type="dcterms:W3CDTF">2024-02-24T05:20:00Z</dcterms:created>
  <dcterms:modified xsi:type="dcterms:W3CDTF">2024-10-16T01:01:00Z</dcterms:modified>
</cp:coreProperties>
</file>