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D4" w:rsidRPr="00B338D4" w:rsidRDefault="00B338D4" w:rsidP="00B5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ĐỀ CƯƠNG ÔN TẬP GHKII GDCD 6</w:t>
      </w:r>
    </w:p>
    <w:p w:rsidR="00A453EB" w:rsidRPr="00B338D4" w:rsidRDefault="009521FC" w:rsidP="0095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3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B33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1:</w:t>
      </w:r>
      <w:r w:rsidRPr="00B338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thế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kiệm</w:t>
      </w:r>
      <w:proofErr w:type="spellEnd"/>
      <w:r w:rsidR="00A453EB" w:rsidRPr="00A4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A453EB" w:rsidRPr="00A453EB" w:rsidRDefault="00A453EB" w:rsidP="00952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Tiết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kiệm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sử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dụng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một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cách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hợp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lý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tiền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bạc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cải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thời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gian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sức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lực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mình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người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khác</w:t>
      </w:r>
      <w:proofErr w:type="spellEnd"/>
      <w:r w:rsidRPr="00B338D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21FC" w:rsidRPr="00B338D4" w:rsidRDefault="009521FC" w:rsidP="009521F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8D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Câu 2</w:t>
      </w:r>
      <w:r w:rsidRPr="00B338D4">
        <w:rPr>
          <w:rFonts w:ascii="Times New Roman" w:hAnsi="Times New Roman" w:cs="Times New Roman"/>
          <w:sz w:val="24"/>
          <w:szCs w:val="24"/>
          <w:shd w:val="clear" w:color="auto" w:fill="FFFFFF"/>
        </w:rPr>
        <w:t>: Nêu ý nghĩa của tiết kiệm? Cho ví dụ minh họa</w:t>
      </w:r>
    </w:p>
    <w:p w:rsidR="009521FC" w:rsidRPr="00C66F0E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>:</w:t>
      </w:r>
    </w:p>
    <w:p w:rsidR="00B52EA2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Q</w:t>
      </w:r>
      <w:r w:rsidRPr="00C66F0E">
        <w:rPr>
          <w:rFonts w:ascii="Times New Roman" w:hAnsi="Times New Roman" w:cs="Times New Roman"/>
          <w:sz w:val="24"/>
          <w:szCs w:val="24"/>
        </w:rPr>
        <w:t>uý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D018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52E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5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B5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5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5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B5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A2"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:rsidR="00B52EA2" w:rsidRDefault="00B52EA2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sẻ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khăn</w:t>
      </w:r>
      <w:proofErr w:type="spellEnd"/>
    </w:p>
    <w:p w:rsidR="009521FC" w:rsidRPr="00C66F0E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>:</w:t>
      </w:r>
    </w:p>
    <w:p w:rsidR="009521FC" w:rsidRPr="00C66F0E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đút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lợn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>.</w:t>
      </w:r>
    </w:p>
    <w:p w:rsidR="009521FC" w:rsidRPr="00C66F0E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thiết</w:t>
      </w:r>
      <w:proofErr w:type="spellEnd"/>
    </w:p>
    <w:p w:rsidR="009521FC" w:rsidRPr="00C66F0E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F0E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thắp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sáng</w:t>
      </w:r>
      <w:proofErr w:type="spellEnd"/>
    </w:p>
    <w:p w:rsidR="009521FC" w:rsidRPr="00B338D4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0E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F0E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66F0E">
        <w:rPr>
          <w:rFonts w:ascii="Times New Roman" w:hAnsi="Times New Roman" w:cs="Times New Roman"/>
          <w:sz w:val="24"/>
          <w:szCs w:val="24"/>
        </w:rPr>
        <w:t>.</w:t>
      </w:r>
    </w:p>
    <w:p w:rsidR="009521FC" w:rsidRPr="00B338D4" w:rsidRDefault="009521FC" w:rsidP="009521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8D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Câu 3</w:t>
      </w:r>
      <w:r w:rsidRPr="00B338D4">
        <w:rPr>
          <w:rFonts w:ascii="Times New Roman" w:hAnsi="Times New Roman" w:cs="Times New Roman"/>
          <w:sz w:val="24"/>
          <w:szCs w:val="24"/>
          <w:shd w:val="clear" w:color="auto" w:fill="FFFFFF"/>
        </w:rPr>
        <w:t>: Cho tình huống sau: Khi trên đường đi học về em thấy có người đi sau mình và em nghi ngờ là họ có ý định bắt cóc mình. Vậy trong tình huống trên em sẽ có cách ứng phó như thế nào?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: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Vẫy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quen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an (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an).</w:t>
      </w:r>
    </w:p>
    <w:p w:rsidR="009521FC" w:rsidRPr="00AE6D54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38D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</w:t>
      </w:r>
      <w:proofErr w:type="spellEnd"/>
      <w:r w:rsidRPr="00B338D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4: 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, L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, L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ngờ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xoáy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ngờ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hãi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>.</w:t>
      </w:r>
    </w:p>
    <w:p w:rsidR="009521FC" w:rsidRPr="00AE6D54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D5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>?</w:t>
      </w:r>
    </w:p>
    <w:p w:rsidR="009521FC" w:rsidRPr="00AE6D54" w:rsidRDefault="009521FC" w:rsidP="00952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D5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E6D54">
        <w:rPr>
          <w:rFonts w:ascii="Times New Roman" w:hAnsi="Times New Roman" w:cs="Times New Roman"/>
          <w:sz w:val="24"/>
          <w:szCs w:val="24"/>
        </w:rPr>
        <w:t>?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9521FC" w:rsidRPr="00B338D4" w:rsidRDefault="009521FC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thở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ô xi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TRẮC NGHIỆM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111.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113.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112.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114.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Dám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chờ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chờ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gào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hét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vỉa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ghé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ngoảnh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bỗng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đám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mây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khuất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ướt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sấm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chớp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quen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buồn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thiếp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ngồi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Long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còi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hoả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rú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. Long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nay, H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ngờ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. H </w:t>
      </w:r>
      <w:proofErr w:type="spellStart"/>
      <w:r w:rsidR="001953A9" w:rsidRPr="00B338D4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Gào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khóc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gìn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chậu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kỉ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bủn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xỉn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bè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lánh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keo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1953A9" w:rsidRPr="00B338D4">
        <w:rPr>
          <w:rFonts w:ascii="Times New Roman" w:hAnsi="Times New Roman" w:cs="Times New Roman"/>
          <w:b/>
          <w:sz w:val="24"/>
          <w:szCs w:val="24"/>
        </w:rPr>
        <w:t>:</w:t>
      </w:r>
      <w:r w:rsidR="001953A9" w:rsidRPr="00B338D4">
        <w:rPr>
          <w:rFonts w:ascii="Times New Roman" w:hAnsi="Times New Roman" w:cs="Times New Roman"/>
          <w:sz w:val="24"/>
          <w:szCs w:val="24"/>
        </w:rPr>
        <w:t>Nội</w:t>
      </w:r>
      <w:proofErr w:type="gram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="001953A9" w:rsidRPr="00B338D4">
        <w:rPr>
          <w:rFonts w:ascii="Times New Roman" w:hAnsi="Times New Roman" w:cs="Times New Roman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A.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vén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thân</w:t>
      </w:r>
      <w:proofErr w:type="spellEnd"/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B.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C.</w:t>
      </w:r>
      <w:r w:rsidRPr="00B338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D4">
        <w:rPr>
          <w:rFonts w:ascii="Times New Roman" w:hAnsi="Times New Roman" w:cs="Times New Roman"/>
          <w:b/>
          <w:sz w:val="24"/>
          <w:szCs w:val="24"/>
        </w:rPr>
        <w:t>D.</w:t>
      </w:r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kiệm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8D4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B338D4">
        <w:rPr>
          <w:rFonts w:ascii="Times New Roman" w:hAnsi="Times New Roman" w:cs="Times New Roman"/>
          <w:sz w:val="24"/>
          <w:szCs w:val="24"/>
        </w:rPr>
        <w:t>.</w:t>
      </w:r>
    </w:p>
    <w:p w:rsidR="001953A9" w:rsidRPr="00B338D4" w:rsidRDefault="008E5477" w:rsidP="001953A9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9</w:t>
      </w:r>
      <w:r w:rsidR="001953A9" w:rsidRPr="00B338D4">
        <w:rPr>
          <w:b/>
          <w:color w:val="000000" w:themeColor="text1"/>
        </w:rPr>
        <w:t>:</w:t>
      </w:r>
      <w:r w:rsidR="001953A9" w:rsidRPr="00B338D4">
        <w:rPr>
          <w:color w:val="000000" w:themeColor="text1"/>
        </w:rPr>
        <w:t xml:space="preserve"> </w:t>
      </w:r>
      <w:proofErr w:type="spellStart"/>
      <w:r w:rsidR="001953A9" w:rsidRPr="00B338D4">
        <w:rPr>
          <w:color w:val="000000"/>
        </w:rPr>
        <w:t>Những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câu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thành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ngữ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nào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sau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đây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nói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về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tính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tiết</w:t>
      </w:r>
      <w:proofErr w:type="spellEnd"/>
      <w:r w:rsidR="001953A9" w:rsidRPr="00B338D4">
        <w:rPr>
          <w:color w:val="000000"/>
        </w:rPr>
        <w:t xml:space="preserve"> </w:t>
      </w:r>
      <w:proofErr w:type="spellStart"/>
      <w:r w:rsidR="001953A9" w:rsidRPr="00B338D4">
        <w:rPr>
          <w:color w:val="000000"/>
        </w:rPr>
        <w:t>kiệm</w:t>
      </w:r>
      <w:proofErr w:type="spellEnd"/>
      <w:r w:rsidR="001953A9" w:rsidRPr="00B338D4">
        <w:rPr>
          <w:color w:val="000000"/>
        </w:rPr>
        <w:t>?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Cơm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thừa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gạo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            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bão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                       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Vung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trán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              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Kiếm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củi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thiêu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3A9" w:rsidRPr="00B338D4" w:rsidRDefault="008E5477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10</w:t>
      </w:r>
      <w:r w:rsidR="001953A9" w:rsidRPr="00B338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1953A9" w:rsidRPr="00B338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kiệm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tránh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="001953A9"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tránh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lãng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đòi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lãng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tận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3A9" w:rsidRPr="00B338D4" w:rsidRDefault="001953A9" w:rsidP="001953A9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B338D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521FC" w:rsidRPr="00B338D4" w:rsidRDefault="009521FC" w:rsidP="009521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A03" w:rsidRPr="00B338D4" w:rsidRDefault="003F6A03" w:rsidP="0095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6A03" w:rsidRPr="00B3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FA9"/>
    <w:multiLevelType w:val="multilevel"/>
    <w:tmpl w:val="5032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B"/>
    <w:rsid w:val="001953A9"/>
    <w:rsid w:val="003F6A03"/>
    <w:rsid w:val="008E5477"/>
    <w:rsid w:val="009521FC"/>
    <w:rsid w:val="00A453EB"/>
    <w:rsid w:val="00B338D4"/>
    <w:rsid w:val="00B52EA2"/>
    <w:rsid w:val="00D0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53EB"/>
    <w:rPr>
      <w:b/>
      <w:bCs/>
    </w:rPr>
  </w:style>
  <w:style w:type="character" w:styleId="Emphasis">
    <w:name w:val="Emphasis"/>
    <w:basedOn w:val="DefaultParagraphFont"/>
    <w:uiPriority w:val="20"/>
    <w:qFormat/>
    <w:rsid w:val="00A453EB"/>
    <w:rPr>
      <w:i/>
      <w:iCs/>
    </w:rPr>
  </w:style>
  <w:style w:type="paragraph" w:styleId="NormalWeb">
    <w:name w:val="Normal (Web)"/>
    <w:basedOn w:val="Normal"/>
    <w:uiPriority w:val="99"/>
    <w:unhideWhenUsed/>
    <w:rsid w:val="00A4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21FC"/>
    <w:pPr>
      <w:spacing w:after="0" w:line="240" w:lineRule="auto"/>
    </w:pPr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53EB"/>
    <w:rPr>
      <w:b/>
      <w:bCs/>
    </w:rPr>
  </w:style>
  <w:style w:type="character" w:styleId="Emphasis">
    <w:name w:val="Emphasis"/>
    <w:basedOn w:val="DefaultParagraphFont"/>
    <w:uiPriority w:val="20"/>
    <w:qFormat/>
    <w:rsid w:val="00A453EB"/>
    <w:rPr>
      <w:i/>
      <w:iCs/>
    </w:rPr>
  </w:style>
  <w:style w:type="paragraph" w:styleId="NormalWeb">
    <w:name w:val="Normal (Web)"/>
    <w:basedOn w:val="Normal"/>
    <w:uiPriority w:val="99"/>
    <w:unhideWhenUsed/>
    <w:rsid w:val="00A4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21FC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2024-02-26T08:32:00Z</dcterms:created>
  <dcterms:modified xsi:type="dcterms:W3CDTF">2024-03-10T13:30:00Z</dcterms:modified>
</cp:coreProperties>
</file>