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549" w:rsidRDefault="00BD5894" w:rsidP="00201549">
      <w:pPr>
        <w:spacing w:after="0" w:line="24" w:lineRule="atLeast"/>
        <w:jc w:val="center"/>
        <w:rPr>
          <w:rFonts w:eastAsia="Arial" w:cs="Times New Roman"/>
          <w:b/>
          <w:color w:val="FF0000"/>
          <w:sz w:val="28"/>
          <w:szCs w:val="28"/>
        </w:rPr>
      </w:pPr>
      <w:r>
        <w:rPr>
          <w:color w:val="FF0000"/>
          <w:sz w:val="28"/>
          <w:szCs w:val="28"/>
          <w:lang w:eastAsia="ko-KR"/>
        </w:rPr>
        <w:t xml:space="preserve">            </w:t>
      </w:r>
      <w:r w:rsidR="00201549">
        <w:rPr>
          <w:rFonts w:eastAsia="Arial" w:cs="Times New Roman"/>
          <w:b/>
          <w:color w:val="FF0000"/>
          <w:sz w:val="28"/>
          <w:szCs w:val="28"/>
        </w:rPr>
        <w:t>TUẦN 20 - TIẾT 20 - BÀI 9</w:t>
      </w:r>
      <w:r w:rsidR="00201549" w:rsidRPr="00C34035">
        <w:rPr>
          <w:rFonts w:eastAsia="Arial" w:cs="Times New Roman"/>
          <w:b/>
          <w:color w:val="FF0000"/>
          <w:sz w:val="28"/>
          <w:szCs w:val="28"/>
        </w:rPr>
        <w:t xml:space="preserve">: CÁC PHƯƠNG THỨC </w:t>
      </w:r>
      <w:r w:rsidR="00201549">
        <w:rPr>
          <w:rFonts w:eastAsia="Arial" w:cs="Times New Roman"/>
          <w:b/>
          <w:color w:val="FF0000"/>
          <w:sz w:val="28"/>
          <w:szCs w:val="28"/>
        </w:rPr>
        <w:t xml:space="preserve">CHĂN NUÔI </w:t>
      </w:r>
      <w:r w:rsidR="00201549" w:rsidRPr="00C34035">
        <w:rPr>
          <w:rFonts w:eastAsia="Arial" w:cs="Times New Roman"/>
          <w:b/>
          <w:color w:val="FF0000"/>
          <w:sz w:val="28"/>
          <w:szCs w:val="28"/>
        </w:rPr>
        <w:t xml:space="preserve"> </w:t>
      </w:r>
    </w:p>
    <w:p w:rsidR="00201549" w:rsidRPr="00C34035" w:rsidRDefault="00201549" w:rsidP="00201549">
      <w:pPr>
        <w:spacing w:after="0" w:line="24" w:lineRule="atLeast"/>
        <w:jc w:val="center"/>
        <w:rPr>
          <w:rFonts w:eastAsia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C34035">
        <w:rPr>
          <w:rFonts w:eastAsia="Arial" w:cs="Times New Roman"/>
          <w:b/>
          <w:color w:val="FF0000"/>
          <w:sz w:val="28"/>
          <w:szCs w:val="28"/>
        </w:rPr>
        <w:t>Ở VIỆT NAM</w:t>
      </w:r>
    </w:p>
    <w:p w:rsidR="00201549" w:rsidRPr="002F4AC6" w:rsidRDefault="00201549" w:rsidP="00201549">
      <w:pPr>
        <w:spacing w:after="0" w:line="24" w:lineRule="atLeast"/>
        <w:jc w:val="center"/>
        <w:rPr>
          <w:rFonts w:eastAsia="Arial" w:cs="Times New Roman"/>
          <w:bCs/>
          <w:color w:val="000099"/>
          <w:sz w:val="28"/>
          <w:szCs w:val="28"/>
        </w:rPr>
      </w:pPr>
      <w:r w:rsidRPr="002F4AC6">
        <w:rPr>
          <w:rFonts w:eastAsia="Arial" w:cs="Times New Roman"/>
          <w:bCs/>
          <w:color w:val="000099"/>
          <w:sz w:val="28"/>
          <w:szCs w:val="28"/>
        </w:rPr>
        <w:t>Môn học: Công nghệ - Lớp: 7</w:t>
      </w:r>
    </w:p>
    <w:p w:rsidR="00201549" w:rsidRPr="002F4AC6" w:rsidRDefault="00201549" w:rsidP="00201549">
      <w:pPr>
        <w:spacing w:after="0" w:line="24" w:lineRule="atLeast"/>
        <w:jc w:val="center"/>
        <w:rPr>
          <w:rFonts w:eastAsia="Arial" w:cs="Times New Roman"/>
          <w:bCs/>
          <w:color w:val="000099"/>
          <w:sz w:val="28"/>
          <w:szCs w:val="28"/>
        </w:rPr>
      </w:pPr>
      <w:r w:rsidRPr="002F4AC6">
        <w:rPr>
          <w:rFonts w:eastAsia="Arial" w:cs="Times New Roman"/>
          <w:bCs/>
          <w:color w:val="000099"/>
          <w:sz w:val="28"/>
          <w:szCs w:val="28"/>
        </w:rPr>
        <w:t>Thời gian thực hiện: 01 tiết</w:t>
      </w:r>
    </w:p>
    <w:p w:rsidR="00F910E3" w:rsidRDefault="00F910E3" w:rsidP="00201549">
      <w:pPr>
        <w:spacing w:after="0" w:line="24" w:lineRule="atLeast"/>
        <w:jc w:val="center"/>
        <w:rPr>
          <w:rFonts w:eastAsia="Malgun Gothic"/>
          <w:bCs/>
          <w:kern w:val="24"/>
          <w:sz w:val="28"/>
          <w:szCs w:val="28"/>
          <w:lang w:eastAsia="ko-KR"/>
        </w:rPr>
      </w:pPr>
    </w:p>
    <w:p w:rsidR="00201549" w:rsidRDefault="00201549" w:rsidP="00201549">
      <w:pPr>
        <w:spacing w:before="120" w:after="120" w:line="24" w:lineRule="atLeast"/>
        <w:rPr>
          <w:rFonts w:eastAsia="Calibri" w:cs="Times New Roman"/>
          <w:color w:val="000099"/>
          <w:sz w:val="28"/>
          <w:szCs w:val="28"/>
        </w:rPr>
      </w:pPr>
      <w:r w:rsidRPr="00C34035">
        <w:rPr>
          <w:rFonts w:eastAsia="Calibri" w:cs="Times New Roman"/>
          <w:b/>
          <w:color w:val="FF0000"/>
          <w:sz w:val="28"/>
          <w:szCs w:val="28"/>
        </w:rPr>
        <w:t xml:space="preserve">I. </w:t>
      </w:r>
      <w:r>
        <w:rPr>
          <w:rFonts w:eastAsia="Calibri" w:cs="Times New Roman"/>
          <w:b/>
          <w:color w:val="FF0000"/>
          <w:sz w:val="28"/>
          <w:szCs w:val="28"/>
        </w:rPr>
        <w:t>Một số loại vậ</w:t>
      </w:r>
      <w:r>
        <w:rPr>
          <w:rFonts w:eastAsia="Calibri" w:cs="Times New Roman"/>
          <w:b/>
          <w:color w:val="FF0000"/>
          <w:sz w:val="28"/>
          <w:szCs w:val="28"/>
        </w:rPr>
        <w:t>t nuôi</w:t>
      </w:r>
      <w:r w:rsidRPr="00C34035">
        <w:rPr>
          <w:rFonts w:eastAsia="Calibri" w:cs="Times New Roman"/>
          <w:b/>
          <w:color w:val="FF0000"/>
          <w:sz w:val="28"/>
          <w:szCs w:val="28"/>
        </w:rPr>
        <w:t xml:space="preserve"> phổ biế</w:t>
      </w:r>
      <w:r>
        <w:rPr>
          <w:rFonts w:eastAsia="Calibri" w:cs="Times New Roman"/>
          <w:b/>
          <w:color w:val="FF0000"/>
          <w:sz w:val="28"/>
          <w:szCs w:val="28"/>
        </w:rPr>
        <w:t>n:</w:t>
      </w:r>
    </w:p>
    <w:p w:rsidR="00201549" w:rsidRDefault="00571360" w:rsidP="00201549">
      <w:pPr>
        <w:spacing w:before="120" w:after="120" w:line="24" w:lineRule="atLeast"/>
        <w:rPr>
          <w:rFonts w:eastAsia="Calibri" w:cs="Times New Roman"/>
          <w:color w:val="000099"/>
          <w:sz w:val="28"/>
          <w:szCs w:val="28"/>
        </w:rPr>
      </w:pPr>
      <w:r>
        <w:rPr>
          <w:rFonts w:eastAsia="Calibri" w:cs="Times New Roman"/>
          <w:b/>
          <w:color w:val="00B050"/>
          <w:sz w:val="28"/>
          <w:szCs w:val="28"/>
        </w:rPr>
        <w:t xml:space="preserve">1. </w:t>
      </w:r>
      <w:r w:rsidR="00201549" w:rsidRPr="00AA2ADC">
        <w:rPr>
          <w:rFonts w:eastAsia="Calibri" w:cs="Times New Roman"/>
          <w:b/>
          <w:color w:val="00B050"/>
          <w:sz w:val="28"/>
          <w:szCs w:val="28"/>
        </w:rPr>
        <w:t>Gia súc ăn cỏ:</w:t>
      </w:r>
      <w:r w:rsidR="00201549" w:rsidRPr="00AA2ADC">
        <w:rPr>
          <w:rFonts w:eastAsia="Calibri" w:cs="Times New Roman"/>
          <w:color w:val="00B050"/>
          <w:sz w:val="28"/>
          <w:szCs w:val="28"/>
        </w:rPr>
        <w:t xml:space="preserve"> </w:t>
      </w:r>
      <w:r w:rsidR="00201549">
        <w:rPr>
          <w:rFonts w:eastAsia="Calibri" w:cs="Times New Roman"/>
          <w:color w:val="000099"/>
          <w:sz w:val="28"/>
          <w:szCs w:val="28"/>
        </w:rPr>
        <w:t xml:space="preserve">Trâu, bò, dê, </w:t>
      </w:r>
      <w:proofErr w:type="gramStart"/>
      <w:r w:rsidR="00201549">
        <w:rPr>
          <w:rFonts w:eastAsia="Calibri" w:cs="Times New Roman"/>
          <w:color w:val="000099"/>
          <w:sz w:val="28"/>
          <w:szCs w:val="28"/>
        </w:rPr>
        <w:t>cừu,…</w:t>
      </w:r>
      <w:proofErr w:type="gramEnd"/>
    </w:p>
    <w:p w:rsidR="00201549" w:rsidRDefault="00571360" w:rsidP="00201549">
      <w:pPr>
        <w:spacing w:before="120" w:after="120" w:line="24" w:lineRule="atLeast"/>
        <w:rPr>
          <w:rFonts w:eastAsia="Calibri" w:cs="Times New Roman"/>
          <w:color w:val="000099"/>
          <w:sz w:val="28"/>
          <w:szCs w:val="28"/>
        </w:rPr>
      </w:pPr>
      <w:r>
        <w:rPr>
          <w:rFonts w:eastAsia="Calibri" w:cs="Times New Roman"/>
          <w:b/>
          <w:color w:val="00B050"/>
          <w:sz w:val="28"/>
          <w:szCs w:val="28"/>
        </w:rPr>
        <w:t xml:space="preserve">2. </w:t>
      </w:r>
      <w:bookmarkStart w:id="0" w:name="_GoBack"/>
      <w:bookmarkEnd w:id="0"/>
      <w:r w:rsidR="00201549" w:rsidRPr="00AA2ADC">
        <w:rPr>
          <w:rFonts w:eastAsia="Calibri" w:cs="Times New Roman"/>
          <w:b/>
          <w:color w:val="00B050"/>
          <w:sz w:val="28"/>
          <w:szCs w:val="28"/>
        </w:rPr>
        <w:t xml:space="preserve">Lợn: </w:t>
      </w:r>
      <w:r w:rsidR="00201549">
        <w:rPr>
          <w:rFonts w:eastAsia="Calibri" w:cs="Times New Roman"/>
          <w:color w:val="000099"/>
          <w:sz w:val="28"/>
          <w:szCs w:val="28"/>
        </w:rPr>
        <w:t xml:space="preserve">Móng Cái, Ỉ, Landrace, </w:t>
      </w:r>
      <w:proofErr w:type="gramStart"/>
      <w:r w:rsidR="00201549">
        <w:rPr>
          <w:rFonts w:eastAsia="Calibri" w:cs="Times New Roman"/>
          <w:color w:val="000099"/>
          <w:sz w:val="28"/>
          <w:szCs w:val="28"/>
        </w:rPr>
        <w:t>yorkshire,…</w:t>
      </w:r>
      <w:proofErr w:type="gramEnd"/>
    </w:p>
    <w:p w:rsidR="00201549" w:rsidRPr="002F4AC6" w:rsidRDefault="00571360" w:rsidP="00201549">
      <w:pPr>
        <w:spacing w:before="120" w:after="120" w:line="24" w:lineRule="atLeast"/>
        <w:rPr>
          <w:rFonts w:eastAsia="Calibri" w:cs="Times New Roman"/>
          <w:color w:val="000099"/>
          <w:sz w:val="28"/>
          <w:szCs w:val="28"/>
        </w:rPr>
      </w:pPr>
      <w:r>
        <w:rPr>
          <w:rFonts w:eastAsia="Calibri" w:cs="Times New Roman"/>
          <w:b/>
          <w:color w:val="00B050"/>
          <w:sz w:val="28"/>
          <w:szCs w:val="28"/>
        </w:rPr>
        <w:t xml:space="preserve">3. </w:t>
      </w:r>
      <w:r w:rsidR="00201549" w:rsidRPr="00AA2ADC">
        <w:rPr>
          <w:rFonts w:eastAsia="Calibri" w:cs="Times New Roman"/>
          <w:b/>
          <w:color w:val="00B050"/>
          <w:sz w:val="28"/>
          <w:szCs w:val="28"/>
        </w:rPr>
        <w:t>Gia cầm:</w:t>
      </w:r>
      <w:r w:rsidR="00201549" w:rsidRPr="00AA2ADC">
        <w:rPr>
          <w:rFonts w:eastAsia="Calibri" w:cs="Times New Roman"/>
          <w:color w:val="00B050"/>
          <w:sz w:val="28"/>
          <w:szCs w:val="28"/>
        </w:rPr>
        <w:t xml:space="preserve"> </w:t>
      </w:r>
      <w:r w:rsidR="00201549">
        <w:rPr>
          <w:rFonts w:eastAsia="Calibri" w:cs="Times New Roman"/>
          <w:color w:val="000099"/>
          <w:sz w:val="28"/>
          <w:szCs w:val="28"/>
        </w:rPr>
        <w:t xml:space="preserve">gà, </w:t>
      </w:r>
      <w:proofErr w:type="gramStart"/>
      <w:r w:rsidR="00201549">
        <w:rPr>
          <w:rFonts w:eastAsia="Calibri" w:cs="Times New Roman"/>
          <w:color w:val="000099"/>
          <w:sz w:val="28"/>
          <w:szCs w:val="28"/>
        </w:rPr>
        <w:t>vịt,…</w:t>
      </w:r>
      <w:proofErr w:type="gramEnd"/>
    </w:p>
    <w:p w:rsidR="00201549" w:rsidRPr="00C34035" w:rsidRDefault="00201549" w:rsidP="00201549">
      <w:pPr>
        <w:spacing w:before="120" w:after="120" w:line="24" w:lineRule="atLeast"/>
        <w:rPr>
          <w:rFonts w:eastAsia="Calibri" w:cs="Times New Roman"/>
          <w:b/>
          <w:color w:val="FF0000"/>
          <w:sz w:val="28"/>
          <w:szCs w:val="28"/>
        </w:rPr>
      </w:pPr>
      <w:r w:rsidRPr="00C34035">
        <w:rPr>
          <w:rFonts w:eastAsia="Calibri" w:cs="Times New Roman"/>
          <w:b/>
          <w:color w:val="FF0000"/>
          <w:sz w:val="28"/>
          <w:szCs w:val="28"/>
        </w:rPr>
        <w:t xml:space="preserve">II. Một số phương thức </w:t>
      </w:r>
      <w:r>
        <w:rPr>
          <w:rFonts w:eastAsia="Calibri" w:cs="Times New Roman"/>
          <w:b/>
          <w:color w:val="FF0000"/>
          <w:sz w:val="28"/>
          <w:szCs w:val="28"/>
        </w:rPr>
        <w:t>chăn nuôi</w:t>
      </w:r>
      <w:r w:rsidRPr="00C34035">
        <w:rPr>
          <w:rFonts w:eastAsia="Calibri" w:cs="Times New Roman"/>
          <w:b/>
          <w:color w:val="FF0000"/>
          <w:sz w:val="28"/>
          <w:szCs w:val="28"/>
        </w:rPr>
        <w:t xml:space="preserve"> phổ biến ở Việt Nam:</w:t>
      </w:r>
    </w:p>
    <w:p w:rsidR="00201549" w:rsidRDefault="00201549" w:rsidP="00201549">
      <w:pPr>
        <w:pStyle w:val="ListParagraph"/>
        <w:numPr>
          <w:ilvl w:val="0"/>
          <w:numId w:val="9"/>
        </w:numPr>
        <w:spacing w:before="120" w:after="120" w:line="24" w:lineRule="atLeast"/>
        <w:contextualSpacing w:val="0"/>
        <w:rPr>
          <w:rFonts w:eastAsia="Calibri"/>
          <w:b/>
          <w:color w:val="00B050"/>
          <w:sz w:val="28"/>
          <w:szCs w:val="28"/>
        </w:rPr>
      </w:pPr>
      <w:r>
        <w:rPr>
          <w:rFonts w:eastAsia="Calibri"/>
          <w:b/>
          <w:color w:val="00B050"/>
          <w:sz w:val="28"/>
          <w:szCs w:val="28"/>
        </w:rPr>
        <w:t>Chăn thả</w:t>
      </w:r>
      <w:r w:rsidRPr="00C34035">
        <w:rPr>
          <w:rFonts w:eastAsia="Calibri"/>
          <w:b/>
          <w:color w:val="00B050"/>
          <w:sz w:val="28"/>
          <w:szCs w:val="28"/>
        </w:rPr>
        <w:t>:</w:t>
      </w:r>
    </w:p>
    <w:p w:rsidR="00201549" w:rsidRPr="00EA0A1F" w:rsidRDefault="00201549" w:rsidP="00201549">
      <w:pPr>
        <w:spacing w:before="120" w:after="120" w:line="24" w:lineRule="atLeast"/>
        <w:rPr>
          <w:rFonts w:eastAsia="Calibri" w:cs="Times New Roman"/>
          <w:color w:val="000099"/>
          <w:sz w:val="28"/>
          <w:szCs w:val="28"/>
        </w:rPr>
      </w:pPr>
      <w:r w:rsidRPr="00EA0A1F">
        <w:rPr>
          <w:rFonts w:eastAsia="Calibri" w:cs="Times New Roman"/>
          <w:color w:val="000099"/>
          <w:sz w:val="28"/>
          <w:szCs w:val="28"/>
        </w:rPr>
        <w:t xml:space="preserve">- Áp dụng đối với trâu, bò, dê, </w:t>
      </w:r>
      <w:proofErr w:type="gramStart"/>
      <w:r w:rsidRPr="00EA0A1F">
        <w:rPr>
          <w:rFonts w:eastAsia="Calibri" w:cs="Times New Roman"/>
          <w:color w:val="000099"/>
          <w:sz w:val="28"/>
          <w:szCs w:val="28"/>
        </w:rPr>
        <w:t>cừu,…</w:t>
      </w:r>
      <w:proofErr w:type="gramEnd"/>
    </w:p>
    <w:p w:rsidR="00201549" w:rsidRPr="00EA0A1F" w:rsidRDefault="00201549" w:rsidP="00201549">
      <w:pPr>
        <w:spacing w:before="120" w:after="120" w:line="24" w:lineRule="atLeast"/>
        <w:rPr>
          <w:rFonts w:eastAsia="Calibri" w:cs="Times New Roman"/>
          <w:color w:val="000099"/>
          <w:sz w:val="28"/>
          <w:szCs w:val="28"/>
        </w:rPr>
      </w:pPr>
      <w:r w:rsidRPr="00EA0A1F">
        <w:rPr>
          <w:rFonts w:eastAsia="Calibri" w:cs="Times New Roman"/>
          <w:color w:val="000099"/>
          <w:sz w:val="28"/>
          <w:szCs w:val="28"/>
        </w:rPr>
        <w:t>- Vật nuôi đi lại tự do và tự kiếm ăn.</w:t>
      </w:r>
    </w:p>
    <w:p w:rsidR="00201549" w:rsidRPr="00EA0A1F" w:rsidRDefault="00201549" w:rsidP="00201549">
      <w:pPr>
        <w:pStyle w:val="ListParagraph"/>
        <w:numPr>
          <w:ilvl w:val="0"/>
          <w:numId w:val="9"/>
        </w:numPr>
        <w:spacing w:before="120" w:after="120" w:line="24" w:lineRule="atLeast"/>
        <w:contextualSpacing w:val="0"/>
        <w:rPr>
          <w:rFonts w:eastAsia="Calibri"/>
          <w:b/>
          <w:color w:val="00B050"/>
          <w:sz w:val="28"/>
          <w:szCs w:val="28"/>
        </w:rPr>
      </w:pPr>
      <w:r>
        <w:rPr>
          <w:rFonts w:eastAsia="Calibri"/>
          <w:b/>
          <w:color w:val="00B050"/>
          <w:sz w:val="28"/>
          <w:szCs w:val="28"/>
        </w:rPr>
        <w:t>Nuôi nhốt</w:t>
      </w:r>
      <w:r w:rsidRPr="00C34035">
        <w:rPr>
          <w:rFonts w:eastAsia="Calibri"/>
          <w:b/>
          <w:color w:val="00B050"/>
          <w:sz w:val="28"/>
          <w:szCs w:val="28"/>
        </w:rPr>
        <w:t>:</w:t>
      </w:r>
    </w:p>
    <w:p w:rsidR="00571360" w:rsidRDefault="00201549" w:rsidP="00201549">
      <w:pPr>
        <w:spacing w:before="120" w:after="120" w:line="24" w:lineRule="atLeast"/>
        <w:rPr>
          <w:rFonts w:eastAsia="Calibri" w:cs="Times New Roman"/>
          <w:color w:val="000099"/>
          <w:sz w:val="28"/>
          <w:szCs w:val="28"/>
        </w:rPr>
      </w:pPr>
      <w:r w:rsidRPr="00EA0A1F">
        <w:rPr>
          <w:rFonts w:eastAsia="Calibri" w:cs="Times New Roman"/>
          <w:color w:val="000099"/>
          <w:sz w:val="28"/>
          <w:szCs w:val="28"/>
        </w:rPr>
        <w:t xml:space="preserve">- Áp dụng đối với gà, vịt, </w:t>
      </w:r>
      <w:proofErr w:type="gramStart"/>
      <w:r w:rsidRPr="00EA0A1F">
        <w:rPr>
          <w:rFonts w:eastAsia="Calibri" w:cs="Times New Roman"/>
          <w:color w:val="000099"/>
          <w:sz w:val="28"/>
          <w:szCs w:val="28"/>
        </w:rPr>
        <w:t>lợn,…</w:t>
      </w:r>
      <w:proofErr w:type="gramEnd"/>
    </w:p>
    <w:p w:rsidR="00201549" w:rsidRPr="002F4AC6" w:rsidRDefault="00201549" w:rsidP="00201549">
      <w:pPr>
        <w:spacing w:before="120" w:after="120" w:line="24" w:lineRule="atLeast"/>
        <w:rPr>
          <w:rFonts w:eastAsia="Calibri" w:cs="Times New Roman"/>
          <w:color w:val="000099"/>
          <w:sz w:val="28"/>
          <w:szCs w:val="28"/>
        </w:rPr>
      </w:pPr>
      <w:r w:rsidRPr="002F4AC6">
        <w:rPr>
          <w:rFonts w:eastAsia="Calibri" w:cs="Times New Roman"/>
          <w:color w:val="000099"/>
          <w:sz w:val="28"/>
          <w:szCs w:val="28"/>
        </w:rPr>
        <w:t xml:space="preserve"> - </w:t>
      </w:r>
      <w:r>
        <w:rPr>
          <w:rFonts w:eastAsia="Calibri" w:cs="Times New Roman"/>
          <w:color w:val="000099"/>
          <w:sz w:val="28"/>
          <w:szCs w:val="28"/>
        </w:rPr>
        <w:t>Vật nuôi sử dụng thức ăn, nước uống do người chăn nuôi cung cấp và được kiểm soát dịch bệnh.</w:t>
      </w:r>
    </w:p>
    <w:p w:rsidR="00201549" w:rsidRPr="00C34035" w:rsidRDefault="00201549" w:rsidP="00201549">
      <w:pPr>
        <w:tabs>
          <w:tab w:val="left" w:pos="459"/>
        </w:tabs>
        <w:spacing w:before="120" w:after="120" w:line="24" w:lineRule="atLeast"/>
        <w:rPr>
          <w:rFonts w:eastAsia="Calibri" w:cs="Times New Roman"/>
          <w:b/>
          <w:color w:val="00B050"/>
          <w:sz w:val="28"/>
          <w:szCs w:val="28"/>
        </w:rPr>
      </w:pPr>
      <w:r w:rsidRPr="00C34035">
        <w:rPr>
          <w:rFonts w:eastAsia="Calibri"/>
          <w:b/>
          <w:color w:val="00B050"/>
          <w:sz w:val="28"/>
          <w:szCs w:val="28"/>
        </w:rPr>
        <w:t xml:space="preserve">     </w:t>
      </w:r>
      <w:r>
        <w:rPr>
          <w:rFonts w:eastAsia="Calibri" w:cs="Times New Roman"/>
          <w:b/>
          <w:color w:val="00B050"/>
          <w:sz w:val="28"/>
          <w:szCs w:val="28"/>
        </w:rPr>
        <w:t>3. Bán chăn thả</w:t>
      </w:r>
      <w:r w:rsidRPr="00C34035">
        <w:rPr>
          <w:rFonts w:eastAsia="Calibri" w:cs="Times New Roman"/>
          <w:b/>
          <w:color w:val="00B050"/>
          <w:sz w:val="28"/>
          <w:szCs w:val="28"/>
        </w:rPr>
        <w:t>:</w:t>
      </w:r>
    </w:p>
    <w:p w:rsidR="007D2349" w:rsidRDefault="00201549" w:rsidP="00201549">
      <w:pPr>
        <w:rPr>
          <w:rFonts w:eastAsia="Calibri" w:cs="Times New Roman"/>
          <w:color w:val="000099"/>
          <w:sz w:val="28"/>
          <w:szCs w:val="28"/>
        </w:rPr>
      </w:pPr>
      <w:r w:rsidRPr="002F4AC6">
        <w:rPr>
          <w:rFonts w:eastAsia="Calibri" w:cs="Times New Roman"/>
          <w:color w:val="000099"/>
          <w:sz w:val="28"/>
          <w:szCs w:val="28"/>
        </w:rPr>
        <w:t xml:space="preserve">- </w:t>
      </w:r>
      <w:r>
        <w:rPr>
          <w:rFonts w:eastAsia="Calibri" w:cs="Times New Roman"/>
          <w:color w:val="000099"/>
          <w:sz w:val="28"/>
          <w:szCs w:val="28"/>
        </w:rPr>
        <w:t>Là phương thức nuôi trong chuồng kết hợp với chăn thả. Vật nuôi được cung cấp thức ăn công nghiệp kết hợp với thức ăn tự tìm kiếm.</w:t>
      </w:r>
    </w:p>
    <w:p w:rsidR="00201549" w:rsidRDefault="00201549" w:rsidP="00201549">
      <w:pPr>
        <w:rPr>
          <w:rFonts w:eastAsia="Calibri" w:cs="Times New Roman"/>
          <w:color w:val="000099"/>
          <w:sz w:val="28"/>
          <w:szCs w:val="28"/>
        </w:rPr>
      </w:pPr>
    </w:p>
    <w:p w:rsidR="00201549" w:rsidRDefault="00201549" w:rsidP="00201549">
      <w:pPr>
        <w:rPr>
          <w:rFonts w:eastAsiaTheme="minorEastAsia" w:cs="Times New Roman"/>
          <w:sz w:val="28"/>
          <w:szCs w:val="28"/>
          <w:lang w:val="nl-NL"/>
        </w:rPr>
      </w:pPr>
      <w:r>
        <w:rPr>
          <w:rFonts w:eastAsiaTheme="minorEastAsia" w:cs="Times New Roman"/>
          <w:sz w:val="28"/>
          <w:szCs w:val="28"/>
          <w:lang w:val="nl-NL"/>
        </w:rPr>
        <w:t xml:space="preserve">* </w:t>
      </w:r>
      <w:r w:rsidRPr="00BD7963">
        <w:rPr>
          <w:rFonts w:eastAsiaTheme="minorEastAsia" w:cs="Times New Roman"/>
          <w:b/>
          <w:sz w:val="28"/>
          <w:szCs w:val="28"/>
          <w:u w:val="single"/>
          <w:lang w:val="nl-NL"/>
        </w:rPr>
        <w:t>LUYỆN TẬP</w:t>
      </w:r>
      <w:r>
        <w:rPr>
          <w:rFonts w:eastAsiaTheme="minorEastAsia" w:cs="Times New Roman"/>
          <w:sz w:val="28"/>
          <w:szCs w:val="28"/>
          <w:lang w:val="nl-NL"/>
        </w:rPr>
        <w:t>:</w:t>
      </w:r>
    </w:p>
    <w:p w:rsidR="00201549" w:rsidRPr="00AA2ADC" w:rsidRDefault="00201549" w:rsidP="00201549">
      <w:pPr>
        <w:spacing w:before="120" w:after="120" w:line="24" w:lineRule="atLeast"/>
        <w:jc w:val="both"/>
        <w:rPr>
          <w:rFonts w:cs="Times New Roman"/>
          <w:bCs/>
          <w:color w:val="000099"/>
          <w:sz w:val="28"/>
          <w:szCs w:val="28"/>
          <w:shd w:val="clear" w:color="auto" w:fill="FFFFFF"/>
          <w:lang w:val="de-DE"/>
        </w:rPr>
      </w:pPr>
      <w:r>
        <w:rPr>
          <w:rFonts w:cs="Times New Roman"/>
          <w:b/>
          <w:bCs/>
          <w:color w:val="FF0000"/>
          <w:sz w:val="28"/>
          <w:szCs w:val="28"/>
          <w:shd w:val="clear" w:color="auto" w:fill="FFFFFF"/>
          <w:lang w:val="de-DE"/>
        </w:rPr>
        <w:t>Câu 1</w:t>
      </w:r>
      <w:r w:rsidRPr="00B17E30">
        <w:rPr>
          <w:rFonts w:cs="Times New Roman"/>
          <w:b/>
          <w:bCs/>
          <w:color w:val="FF0000"/>
          <w:sz w:val="28"/>
          <w:szCs w:val="28"/>
          <w:shd w:val="clear" w:color="auto" w:fill="FFFFFF"/>
          <w:lang w:val="de-DE"/>
        </w:rPr>
        <w:t xml:space="preserve">: </w:t>
      </w:r>
      <w:r w:rsidRPr="00AA2ADC">
        <w:rPr>
          <w:rFonts w:cs="Times New Roman"/>
          <w:bCs/>
          <w:color w:val="000099"/>
          <w:sz w:val="28"/>
          <w:szCs w:val="28"/>
          <w:shd w:val="clear" w:color="auto" w:fill="FFFFFF"/>
          <w:lang w:val="de-DE"/>
        </w:rPr>
        <w:t>Địa phương em có những giống vật nuôi nào? Những phương thức chăn nuôi đang  được áp dụng với những vật nuôi đó ra sao?</w:t>
      </w:r>
    </w:p>
    <w:p w:rsidR="00201549" w:rsidRPr="0013481E" w:rsidRDefault="00201549" w:rsidP="00201549">
      <w:pPr>
        <w:spacing w:before="120" w:after="120" w:line="24" w:lineRule="atLeast"/>
        <w:jc w:val="both"/>
        <w:rPr>
          <w:rFonts w:cs="Times New Roman"/>
          <w:bCs/>
          <w:color w:val="1802BE"/>
          <w:sz w:val="28"/>
          <w:szCs w:val="28"/>
          <w:shd w:val="clear" w:color="auto" w:fill="FFFFFF"/>
          <w:lang w:val="de-DE"/>
        </w:rPr>
      </w:pPr>
      <w:r>
        <w:rPr>
          <w:rFonts w:cs="Times New Roman"/>
          <w:b/>
          <w:bCs/>
          <w:color w:val="FF0000"/>
          <w:sz w:val="28"/>
          <w:szCs w:val="28"/>
          <w:shd w:val="clear" w:color="auto" w:fill="FFFFFF"/>
          <w:lang w:val="de-DE"/>
        </w:rPr>
        <w:t>Câu 2</w:t>
      </w:r>
      <w:r w:rsidRPr="0013481E">
        <w:rPr>
          <w:rFonts w:cs="Times New Roman"/>
          <w:b/>
          <w:bCs/>
          <w:color w:val="FF0000"/>
          <w:sz w:val="28"/>
          <w:szCs w:val="28"/>
          <w:shd w:val="clear" w:color="auto" w:fill="FFFFFF"/>
          <w:lang w:val="de-DE"/>
        </w:rPr>
        <w:t>:</w:t>
      </w:r>
      <w:r w:rsidRPr="0013481E">
        <w:rPr>
          <w:rFonts w:cs="Times New Roman"/>
          <w:bCs/>
          <w:color w:val="FF0000"/>
          <w:sz w:val="28"/>
          <w:szCs w:val="28"/>
          <w:shd w:val="clear" w:color="auto" w:fill="FFFFFF"/>
          <w:lang w:val="de-DE"/>
        </w:rPr>
        <w:t xml:space="preserve"> </w:t>
      </w:r>
      <w:r w:rsidRPr="0013481E">
        <w:rPr>
          <w:rFonts w:cs="Times New Roman"/>
          <w:bCs/>
          <w:color w:val="1802BE"/>
          <w:sz w:val="28"/>
          <w:szCs w:val="28"/>
          <w:shd w:val="clear" w:color="auto" w:fill="FFFFFF"/>
          <w:lang w:val="de-DE"/>
        </w:rPr>
        <w:t>Hoàn thành phiếu bài tập:</w:t>
      </w:r>
    </w:p>
    <w:p w:rsidR="00201549" w:rsidRPr="00345407" w:rsidRDefault="00201549" w:rsidP="00201549">
      <w:pPr>
        <w:pStyle w:val="ListParagraph"/>
        <w:spacing w:before="120" w:after="120" w:line="24" w:lineRule="atLeast"/>
        <w:jc w:val="center"/>
        <w:rPr>
          <w:b/>
          <w:bCs/>
          <w:color w:val="FF0000"/>
          <w:sz w:val="28"/>
          <w:szCs w:val="28"/>
          <w:shd w:val="clear" w:color="auto" w:fill="FFFFFF"/>
          <w:lang w:val="de-DE"/>
        </w:rPr>
      </w:pPr>
      <w:r w:rsidRPr="00345407">
        <w:rPr>
          <w:b/>
          <w:bCs/>
          <w:color w:val="FF0000"/>
          <w:sz w:val="28"/>
          <w:szCs w:val="28"/>
          <w:shd w:val="clear" w:color="auto" w:fill="FFFFFF"/>
          <w:lang w:val="de-DE"/>
        </w:rPr>
        <w:t>PHIẾU HỌC TẬP</w:t>
      </w:r>
      <w:r>
        <w:rPr>
          <w:b/>
          <w:bCs/>
          <w:color w:val="FF0000"/>
          <w:sz w:val="28"/>
          <w:szCs w:val="28"/>
          <w:shd w:val="clear" w:color="auto" w:fill="FFFFFF"/>
          <w:lang w:val="de-DE"/>
        </w:rPr>
        <w:t xml:space="preserve"> SỐ 1</w:t>
      </w:r>
    </w:p>
    <w:p w:rsidR="00201549" w:rsidRPr="002F4AC6" w:rsidRDefault="00201549" w:rsidP="00201549">
      <w:pPr>
        <w:pStyle w:val="ListParagraph"/>
        <w:spacing w:before="120" w:after="120" w:line="24" w:lineRule="atLeast"/>
        <w:jc w:val="both"/>
        <w:rPr>
          <w:bCs/>
          <w:color w:val="000099"/>
          <w:sz w:val="28"/>
          <w:szCs w:val="28"/>
          <w:shd w:val="clear" w:color="auto" w:fill="FFFFFF"/>
          <w:lang w:val="de-DE"/>
        </w:rPr>
      </w:pPr>
      <w:r w:rsidRPr="002F4AC6">
        <w:rPr>
          <w:bCs/>
          <w:color w:val="000099"/>
          <w:sz w:val="28"/>
          <w:szCs w:val="28"/>
          <w:shd w:val="clear" w:color="auto" w:fill="FFFFFF"/>
          <w:lang w:val="de-DE"/>
        </w:rPr>
        <w:t xml:space="preserve">Họ và tên: ……………………………………………………………… </w:t>
      </w:r>
    </w:p>
    <w:p w:rsidR="00201549" w:rsidRPr="00B17E30" w:rsidRDefault="00201549" w:rsidP="00201549">
      <w:pPr>
        <w:pStyle w:val="ListParagraph"/>
        <w:spacing w:before="120" w:after="120" w:line="24" w:lineRule="atLeast"/>
        <w:jc w:val="both"/>
        <w:rPr>
          <w:bCs/>
          <w:color w:val="000099"/>
          <w:sz w:val="28"/>
          <w:szCs w:val="28"/>
          <w:shd w:val="clear" w:color="auto" w:fill="FFFFFF"/>
          <w:lang w:val="de-DE"/>
        </w:rPr>
      </w:pPr>
      <w:r w:rsidRPr="002F4AC6">
        <w:rPr>
          <w:bCs/>
          <w:color w:val="000099"/>
          <w:sz w:val="28"/>
          <w:szCs w:val="28"/>
          <w:shd w:val="clear" w:color="auto" w:fill="FFFFFF"/>
          <w:lang w:val="de-DE"/>
        </w:rPr>
        <w:t>Lớp: ……………………………. Nhóm: ………………………………</w:t>
      </w:r>
    </w:p>
    <w:tbl>
      <w:tblPr>
        <w:tblStyle w:val="TableGrid1"/>
        <w:tblW w:w="9889" w:type="dxa"/>
        <w:tblLook w:val="0000" w:firstRow="0" w:lastRow="0" w:firstColumn="0" w:lastColumn="0" w:noHBand="0" w:noVBand="0"/>
      </w:tblPr>
      <w:tblGrid>
        <w:gridCol w:w="704"/>
        <w:gridCol w:w="2665"/>
        <w:gridCol w:w="6520"/>
      </w:tblGrid>
      <w:tr w:rsidR="00201549" w:rsidTr="00700601">
        <w:tc>
          <w:tcPr>
            <w:tcW w:w="704" w:type="dxa"/>
          </w:tcPr>
          <w:p w:rsidR="00201549" w:rsidRPr="00B17E30" w:rsidRDefault="00201549" w:rsidP="0070060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17E30">
              <w:rPr>
                <w:b/>
                <w:color w:val="FF0000"/>
                <w:sz w:val="28"/>
                <w:szCs w:val="28"/>
              </w:rPr>
              <w:t>TT</w:t>
            </w:r>
          </w:p>
        </w:tc>
        <w:tc>
          <w:tcPr>
            <w:tcW w:w="2665" w:type="dxa"/>
          </w:tcPr>
          <w:p w:rsidR="00201549" w:rsidRPr="00B17E30" w:rsidRDefault="00201549" w:rsidP="0070060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17E30">
              <w:rPr>
                <w:b/>
                <w:color w:val="FF0000"/>
                <w:sz w:val="28"/>
                <w:szCs w:val="28"/>
              </w:rPr>
              <w:t>TÊN VẬT NUÔI</w:t>
            </w:r>
          </w:p>
        </w:tc>
        <w:tc>
          <w:tcPr>
            <w:tcW w:w="6520" w:type="dxa"/>
          </w:tcPr>
          <w:p w:rsidR="00201549" w:rsidRPr="00B17E30" w:rsidRDefault="00201549" w:rsidP="0070060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17E30">
              <w:rPr>
                <w:b/>
                <w:color w:val="FF0000"/>
                <w:sz w:val="28"/>
                <w:szCs w:val="28"/>
              </w:rPr>
              <w:t>THỨC ĂN</w:t>
            </w:r>
          </w:p>
        </w:tc>
      </w:tr>
      <w:tr w:rsidR="00201549" w:rsidTr="00700601">
        <w:tc>
          <w:tcPr>
            <w:tcW w:w="704" w:type="dxa"/>
          </w:tcPr>
          <w:p w:rsidR="00201549" w:rsidRPr="00B17E30" w:rsidRDefault="00201549" w:rsidP="00700601">
            <w:pPr>
              <w:jc w:val="center"/>
              <w:rPr>
                <w:color w:val="000099"/>
                <w:sz w:val="28"/>
                <w:szCs w:val="28"/>
              </w:rPr>
            </w:pPr>
            <w:r w:rsidRPr="00B17E30">
              <w:rPr>
                <w:color w:val="000099"/>
                <w:sz w:val="28"/>
                <w:szCs w:val="28"/>
              </w:rPr>
              <w:t>1</w:t>
            </w:r>
          </w:p>
        </w:tc>
        <w:tc>
          <w:tcPr>
            <w:tcW w:w="2665" w:type="dxa"/>
          </w:tcPr>
          <w:p w:rsidR="00201549" w:rsidRPr="00B17E30" w:rsidRDefault="00201549" w:rsidP="00700601">
            <w:pPr>
              <w:jc w:val="center"/>
              <w:rPr>
                <w:color w:val="000099"/>
                <w:sz w:val="28"/>
                <w:szCs w:val="28"/>
              </w:rPr>
            </w:pPr>
            <w:r w:rsidRPr="00B17E30">
              <w:rPr>
                <w:color w:val="000099"/>
                <w:sz w:val="28"/>
                <w:szCs w:val="28"/>
              </w:rPr>
              <w:t>Trâu</w:t>
            </w:r>
          </w:p>
        </w:tc>
        <w:tc>
          <w:tcPr>
            <w:tcW w:w="6520" w:type="dxa"/>
          </w:tcPr>
          <w:p w:rsidR="00201549" w:rsidRDefault="00201549" w:rsidP="0070060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01549" w:rsidTr="00700601">
        <w:tc>
          <w:tcPr>
            <w:tcW w:w="704" w:type="dxa"/>
          </w:tcPr>
          <w:p w:rsidR="00201549" w:rsidRPr="00B17E30" w:rsidRDefault="00201549" w:rsidP="00700601">
            <w:pPr>
              <w:jc w:val="center"/>
              <w:rPr>
                <w:color w:val="000099"/>
                <w:sz w:val="28"/>
                <w:szCs w:val="28"/>
              </w:rPr>
            </w:pPr>
            <w:r w:rsidRPr="00B17E30">
              <w:rPr>
                <w:color w:val="000099"/>
                <w:sz w:val="28"/>
                <w:szCs w:val="28"/>
              </w:rPr>
              <w:t>2</w:t>
            </w:r>
          </w:p>
        </w:tc>
        <w:tc>
          <w:tcPr>
            <w:tcW w:w="2665" w:type="dxa"/>
          </w:tcPr>
          <w:p w:rsidR="00201549" w:rsidRPr="00B17E30" w:rsidRDefault="00201549" w:rsidP="00700601">
            <w:pPr>
              <w:jc w:val="center"/>
              <w:rPr>
                <w:color w:val="000099"/>
                <w:sz w:val="28"/>
                <w:szCs w:val="28"/>
              </w:rPr>
            </w:pPr>
            <w:r w:rsidRPr="00B17E30">
              <w:rPr>
                <w:color w:val="000099"/>
                <w:sz w:val="28"/>
                <w:szCs w:val="28"/>
              </w:rPr>
              <w:t>Bò</w:t>
            </w:r>
          </w:p>
        </w:tc>
        <w:tc>
          <w:tcPr>
            <w:tcW w:w="6520" w:type="dxa"/>
          </w:tcPr>
          <w:p w:rsidR="00201549" w:rsidRDefault="00201549" w:rsidP="0070060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01549" w:rsidTr="00700601">
        <w:tc>
          <w:tcPr>
            <w:tcW w:w="704" w:type="dxa"/>
          </w:tcPr>
          <w:p w:rsidR="00201549" w:rsidRPr="00B17E30" w:rsidRDefault="00201549" w:rsidP="00700601">
            <w:pPr>
              <w:jc w:val="center"/>
              <w:rPr>
                <w:color w:val="000099"/>
                <w:sz w:val="28"/>
                <w:szCs w:val="28"/>
              </w:rPr>
            </w:pPr>
            <w:r w:rsidRPr="00B17E30">
              <w:rPr>
                <w:color w:val="000099"/>
                <w:sz w:val="28"/>
                <w:szCs w:val="28"/>
              </w:rPr>
              <w:t>3</w:t>
            </w:r>
          </w:p>
        </w:tc>
        <w:tc>
          <w:tcPr>
            <w:tcW w:w="2665" w:type="dxa"/>
          </w:tcPr>
          <w:p w:rsidR="00201549" w:rsidRPr="00B17E30" w:rsidRDefault="00201549" w:rsidP="00700601">
            <w:pPr>
              <w:jc w:val="center"/>
              <w:rPr>
                <w:color w:val="000099"/>
                <w:sz w:val="28"/>
                <w:szCs w:val="28"/>
              </w:rPr>
            </w:pPr>
            <w:r w:rsidRPr="00B17E30">
              <w:rPr>
                <w:color w:val="000099"/>
                <w:sz w:val="28"/>
                <w:szCs w:val="28"/>
              </w:rPr>
              <w:t>Gà</w:t>
            </w:r>
          </w:p>
        </w:tc>
        <w:tc>
          <w:tcPr>
            <w:tcW w:w="6520" w:type="dxa"/>
          </w:tcPr>
          <w:p w:rsidR="00201549" w:rsidRDefault="00201549" w:rsidP="0070060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01549" w:rsidTr="00700601">
        <w:tc>
          <w:tcPr>
            <w:tcW w:w="704" w:type="dxa"/>
          </w:tcPr>
          <w:p w:rsidR="00201549" w:rsidRPr="00B17E30" w:rsidRDefault="00201549" w:rsidP="00700601">
            <w:pPr>
              <w:jc w:val="center"/>
              <w:rPr>
                <w:color w:val="000099"/>
                <w:sz w:val="28"/>
                <w:szCs w:val="28"/>
              </w:rPr>
            </w:pPr>
            <w:r w:rsidRPr="00B17E30">
              <w:rPr>
                <w:color w:val="000099"/>
                <w:sz w:val="28"/>
                <w:szCs w:val="28"/>
              </w:rPr>
              <w:t>4</w:t>
            </w:r>
          </w:p>
        </w:tc>
        <w:tc>
          <w:tcPr>
            <w:tcW w:w="2665" w:type="dxa"/>
          </w:tcPr>
          <w:p w:rsidR="00201549" w:rsidRPr="00B17E30" w:rsidRDefault="00201549" w:rsidP="00700601">
            <w:pPr>
              <w:jc w:val="center"/>
              <w:rPr>
                <w:color w:val="000099"/>
                <w:sz w:val="28"/>
                <w:szCs w:val="28"/>
              </w:rPr>
            </w:pPr>
            <w:r w:rsidRPr="00B17E30">
              <w:rPr>
                <w:color w:val="000099"/>
                <w:sz w:val="28"/>
                <w:szCs w:val="28"/>
              </w:rPr>
              <w:t>Lợn</w:t>
            </w:r>
          </w:p>
        </w:tc>
        <w:tc>
          <w:tcPr>
            <w:tcW w:w="6520" w:type="dxa"/>
          </w:tcPr>
          <w:p w:rsidR="00201549" w:rsidRDefault="00201549" w:rsidP="0070060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201549" w:rsidRDefault="00201549" w:rsidP="00201549">
      <w:pPr>
        <w:pStyle w:val="ListParagraph"/>
        <w:spacing w:before="120" w:after="120" w:line="24" w:lineRule="atLeast"/>
        <w:jc w:val="center"/>
        <w:rPr>
          <w:b/>
          <w:bCs/>
          <w:color w:val="FF0000"/>
          <w:sz w:val="28"/>
          <w:szCs w:val="28"/>
          <w:shd w:val="clear" w:color="auto" w:fill="FFFFFF"/>
          <w:lang w:val="de-DE"/>
        </w:rPr>
      </w:pPr>
    </w:p>
    <w:p w:rsidR="00201549" w:rsidRPr="00345407" w:rsidRDefault="00201549" w:rsidP="00201549">
      <w:pPr>
        <w:pStyle w:val="ListParagraph"/>
        <w:spacing w:before="120" w:after="120" w:line="24" w:lineRule="atLeast"/>
        <w:jc w:val="center"/>
        <w:rPr>
          <w:b/>
          <w:bCs/>
          <w:color w:val="FF0000"/>
          <w:sz w:val="28"/>
          <w:szCs w:val="28"/>
          <w:shd w:val="clear" w:color="auto" w:fill="FFFFFF"/>
          <w:lang w:val="de-DE"/>
        </w:rPr>
      </w:pPr>
      <w:r w:rsidRPr="00345407">
        <w:rPr>
          <w:b/>
          <w:bCs/>
          <w:color w:val="FF0000"/>
          <w:sz w:val="28"/>
          <w:szCs w:val="28"/>
          <w:shd w:val="clear" w:color="auto" w:fill="FFFFFF"/>
          <w:lang w:val="de-DE"/>
        </w:rPr>
        <w:t>PHIẾU HỌC TẬP</w:t>
      </w:r>
      <w:r>
        <w:rPr>
          <w:b/>
          <w:bCs/>
          <w:color w:val="FF0000"/>
          <w:sz w:val="28"/>
          <w:szCs w:val="28"/>
          <w:shd w:val="clear" w:color="auto" w:fill="FFFFFF"/>
          <w:lang w:val="de-DE"/>
        </w:rPr>
        <w:t xml:space="preserve"> SỐ 2</w:t>
      </w:r>
    </w:p>
    <w:p w:rsidR="00201549" w:rsidRPr="002F4AC6" w:rsidRDefault="00201549" w:rsidP="00201549">
      <w:pPr>
        <w:pStyle w:val="ListParagraph"/>
        <w:spacing w:before="120" w:after="120" w:line="24" w:lineRule="atLeast"/>
        <w:jc w:val="both"/>
        <w:rPr>
          <w:bCs/>
          <w:color w:val="000099"/>
          <w:sz w:val="28"/>
          <w:szCs w:val="28"/>
          <w:shd w:val="clear" w:color="auto" w:fill="FFFFFF"/>
          <w:lang w:val="de-DE"/>
        </w:rPr>
      </w:pPr>
      <w:r w:rsidRPr="002F4AC6">
        <w:rPr>
          <w:bCs/>
          <w:color w:val="000099"/>
          <w:sz w:val="28"/>
          <w:szCs w:val="28"/>
          <w:shd w:val="clear" w:color="auto" w:fill="FFFFFF"/>
          <w:lang w:val="de-DE"/>
        </w:rPr>
        <w:t xml:space="preserve">Họ và tên: ……………………………………………………………… </w:t>
      </w:r>
    </w:p>
    <w:p w:rsidR="00201549" w:rsidRPr="00B17E30" w:rsidRDefault="00201549" w:rsidP="00201549">
      <w:pPr>
        <w:pStyle w:val="ListParagraph"/>
        <w:spacing w:before="120" w:after="120" w:line="24" w:lineRule="atLeast"/>
        <w:jc w:val="both"/>
        <w:rPr>
          <w:bCs/>
          <w:color w:val="000099"/>
          <w:sz w:val="28"/>
          <w:szCs w:val="28"/>
          <w:shd w:val="clear" w:color="auto" w:fill="FFFFFF"/>
          <w:lang w:val="de-DE"/>
        </w:rPr>
      </w:pPr>
      <w:r w:rsidRPr="002F4AC6">
        <w:rPr>
          <w:bCs/>
          <w:color w:val="000099"/>
          <w:sz w:val="28"/>
          <w:szCs w:val="28"/>
          <w:shd w:val="clear" w:color="auto" w:fill="FFFFFF"/>
          <w:lang w:val="de-DE"/>
        </w:rPr>
        <w:t>Lớp: ……………………………. Nhóm: ………………………………</w:t>
      </w:r>
    </w:p>
    <w:tbl>
      <w:tblPr>
        <w:tblStyle w:val="TableGrid3"/>
        <w:tblW w:w="9889" w:type="dxa"/>
        <w:tblLook w:val="0000" w:firstRow="0" w:lastRow="0" w:firstColumn="0" w:lastColumn="0" w:noHBand="0" w:noVBand="0"/>
      </w:tblPr>
      <w:tblGrid>
        <w:gridCol w:w="590"/>
        <w:gridCol w:w="2801"/>
        <w:gridCol w:w="6498"/>
      </w:tblGrid>
      <w:tr w:rsidR="00201549" w:rsidRPr="00AA2ADC" w:rsidTr="00700601">
        <w:tc>
          <w:tcPr>
            <w:tcW w:w="590" w:type="dxa"/>
          </w:tcPr>
          <w:p w:rsidR="00201549" w:rsidRPr="00AA2ADC" w:rsidRDefault="00201549" w:rsidP="0070060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A2ADC">
              <w:rPr>
                <w:b/>
                <w:color w:val="FF0000"/>
                <w:sz w:val="28"/>
                <w:szCs w:val="28"/>
              </w:rPr>
              <w:t>TT</w:t>
            </w:r>
          </w:p>
        </w:tc>
        <w:tc>
          <w:tcPr>
            <w:tcW w:w="2801" w:type="dxa"/>
          </w:tcPr>
          <w:p w:rsidR="00201549" w:rsidRPr="00AA2ADC" w:rsidRDefault="00201549" w:rsidP="0070060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A2ADC">
              <w:rPr>
                <w:b/>
                <w:color w:val="FF0000"/>
                <w:sz w:val="28"/>
                <w:szCs w:val="28"/>
              </w:rPr>
              <w:t>TÊN VẬT NUÔI</w:t>
            </w:r>
          </w:p>
        </w:tc>
        <w:tc>
          <w:tcPr>
            <w:tcW w:w="6498" w:type="dxa"/>
          </w:tcPr>
          <w:p w:rsidR="00201549" w:rsidRPr="00AA2ADC" w:rsidRDefault="00201549" w:rsidP="0070060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A2ADC">
              <w:rPr>
                <w:b/>
                <w:color w:val="FF0000"/>
                <w:sz w:val="28"/>
                <w:szCs w:val="28"/>
              </w:rPr>
              <w:t>ĐẶC ĐIỂM NGOẠI HÌNH</w:t>
            </w:r>
          </w:p>
        </w:tc>
      </w:tr>
      <w:tr w:rsidR="00201549" w:rsidRPr="00AA2ADC" w:rsidTr="00700601">
        <w:tc>
          <w:tcPr>
            <w:tcW w:w="590" w:type="dxa"/>
          </w:tcPr>
          <w:p w:rsidR="00201549" w:rsidRPr="00AA2ADC" w:rsidRDefault="00201549" w:rsidP="00700601">
            <w:pPr>
              <w:jc w:val="center"/>
              <w:rPr>
                <w:color w:val="000099"/>
                <w:sz w:val="28"/>
                <w:szCs w:val="28"/>
              </w:rPr>
            </w:pPr>
            <w:r w:rsidRPr="00AA2ADC">
              <w:rPr>
                <w:color w:val="000099"/>
                <w:sz w:val="28"/>
                <w:szCs w:val="28"/>
              </w:rPr>
              <w:t>1</w:t>
            </w:r>
          </w:p>
        </w:tc>
        <w:tc>
          <w:tcPr>
            <w:tcW w:w="2801" w:type="dxa"/>
          </w:tcPr>
          <w:p w:rsidR="00201549" w:rsidRPr="00AA2ADC" w:rsidRDefault="00201549" w:rsidP="00700601">
            <w:pPr>
              <w:rPr>
                <w:color w:val="000099"/>
                <w:sz w:val="28"/>
                <w:szCs w:val="28"/>
              </w:rPr>
            </w:pPr>
            <w:r w:rsidRPr="00AA2ADC">
              <w:rPr>
                <w:color w:val="000099"/>
                <w:sz w:val="28"/>
                <w:szCs w:val="28"/>
              </w:rPr>
              <w:t>Bò vàng Việt Nam</w:t>
            </w:r>
          </w:p>
        </w:tc>
        <w:tc>
          <w:tcPr>
            <w:tcW w:w="6498" w:type="dxa"/>
          </w:tcPr>
          <w:p w:rsidR="00201549" w:rsidRPr="00AA2ADC" w:rsidRDefault="00201549" w:rsidP="0070060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01549" w:rsidRPr="00AA2ADC" w:rsidTr="00700601">
        <w:tc>
          <w:tcPr>
            <w:tcW w:w="590" w:type="dxa"/>
          </w:tcPr>
          <w:p w:rsidR="00201549" w:rsidRPr="00AA2ADC" w:rsidRDefault="00201549" w:rsidP="00700601">
            <w:pPr>
              <w:jc w:val="center"/>
              <w:rPr>
                <w:color w:val="000099"/>
                <w:sz w:val="28"/>
                <w:szCs w:val="28"/>
              </w:rPr>
            </w:pPr>
            <w:r w:rsidRPr="00AA2ADC">
              <w:rPr>
                <w:color w:val="000099"/>
                <w:sz w:val="28"/>
                <w:szCs w:val="28"/>
              </w:rPr>
              <w:t>2</w:t>
            </w:r>
          </w:p>
        </w:tc>
        <w:tc>
          <w:tcPr>
            <w:tcW w:w="2801" w:type="dxa"/>
          </w:tcPr>
          <w:p w:rsidR="00201549" w:rsidRPr="00AA2ADC" w:rsidRDefault="00201549" w:rsidP="00700601">
            <w:pPr>
              <w:rPr>
                <w:color w:val="000099"/>
                <w:sz w:val="28"/>
                <w:szCs w:val="28"/>
              </w:rPr>
            </w:pPr>
            <w:r w:rsidRPr="00AA2ADC">
              <w:rPr>
                <w:color w:val="000099"/>
                <w:sz w:val="28"/>
                <w:szCs w:val="28"/>
              </w:rPr>
              <w:t>Bò sữa Hà Lan</w:t>
            </w:r>
          </w:p>
        </w:tc>
        <w:tc>
          <w:tcPr>
            <w:tcW w:w="6498" w:type="dxa"/>
          </w:tcPr>
          <w:p w:rsidR="00201549" w:rsidRPr="00AA2ADC" w:rsidRDefault="00201549" w:rsidP="0070060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01549" w:rsidRPr="00AA2ADC" w:rsidTr="00700601">
        <w:tc>
          <w:tcPr>
            <w:tcW w:w="590" w:type="dxa"/>
          </w:tcPr>
          <w:p w:rsidR="00201549" w:rsidRPr="00AA2ADC" w:rsidRDefault="00201549" w:rsidP="00700601">
            <w:pPr>
              <w:jc w:val="center"/>
              <w:rPr>
                <w:color w:val="000099"/>
                <w:sz w:val="28"/>
                <w:szCs w:val="28"/>
              </w:rPr>
            </w:pPr>
            <w:r w:rsidRPr="00AA2ADC">
              <w:rPr>
                <w:color w:val="000099"/>
                <w:sz w:val="28"/>
                <w:szCs w:val="28"/>
              </w:rPr>
              <w:t>3</w:t>
            </w:r>
          </w:p>
        </w:tc>
        <w:tc>
          <w:tcPr>
            <w:tcW w:w="2801" w:type="dxa"/>
          </w:tcPr>
          <w:p w:rsidR="00201549" w:rsidRPr="00AA2ADC" w:rsidRDefault="00201549" w:rsidP="00700601">
            <w:pPr>
              <w:rPr>
                <w:color w:val="000099"/>
                <w:sz w:val="28"/>
                <w:szCs w:val="28"/>
              </w:rPr>
            </w:pPr>
            <w:r w:rsidRPr="00AA2ADC">
              <w:rPr>
                <w:color w:val="000099"/>
                <w:sz w:val="28"/>
                <w:szCs w:val="28"/>
              </w:rPr>
              <w:t>Bò lai Sind</w:t>
            </w:r>
          </w:p>
        </w:tc>
        <w:tc>
          <w:tcPr>
            <w:tcW w:w="6498" w:type="dxa"/>
          </w:tcPr>
          <w:p w:rsidR="00201549" w:rsidRPr="00AA2ADC" w:rsidRDefault="00201549" w:rsidP="0070060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01549" w:rsidRPr="00AA2ADC" w:rsidTr="00700601">
        <w:tc>
          <w:tcPr>
            <w:tcW w:w="590" w:type="dxa"/>
          </w:tcPr>
          <w:p w:rsidR="00201549" w:rsidRPr="00AA2ADC" w:rsidRDefault="00201549" w:rsidP="00700601">
            <w:pPr>
              <w:jc w:val="center"/>
              <w:rPr>
                <w:color w:val="000099"/>
                <w:sz w:val="28"/>
                <w:szCs w:val="28"/>
              </w:rPr>
            </w:pPr>
            <w:r w:rsidRPr="00AA2ADC">
              <w:rPr>
                <w:color w:val="000099"/>
                <w:sz w:val="28"/>
                <w:szCs w:val="28"/>
              </w:rPr>
              <w:t>4</w:t>
            </w:r>
          </w:p>
        </w:tc>
        <w:tc>
          <w:tcPr>
            <w:tcW w:w="2801" w:type="dxa"/>
          </w:tcPr>
          <w:p w:rsidR="00201549" w:rsidRPr="00AA2ADC" w:rsidRDefault="00201549" w:rsidP="00700601">
            <w:pPr>
              <w:rPr>
                <w:color w:val="000099"/>
                <w:sz w:val="28"/>
                <w:szCs w:val="28"/>
              </w:rPr>
            </w:pPr>
            <w:r w:rsidRPr="00AA2ADC">
              <w:rPr>
                <w:color w:val="000099"/>
                <w:sz w:val="28"/>
                <w:szCs w:val="28"/>
              </w:rPr>
              <w:t>Trâu Việt Nam</w:t>
            </w:r>
          </w:p>
        </w:tc>
        <w:tc>
          <w:tcPr>
            <w:tcW w:w="6498" w:type="dxa"/>
          </w:tcPr>
          <w:p w:rsidR="00201549" w:rsidRPr="00AA2ADC" w:rsidRDefault="00201549" w:rsidP="0070060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01549" w:rsidRPr="00AA2ADC" w:rsidTr="00700601">
        <w:tc>
          <w:tcPr>
            <w:tcW w:w="590" w:type="dxa"/>
          </w:tcPr>
          <w:p w:rsidR="00201549" w:rsidRPr="00AA2ADC" w:rsidRDefault="00201549" w:rsidP="00700601">
            <w:pPr>
              <w:jc w:val="center"/>
              <w:rPr>
                <w:color w:val="000099"/>
                <w:sz w:val="28"/>
                <w:szCs w:val="28"/>
              </w:rPr>
            </w:pPr>
            <w:r w:rsidRPr="00AA2ADC">
              <w:rPr>
                <w:color w:val="000099"/>
                <w:sz w:val="28"/>
                <w:szCs w:val="28"/>
              </w:rPr>
              <w:t>5</w:t>
            </w:r>
          </w:p>
        </w:tc>
        <w:tc>
          <w:tcPr>
            <w:tcW w:w="2801" w:type="dxa"/>
          </w:tcPr>
          <w:p w:rsidR="00201549" w:rsidRPr="00AA2ADC" w:rsidRDefault="00201549" w:rsidP="00700601">
            <w:pPr>
              <w:rPr>
                <w:color w:val="000099"/>
                <w:sz w:val="28"/>
                <w:szCs w:val="28"/>
              </w:rPr>
            </w:pPr>
            <w:r w:rsidRPr="00AA2ADC">
              <w:rPr>
                <w:color w:val="000099"/>
                <w:sz w:val="28"/>
                <w:szCs w:val="28"/>
              </w:rPr>
              <w:t>Lợn Móng Cái</w:t>
            </w:r>
          </w:p>
        </w:tc>
        <w:tc>
          <w:tcPr>
            <w:tcW w:w="6498" w:type="dxa"/>
          </w:tcPr>
          <w:p w:rsidR="00201549" w:rsidRPr="00AA2ADC" w:rsidRDefault="00201549" w:rsidP="0070060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01549" w:rsidRPr="00AA2ADC" w:rsidTr="00700601">
        <w:tc>
          <w:tcPr>
            <w:tcW w:w="590" w:type="dxa"/>
          </w:tcPr>
          <w:p w:rsidR="00201549" w:rsidRPr="00AA2ADC" w:rsidRDefault="00201549" w:rsidP="00700601">
            <w:pPr>
              <w:jc w:val="center"/>
              <w:rPr>
                <w:color w:val="000099"/>
                <w:sz w:val="28"/>
                <w:szCs w:val="28"/>
              </w:rPr>
            </w:pPr>
            <w:r w:rsidRPr="00AA2ADC">
              <w:rPr>
                <w:color w:val="000099"/>
                <w:sz w:val="28"/>
                <w:szCs w:val="28"/>
              </w:rPr>
              <w:t>6</w:t>
            </w:r>
          </w:p>
        </w:tc>
        <w:tc>
          <w:tcPr>
            <w:tcW w:w="2801" w:type="dxa"/>
          </w:tcPr>
          <w:p w:rsidR="00201549" w:rsidRPr="00AA2ADC" w:rsidRDefault="00201549" w:rsidP="00700601">
            <w:pPr>
              <w:rPr>
                <w:color w:val="000099"/>
                <w:sz w:val="28"/>
                <w:szCs w:val="28"/>
              </w:rPr>
            </w:pPr>
            <w:r w:rsidRPr="00AA2ADC">
              <w:rPr>
                <w:color w:val="000099"/>
                <w:sz w:val="28"/>
                <w:szCs w:val="28"/>
              </w:rPr>
              <w:t>Lợn Landrace</w:t>
            </w:r>
          </w:p>
        </w:tc>
        <w:tc>
          <w:tcPr>
            <w:tcW w:w="6498" w:type="dxa"/>
          </w:tcPr>
          <w:p w:rsidR="00201549" w:rsidRPr="00AA2ADC" w:rsidRDefault="00201549" w:rsidP="0070060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01549" w:rsidRPr="00AA2ADC" w:rsidTr="00700601">
        <w:tc>
          <w:tcPr>
            <w:tcW w:w="590" w:type="dxa"/>
          </w:tcPr>
          <w:p w:rsidR="00201549" w:rsidRPr="00AA2ADC" w:rsidRDefault="00201549" w:rsidP="00700601">
            <w:pPr>
              <w:jc w:val="center"/>
              <w:rPr>
                <w:color w:val="000099"/>
                <w:sz w:val="28"/>
                <w:szCs w:val="28"/>
              </w:rPr>
            </w:pPr>
            <w:r w:rsidRPr="00AA2ADC">
              <w:rPr>
                <w:color w:val="000099"/>
                <w:sz w:val="28"/>
                <w:szCs w:val="28"/>
              </w:rPr>
              <w:t>7</w:t>
            </w:r>
          </w:p>
        </w:tc>
        <w:tc>
          <w:tcPr>
            <w:tcW w:w="2801" w:type="dxa"/>
          </w:tcPr>
          <w:p w:rsidR="00201549" w:rsidRPr="00AA2ADC" w:rsidRDefault="00201549" w:rsidP="00700601">
            <w:pPr>
              <w:rPr>
                <w:color w:val="000099"/>
                <w:sz w:val="28"/>
                <w:szCs w:val="28"/>
              </w:rPr>
            </w:pPr>
            <w:r w:rsidRPr="00AA2ADC">
              <w:rPr>
                <w:color w:val="000099"/>
                <w:sz w:val="28"/>
                <w:szCs w:val="28"/>
              </w:rPr>
              <w:t>Lợn Yorkshire</w:t>
            </w:r>
          </w:p>
        </w:tc>
        <w:tc>
          <w:tcPr>
            <w:tcW w:w="6498" w:type="dxa"/>
          </w:tcPr>
          <w:p w:rsidR="00201549" w:rsidRPr="00AA2ADC" w:rsidRDefault="00201549" w:rsidP="0070060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01549" w:rsidRPr="00AA2ADC" w:rsidTr="00700601">
        <w:tc>
          <w:tcPr>
            <w:tcW w:w="590" w:type="dxa"/>
          </w:tcPr>
          <w:p w:rsidR="00201549" w:rsidRPr="00AA2ADC" w:rsidRDefault="00201549" w:rsidP="00700601">
            <w:pPr>
              <w:jc w:val="center"/>
              <w:rPr>
                <w:color w:val="000099"/>
                <w:sz w:val="28"/>
                <w:szCs w:val="28"/>
              </w:rPr>
            </w:pPr>
            <w:r w:rsidRPr="00AA2ADC">
              <w:rPr>
                <w:color w:val="000099"/>
                <w:sz w:val="28"/>
                <w:szCs w:val="28"/>
              </w:rPr>
              <w:t>8</w:t>
            </w:r>
          </w:p>
        </w:tc>
        <w:tc>
          <w:tcPr>
            <w:tcW w:w="2801" w:type="dxa"/>
          </w:tcPr>
          <w:p w:rsidR="00201549" w:rsidRPr="00AA2ADC" w:rsidRDefault="00201549" w:rsidP="00700601">
            <w:pPr>
              <w:rPr>
                <w:color w:val="000099"/>
                <w:sz w:val="28"/>
                <w:szCs w:val="28"/>
              </w:rPr>
            </w:pPr>
            <w:r w:rsidRPr="00AA2ADC">
              <w:rPr>
                <w:color w:val="000099"/>
                <w:sz w:val="28"/>
                <w:szCs w:val="28"/>
              </w:rPr>
              <w:t>Gà Ri</w:t>
            </w:r>
          </w:p>
        </w:tc>
        <w:tc>
          <w:tcPr>
            <w:tcW w:w="6498" w:type="dxa"/>
          </w:tcPr>
          <w:p w:rsidR="00201549" w:rsidRPr="00AA2ADC" w:rsidRDefault="00201549" w:rsidP="0070060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01549" w:rsidRPr="00AA2ADC" w:rsidTr="00700601">
        <w:tc>
          <w:tcPr>
            <w:tcW w:w="590" w:type="dxa"/>
          </w:tcPr>
          <w:p w:rsidR="00201549" w:rsidRPr="00AA2ADC" w:rsidRDefault="00201549" w:rsidP="00700601">
            <w:pPr>
              <w:jc w:val="center"/>
              <w:rPr>
                <w:color w:val="000099"/>
                <w:sz w:val="28"/>
                <w:szCs w:val="28"/>
              </w:rPr>
            </w:pPr>
            <w:r w:rsidRPr="00AA2ADC">
              <w:rPr>
                <w:color w:val="000099"/>
                <w:sz w:val="28"/>
                <w:szCs w:val="28"/>
              </w:rPr>
              <w:t>9</w:t>
            </w:r>
          </w:p>
        </w:tc>
        <w:tc>
          <w:tcPr>
            <w:tcW w:w="2801" w:type="dxa"/>
          </w:tcPr>
          <w:p w:rsidR="00201549" w:rsidRPr="00AA2ADC" w:rsidRDefault="00201549" w:rsidP="00700601">
            <w:pPr>
              <w:rPr>
                <w:color w:val="000099"/>
                <w:sz w:val="28"/>
                <w:szCs w:val="28"/>
              </w:rPr>
            </w:pPr>
            <w:r w:rsidRPr="00AA2ADC">
              <w:rPr>
                <w:color w:val="000099"/>
                <w:sz w:val="28"/>
                <w:szCs w:val="28"/>
              </w:rPr>
              <w:t>Vịt cỏ</w:t>
            </w:r>
          </w:p>
        </w:tc>
        <w:tc>
          <w:tcPr>
            <w:tcW w:w="6498" w:type="dxa"/>
          </w:tcPr>
          <w:p w:rsidR="00201549" w:rsidRPr="00AA2ADC" w:rsidRDefault="00201549" w:rsidP="0070060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201549" w:rsidRPr="009302AE" w:rsidRDefault="00201549" w:rsidP="00201549">
      <w:pPr>
        <w:rPr>
          <w:rFonts w:eastAsia="Calibri"/>
          <w:sz w:val="28"/>
          <w:szCs w:val="28"/>
        </w:rPr>
      </w:pPr>
    </w:p>
    <w:sectPr w:rsidR="00201549" w:rsidRPr="009302AE" w:rsidSect="007D713B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65018"/>
    <w:multiLevelType w:val="hybridMultilevel"/>
    <w:tmpl w:val="B456B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D20CC"/>
    <w:multiLevelType w:val="hybridMultilevel"/>
    <w:tmpl w:val="A5DC61FC"/>
    <w:lvl w:ilvl="0" w:tplc="6144F24C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046E1A"/>
    <w:multiLevelType w:val="hybridMultilevel"/>
    <w:tmpl w:val="B8308924"/>
    <w:lvl w:ilvl="0" w:tplc="30F44E5C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CB343C5"/>
    <w:multiLevelType w:val="hybridMultilevel"/>
    <w:tmpl w:val="423EB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C7A09"/>
    <w:multiLevelType w:val="hybridMultilevel"/>
    <w:tmpl w:val="9A682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73731"/>
    <w:multiLevelType w:val="hybridMultilevel"/>
    <w:tmpl w:val="3FD0951C"/>
    <w:lvl w:ilvl="0" w:tplc="630C45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620FC"/>
    <w:multiLevelType w:val="hybridMultilevel"/>
    <w:tmpl w:val="FF868358"/>
    <w:lvl w:ilvl="0" w:tplc="503C84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8817E6"/>
    <w:multiLevelType w:val="hybridMultilevel"/>
    <w:tmpl w:val="C3F66790"/>
    <w:lvl w:ilvl="0" w:tplc="80CC72F6">
      <w:start w:val="3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8" w15:restartNumberingAfterBreak="0">
    <w:nsid w:val="60C06F19"/>
    <w:multiLevelType w:val="hybridMultilevel"/>
    <w:tmpl w:val="EFBEFD2A"/>
    <w:lvl w:ilvl="0" w:tplc="A1B8A7C6">
      <w:numFmt w:val="bullet"/>
      <w:lvlText w:val="-"/>
      <w:lvlJc w:val="left"/>
      <w:pPr>
        <w:ind w:left="100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7B2"/>
    <w:rsid w:val="00023C23"/>
    <w:rsid w:val="000D5DC8"/>
    <w:rsid w:val="00201549"/>
    <w:rsid w:val="0048256B"/>
    <w:rsid w:val="005507B2"/>
    <w:rsid w:val="00571360"/>
    <w:rsid w:val="0058184A"/>
    <w:rsid w:val="005B367A"/>
    <w:rsid w:val="005E0351"/>
    <w:rsid w:val="0061623A"/>
    <w:rsid w:val="00684657"/>
    <w:rsid w:val="006A7F74"/>
    <w:rsid w:val="00706A21"/>
    <w:rsid w:val="007A43BA"/>
    <w:rsid w:val="007D2349"/>
    <w:rsid w:val="007D713B"/>
    <w:rsid w:val="007E7641"/>
    <w:rsid w:val="008336A0"/>
    <w:rsid w:val="00844AD1"/>
    <w:rsid w:val="008950FB"/>
    <w:rsid w:val="008D6F1C"/>
    <w:rsid w:val="00917338"/>
    <w:rsid w:val="00922999"/>
    <w:rsid w:val="009302AE"/>
    <w:rsid w:val="009F1569"/>
    <w:rsid w:val="00A074D6"/>
    <w:rsid w:val="00B42925"/>
    <w:rsid w:val="00B64FC6"/>
    <w:rsid w:val="00BC7656"/>
    <w:rsid w:val="00BD5894"/>
    <w:rsid w:val="00BE2737"/>
    <w:rsid w:val="00CC193E"/>
    <w:rsid w:val="00D73512"/>
    <w:rsid w:val="00E91E26"/>
    <w:rsid w:val="00F2610F"/>
    <w:rsid w:val="00F9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A66A8"/>
  <w15:docId w15:val="{6925F1E5-153C-45EF-B44E-C911BAEF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7B2"/>
    <w:pPr>
      <w:spacing w:after="160" w:line="259" w:lineRule="auto"/>
    </w:pPr>
    <w:rPr>
      <w:rFonts w:ascii="Times New Roman" w:eastAsia="Batang" w:hAnsi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7B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07B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awspan">
    <w:name w:val="awspan"/>
    <w:basedOn w:val="DefaultParagraphFont"/>
    <w:rsid w:val="005507B2"/>
  </w:style>
  <w:style w:type="paragraph" w:customStyle="1" w:styleId="BodyText3">
    <w:name w:val="Body Text3"/>
    <w:basedOn w:val="Normal"/>
    <w:rsid w:val="005507B2"/>
    <w:pPr>
      <w:widowControl w:val="0"/>
      <w:shd w:val="clear" w:color="auto" w:fill="FFFFFF"/>
      <w:spacing w:before="240" w:after="360" w:line="302" w:lineRule="exact"/>
      <w:ind w:hanging="280"/>
      <w:jc w:val="both"/>
    </w:pPr>
    <w:rPr>
      <w:rFonts w:eastAsia="Times New Roman" w:cs="Times New Roman"/>
      <w:color w:val="000000"/>
      <w:lang w:val="vi-VN" w:eastAsia="vi-VN" w:bidi="vi-VN"/>
    </w:rPr>
  </w:style>
  <w:style w:type="table" w:customStyle="1" w:styleId="TableGrid1">
    <w:name w:val="Table Grid1"/>
    <w:basedOn w:val="TableNormal"/>
    <w:next w:val="TableGrid"/>
    <w:uiPriority w:val="39"/>
    <w:rsid w:val="0020154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0154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201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2022-09-18T03:04:00Z</dcterms:created>
  <dcterms:modified xsi:type="dcterms:W3CDTF">2024-01-16T04:14:00Z</dcterms:modified>
</cp:coreProperties>
</file>