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F4" w:rsidRDefault="001948F4" w:rsidP="00F47782">
      <w:pPr>
        <w:spacing w:after="0" w:line="240" w:lineRule="auto"/>
        <w:jc w:val="center"/>
        <w:textAlignment w:val="baseline"/>
        <w:rPr>
          <w:rFonts w:ascii="Times New Roman" w:eastAsia="等线" w:hAnsi="Times New Roman"/>
          <w:b/>
          <w:bCs/>
          <w:color w:val="FF0000"/>
          <w:kern w:val="24"/>
          <w:sz w:val="26"/>
          <w:szCs w:val="26"/>
          <w:u w:val="single"/>
        </w:rPr>
      </w:pPr>
    </w:p>
    <w:p w:rsidR="001948F4" w:rsidRPr="001948F4" w:rsidRDefault="001948F4" w:rsidP="00F47782">
      <w:pPr>
        <w:spacing w:after="0" w:line="240" w:lineRule="auto"/>
        <w:jc w:val="center"/>
        <w:textAlignment w:val="baseline"/>
        <w:rPr>
          <w:rFonts w:ascii="Times New Roman" w:eastAsia="等线" w:hAnsi="Times New Roman"/>
          <w:b/>
          <w:bCs/>
          <w:color w:val="FF0000"/>
          <w:kern w:val="24"/>
          <w:sz w:val="26"/>
          <w:szCs w:val="26"/>
        </w:rPr>
      </w:pPr>
      <w:r w:rsidRPr="001948F4">
        <w:rPr>
          <w:rFonts w:ascii="Times New Roman" w:eastAsia="等线" w:hAnsi="Times New Roman"/>
          <w:b/>
          <w:bCs/>
          <w:color w:val="FF0000"/>
          <w:kern w:val="24"/>
          <w:sz w:val="26"/>
          <w:szCs w:val="26"/>
        </w:rPr>
        <w:t xml:space="preserve">NỘI DUNG GHI BÀI </w:t>
      </w:r>
      <w:r>
        <w:rPr>
          <w:rFonts w:ascii="Times New Roman" w:eastAsia="等线" w:hAnsi="Times New Roman"/>
          <w:b/>
          <w:bCs/>
          <w:color w:val="FF0000"/>
          <w:kern w:val="24"/>
          <w:sz w:val="26"/>
          <w:szCs w:val="26"/>
        </w:rPr>
        <w:t>lịch sử 7</w:t>
      </w:r>
    </w:p>
    <w:p w:rsidR="001948F4" w:rsidRPr="001948F4" w:rsidRDefault="001948F4" w:rsidP="00F47782">
      <w:pPr>
        <w:spacing w:after="0" w:line="240" w:lineRule="auto"/>
        <w:jc w:val="center"/>
        <w:textAlignment w:val="baseline"/>
        <w:rPr>
          <w:rFonts w:ascii="Times New Roman" w:eastAsia="等线" w:hAnsi="Times New Roman"/>
          <w:b/>
          <w:bCs/>
          <w:color w:val="FF0000"/>
          <w:kern w:val="24"/>
          <w:sz w:val="26"/>
          <w:szCs w:val="26"/>
        </w:rPr>
      </w:pPr>
    </w:p>
    <w:p w:rsidR="00F47782" w:rsidRPr="00F47782" w:rsidRDefault="00F47782" w:rsidP="00F4778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F47782">
        <w:rPr>
          <w:rFonts w:ascii="Times New Roman" w:eastAsia="等线" w:hAnsi="Times New Roman"/>
          <w:b/>
          <w:bCs/>
          <w:color w:val="FF0000"/>
          <w:kern w:val="24"/>
          <w:sz w:val="26"/>
          <w:szCs w:val="26"/>
          <w:u w:val="single"/>
        </w:rPr>
        <w:t>PHẦN I</w:t>
      </w:r>
    </w:p>
    <w:p w:rsidR="00F47782" w:rsidRPr="00F47782" w:rsidRDefault="00F47782" w:rsidP="00F47782">
      <w:pPr>
        <w:spacing w:before="300" w:after="150"/>
        <w:ind w:right="48"/>
        <w:jc w:val="center"/>
        <w:outlineLvl w:val="1"/>
        <w:rPr>
          <w:rFonts w:ascii="Times New Roman" w:eastAsia="Times New Roman" w:hAnsi="Times New Roman"/>
          <w:b/>
          <w:color w:val="222222"/>
          <w:spacing w:val="-15"/>
          <w:sz w:val="26"/>
          <w:szCs w:val="26"/>
        </w:rPr>
      </w:pPr>
      <w:r w:rsidRPr="00F47782">
        <w:rPr>
          <w:rFonts w:ascii="Times New Roman" w:eastAsia="Times New Roman" w:hAnsi="Times New Roman"/>
          <w:b/>
          <w:color w:val="222222"/>
          <w:spacing w:val="-15"/>
          <w:sz w:val="26"/>
          <w:szCs w:val="26"/>
        </w:rPr>
        <w:t>KHÁI QUÁT LỊCH SỬ THẾ GIỚI TRUNG ĐẠI</w:t>
      </w:r>
    </w:p>
    <w:p w:rsidR="00F47782" w:rsidRPr="00F47782" w:rsidRDefault="00F47782" w:rsidP="005F78D0">
      <w:pPr>
        <w:spacing w:before="300" w:after="150"/>
        <w:ind w:right="48"/>
        <w:jc w:val="center"/>
        <w:outlineLvl w:val="1"/>
        <w:rPr>
          <w:rFonts w:ascii="Times New Roman" w:eastAsia="Times New Roman" w:hAnsi="Times New Roman"/>
          <w:b/>
          <w:color w:val="222222"/>
          <w:spacing w:val="-15"/>
          <w:sz w:val="26"/>
          <w:szCs w:val="26"/>
        </w:rPr>
      </w:pPr>
      <w:r w:rsidRPr="00F47782">
        <w:rPr>
          <w:rFonts w:ascii="Times New Roman" w:eastAsia="Times New Roman" w:hAnsi="Times New Roman"/>
          <w:b/>
          <w:color w:val="222222"/>
          <w:spacing w:val="-15"/>
          <w:sz w:val="26"/>
          <w:szCs w:val="26"/>
        </w:rPr>
        <w:t>Bài 1: SỰ HÌNH THÀNH VÀ PHÁT TRIỂN CỦA XÃ HỘI PHONG KIẾN Ở CHÂU ÂU</w:t>
      </w:r>
    </w:p>
    <w:p w:rsidR="00F47782" w:rsidRPr="00F47782" w:rsidRDefault="00F47782" w:rsidP="005F78D0">
      <w:pPr>
        <w:spacing w:before="300" w:after="150"/>
        <w:ind w:right="48"/>
        <w:jc w:val="center"/>
        <w:outlineLvl w:val="1"/>
        <w:rPr>
          <w:rFonts w:ascii="Times New Roman" w:eastAsia="Times New Roman" w:hAnsi="Times New Roman"/>
          <w:b/>
          <w:color w:val="222222"/>
          <w:spacing w:val="-15"/>
          <w:sz w:val="26"/>
          <w:szCs w:val="26"/>
        </w:rPr>
      </w:pPr>
      <w:r w:rsidRPr="00F47782">
        <w:rPr>
          <w:rFonts w:ascii="Times New Roman" w:eastAsia="Times New Roman" w:hAnsi="Times New Roman"/>
          <w:b/>
          <w:color w:val="222222"/>
          <w:spacing w:val="-15"/>
          <w:sz w:val="26"/>
          <w:szCs w:val="26"/>
        </w:rPr>
        <w:t>THỜI SƠ – TRUNG KỲ TRUNG ĐẠI</w:t>
      </w:r>
    </w:p>
    <w:p w:rsidR="00614DB8" w:rsidRPr="00614DB8" w:rsidRDefault="00614DB8" w:rsidP="00B23D33">
      <w:pPr>
        <w:spacing w:before="300" w:after="150"/>
        <w:ind w:right="48"/>
        <w:outlineLvl w:val="2"/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614DB8">
        <w:rPr>
          <w:rFonts w:ascii="Times New Roman" w:eastAsia="Times New Roman" w:hAnsi="Times New Roman"/>
          <w:b/>
          <w:color w:val="FF0000"/>
          <w:sz w:val="26"/>
          <w:szCs w:val="26"/>
        </w:rPr>
        <w:t>1. Sự hình thành xã hội phong kiến châu Âu</w:t>
      </w:r>
    </w:p>
    <w:p w:rsidR="00013815" w:rsidRPr="00013815" w:rsidRDefault="00013815" w:rsidP="00B23D33">
      <w:pPr>
        <w:spacing w:before="200" w:after="0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013815">
        <w:rPr>
          <w:rFonts w:ascii="Times New Roman" w:eastAsia="+mn-ea" w:hAnsi="Times New Roman"/>
          <w:b/>
          <w:bCs/>
          <w:i/>
          <w:iCs/>
          <w:color w:val="FF0000"/>
          <w:kern w:val="24"/>
          <w:sz w:val="26"/>
          <w:szCs w:val="26"/>
          <w:lang w:val="vi-VN"/>
        </w:rPr>
        <w:t xml:space="preserve">a. </w:t>
      </w:r>
      <w:r w:rsidRPr="00013815">
        <w:rPr>
          <w:rFonts w:ascii="Times New Roman" w:eastAsia="+mn-ea" w:hAnsi="Times New Roman"/>
          <w:b/>
          <w:bCs/>
          <w:i/>
          <w:iCs/>
          <w:color w:val="FF0000"/>
          <w:kern w:val="24"/>
          <w:sz w:val="26"/>
          <w:szCs w:val="26"/>
          <w:u w:val="single"/>
          <w:lang w:val="vi-VN"/>
        </w:rPr>
        <w:t>Bối cảnh lịch sử:</w:t>
      </w:r>
    </w:p>
    <w:p w:rsidR="00013815" w:rsidRPr="00013815" w:rsidRDefault="00013815" w:rsidP="00B23D33">
      <w:pPr>
        <w:spacing w:before="200" w:after="0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</w:rPr>
        <w:t xml:space="preserve">- </w:t>
      </w: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  <w:lang w:val="vi-VN"/>
        </w:rPr>
        <w:t>Cuối thế kỉ V, các tộc người Giéc-man xâm chiếm tiêu diệt đế quốc Rô-ma.</w:t>
      </w:r>
    </w:p>
    <w:p w:rsidR="00013815" w:rsidRPr="00013815" w:rsidRDefault="00013815" w:rsidP="00B23D33">
      <w:pPr>
        <w:spacing w:before="200" w:after="0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  <w:lang w:val="vi-VN"/>
        </w:rPr>
        <w:t xml:space="preserve">+ Thành lập nhiều vương quốc mới </w:t>
      </w:r>
    </w:p>
    <w:p w:rsidR="00013815" w:rsidRPr="00013815" w:rsidRDefault="00013815" w:rsidP="00B23D33">
      <w:pPr>
        <w:spacing w:before="200" w:after="0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  <w:lang w:val="vi-VN"/>
        </w:rPr>
        <w:t>+ Chiếm ruộng đất của chủ nô Rô-ma cũ rồi chia cho nhau</w:t>
      </w:r>
      <w:r w:rsidRPr="00013815">
        <w:rPr>
          <w:rFonts w:ascii="Times New Roman" w:eastAsia="+mn-ea" w:hAnsi="Times New Roman"/>
          <w:color w:val="FFFFFF"/>
          <w:kern w:val="24"/>
          <w:sz w:val="26"/>
          <w:szCs w:val="26"/>
          <w:lang w:val="vi-VN"/>
        </w:rPr>
        <w:t>.</w:t>
      </w:r>
    </w:p>
    <w:p w:rsidR="00013815" w:rsidRPr="00013815" w:rsidRDefault="00013815" w:rsidP="00B23D33">
      <w:pPr>
        <w:spacing w:before="200" w:after="0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  <w:lang w:val="vi-VN"/>
        </w:rPr>
        <w:t>+ Phong tước vị cho người có công.</w:t>
      </w:r>
    </w:p>
    <w:p w:rsidR="00013815" w:rsidRPr="00013815" w:rsidRDefault="00013815" w:rsidP="00B23D33">
      <w:pPr>
        <w:spacing w:before="200" w:after="0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013815">
        <w:rPr>
          <w:rFonts w:ascii="Times New Roman" w:eastAsia="+mn-ea" w:hAnsi="Times New Roman"/>
          <w:b/>
          <w:bCs/>
          <w:i/>
          <w:iCs/>
          <w:color w:val="FF0000"/>
          <w:kern w:val="24"/>
          <w:sz w:val="26"/>
          <w:szCs w:val="26"/>
        </w:rPr>
        <w:t xml:space="preserve">b. </w:t>
      </w:r>
      <w:r w:rsidRPr="00013815">
        <w:rPr>
          <w:rFonts w:ascii="Times New Roman" w:eastAsia="+mn-ea" w:hAnsi="Times New Roman"/>
          <w:b/>
          <w:bCs/>
          <w:i/>
          <w:iCs/>
          <w:color w:val="FF0000"/>
          <w:kern w:val="24"/>
          <w:sz w:val="26"/>
          <w:szCs w:val="26"/>
          <w:u w:val="single"/>
          <w:lang w:val="vi-VN"/>
        </w:rPr>
        <w:t>Sự phân hóa xã hội:</w:t>
      </w:r>
    </w:p>
    <w:p w:rsidR="00013815" w:rsidRPr="00013815" w:rsidRDefault="00013815" w:rsidP="00B23D33">
      <w:pPr>
        <w:spacing w:before="200" w:after="0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  <w:lang w:val="vi-VN"/>
        </w:rPr>
        <w:t>- Xã hội: chia làm 2 giai cấp.</w:t>
      </w:r>
    </w:p>
    <w:p w:rsidR="00013815" w:rsidRPr="00013815" w:rsidRDefault="00013815" w:rsidP="00B23D33">
      <w:pPr>
        <w:spacing w:before="200" w:after="0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  <w:lang w:val="vi-VN"/>
        </w:rPr>
        <w:t>+ Lãnh chúa phong kiến</w:t>
      </w: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</w:rPr>
        <w:t>: tướng lĩnh, quý tộc</w:t>
      </w:r>
    </w:p>
    <w:p w:rsidR="00013815" w:rsidRPr="00013815" w:rsidRDefault="00013815" w:rsidP="00B23D33">
      <w:pPr>
        <w:spacing w:before="200" w:after="0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  <w:lang w:val="vi-VN"/>
        </w:rPr>
        <w:t>+ Nông nô</w:t>
      </w: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</w:rPr>
        <w:t>: nô lệ, nông dân</w:t>
      </w:r>
    </w:p>
    <w:p w:rsidR="00013815" w:rsidRPr="00B23D33" w:rsidRDefault="00013815" w:rsidP="005F78D0">
      <w:pPr>
        <w:spacing w:after="0"/>
        <w:textAlignment w:val="baseline"/>
        <w:rPr>
          <w:rFonts w:ascii="Times New Roman" w:eastAsia="+mn-ea" w:hAnsi="Times New Roman"/>
          <w:color w:val="000000"/>
          <w:kern w:val="24"/>
          <w:sz w:val="26"/>
          <w:szCs w:val="26"/>
        </w:rPr>
      </w:pP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  <w:lang w:val="vi-VN"/>
        </w:rPr>
        <w:t>=&gt; Xã hội phong kiến ở châu Âu hình thành cuối thế kỉ V.</w:t>
      </w:r>
    </w:p>
    <w:p w:rsidR="00F47782" w:rsidRDefault="00F47782" w:rsidP="005F78D0">
      <w:pPr>
        <w:spacing w:after="0"/>
        <w:ind w:right="48"/>
        <w:jc w:val="both"/>
        <w:rPr>
          <w:rFonts w:ascii="Times New Roman" w:eastAsia="Times New Roman" w:hAnsi="Times New Roman"/>
          <w:sz w:val="26"/>
          <w:szCs w:val="26"/>
        </w:rPr>
      </w:pPr>
    </w:p>
    <w:p w:rsidR="00614DB8" w:rsidRPr="00614DB8" w:rsidRDefault="00013815" w:rsidP="005F78D0">
      <w:pPr>
        <w:spacing w:after="0"/>
        <w:ind w:right="48"/>
        <w:jc w:val="both"/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F47782">
        <w:rPr>
          <w:rFonts w:ascii="Times New Roman" w:eastAsia="Times New Roman" w:hAnsi="Times New Roman"/>
          <w:b/>
          <w:color w:val="FF0000"/>
          <w:sz w:val="26"/>
          <w:szCs w:val="26"/>
        </w:rPr>
        <w:t>2.</w:t>
      </w:r>
      <w:r w:rsidR="00614DB8" w:rsidRPr="00614DB8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Lãnh địa phong kiến.</w:t>
      </w:r>
    </w:p>
    <w:p w:rsidR="00013815" w:rsidRPr="00013815" w:rsidRDefault="00013815" w:rsidP="00B23D33">
      <w:pPr>
        <w:spacing w:before="200" w:after="0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  <w:lang w:val="vi-VN"/>
        </w:rPr>
        <w:t xml:space="preserve">- </w:t>
      </w:r>
      <w:r w:rsidR="00B23D33">
        <w:rPr>
          <w:rFonts w:ascii="Times New Roman" w:eastAsia="+mn-ea" w:hAnsi="Times New Roman"/>
          <w:color w:val="000000"/>
          <w:kern w:val="24"/>
          <w:sz w:val="26"/>
          <w:szCs w:val="26"/>
        </w:rPr>
        <w:t xml:space="preserve">Lãnh địa </w:t>
      </w:r>
      <w:r w:rsidR="00B23D33">
        <w:rPr>
          <w:rFonts w:ascii="Times New Roman" w:eastAsia="+mn-ea" w:hAnsi="Times New Roman"/>
          <w:color w:val="0D0D0D"/>
          <w:kern w:val="24"/>
          <w:sz w:val="26"/>
          <w:szCs w:val="26"/>
        </w:rPr>
        <w:t>l</w:t>
      </w:r>
      <w:r w:rsidRPr="00013815">
        <w:rPr>
          <w:rFonts w:ascii="Times New Roman" w:eastAsia="+mn-ea" w:hAnsi="Times New Roman"/>
          <w:color w:val="0D0D0D"/>
          <w:kern w:val="24"/>
          <w:sz w:val="26"/>
          <w:szCs w:val="26"/>
        </w:rPr>
        <w:t>à vùng đấ</w:t>
      </w:r>
      <w:r w:rsidR="00B23D33">
        <w:rPr>
          <w:rFonts w:ascii="Times New Roman" w:eastAsia="+mn-ea" w:hAnsi="Times New Roman"/>
          <w:color w:val="0D0D0D"/>
          <w:kern w:val="24"/>
          <w:sz w:val="26"/>
          <w:szCs w:val="26"/>
        </w:rPr>
        <w:t xml:space="preserve">t </w:t>
      </w:r>
      <w:r w:rsidRPr="00013815">
        <w:rPr>
          <w:rFonts w:ascii="Times New Roman" w:eastAsia="+mn-ea" w:hAnsi="Times New Roman"/>
          <w:color w:val="0D0D0D"/>
          <w:kern w:val="24"/>
          <w:sz w:val="26"/>
          <w:szCs w:val="26"/>
        </w:rPr>
        <w:t>rộng lớn do lãnh chúa làm chủ</w:t>
      </w:r>
      <w:r w:rsidRPr="00013815">
        <w:rPr>
          <w:rFonts w:ascii="Times New Roman" w:eastAsia="+mn-ea" w:hAnsi="Times New Roman"/>
          <w:color w:val="0D0D0D"/>
          <w:kern w:val="24"/>
          <w:sz w:val="26"/>
          <w:szCs w:val="26"/>
          <w:lang w:val="vi-VN"/>
        </w:rPr>
        <w:t xml:space="preserve"> </w:t>
      </w: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</w:rPr>
        <w:t>(</w:t>
      </w: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  <w:lang w:val="vi-VN"/>
        </w:rPr>
        <w:t>bao gồm đất đai, dinh thự, nhà thờ, kho tàng, đồng cỏ, …</w:t>
      </w: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</w:rPr>
        <w:t>)</w:t>
      </w:r>
    </w:p>
    <w:p w:rsidR="00013815" w:rsidRPr="00013815" w:rsidRDefault="00013815" w:rsidP="00B23D33">
      <w:pPr>
        <w:spacing w:before="200" w:after="0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  <w:lang w:val="vi-VN"/>
        </w:rPr>
        <w:t>-</w:t>
      </w: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</w:rPr>
        <w:t xml:space="preserve"> </w:t>
      </w:r>
      <w:r w:rsidR="00B23D33">
        <w:rPr>
          <w:rFonts w:ascii="Times New Roman" w:eastAsia="+mn-ea" w:hAnsi="Times New Roman"/>
          <w:color w:val="000000"/>
          <w:kern w:val="24"/>
          <w:sz w:val="26"/>
          <w:szCs w:val="26"/>
        </w:rPr>
        <w:t>Đời sống trong lãnh địa:</w:t>
      </w:r>
    </w:p>
    <w:p w:rsidR="00013815" w:rsidRPr="00013815" w:rsidRDefault="00013815" w:rsidP="00B23D33">
      <w:pPr>
        <w:spacing w:before="200" w:after="0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  <w:lang w:val="vi-VN"/>
        </w:rPr>
        <w:t xml:space="preserve"> + Nông nô</w:t>
      </w: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</w:rPr>
        <w:t>:</w:t>
      </w: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  <w:lang w:val="vi-VN"/>
        </w:rPr>
        <w:t xml:space="preserve"> nhận đất canh tác và nộp tô thuế cho lãnh chúa.</w:t>
      </w:r>
    </w:p>
    <w:p w:rsidR="00013815" w:rsidRPr="00013815" w:rsidRDefault="00013815" w:rsidP="00B23D33">
      <w:pPr>
        <w:spacing w:before="200" w:after="0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  <w:lang w:val="vi-VN"/>
        </w:rPr>
        <w:t xml:space="preserve">+ Lãnh chúa: không phải lao động; bóc lột nông nô, sống sung sướng, xa hoa </w:t>
      </w:r>
    </w:p>
    <w:p w:rsidR="00013815" w:rsidRPr="00013815" w:rsidRDefault="00013815" w:rsidP="00B23D33">
      <w:pPr>
        <w:spacing w:before="200" w:after="0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</w:rPr>
        <w:t xml:space="preserve">- Đặc điểm: </w:t>
      </w: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  <w:lang w:val="vi-VN"/>
        </w:rPr>
        <w:t xml:space="preserve"> Là đơn vị kinh tế, chính trị độc lập mang tính tự cung tự cấp, đóng kín.</w:t>
      </w:r>
    </w:p>
    <w:p w:rsidR="00013815" w:rsidRPr="00013815" w:rsidRDefault="00013815" w:rsidP="00B23D33">
      <w:pPr>
        <w:spacing w:before="300" w:after="150"/>
        <w:ind w:right="48"/>
        <w:outlineLvl w:val="2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13815">
        <w:rPr>
          <w:rFonts w:ascii="Times New Roman" w:eastAsia="Times New Roman" w:hAnsi="Times New Roman"/>
          <w:b/>
          <w:color w:val="FF0000"/>
          <w:sz w:val="26"/>
          <w:szCs w:val="26"/>
        </w:rPr>
        <w:t>3. Sự xuất hiện các thành thị trung đại.</w:t>
      </w:r>
    </w:p>
    <w:p w:rsidR="00013815" w:rsidRPr="00013815" w:rsidRDefault="00013815" w:rsidP="00F47782">
      <w:pPr>
        <w:spacing w:after="0"/>
        <w:ind w:left="48" w:right="4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13815">
        <w:rPr>
          <w:rFonts w:ascii="Times New Roman" w:eastAsia="Times New Roman" w:hAnsi="Times New Roman"/>
          <w:color w:val="000000"/>
          <w:sz w:val="26"/>
          <w:szCs w:val="26"/>
        </w:rPr>
        <w:t>- Cuối thế kỉ VI, thành thị trung đại ra đời.</w:t>
      </w:r>
    </w:p>
    <w:p w:rsidR="00013815" w:rsidRPr="00013815" w:rsidRDefault="00013815" w:rsidP="00F47782">
      <w:pPr>
        <w:spacing w:after="0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  <w:lang w:val="vi-VN"/>
        </w:rPr>
        <w:lastRenderedPageBreak/>
        <w:t>- Nguyên nhân:</w:t>
      </w: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</w:rPr>
        <w:t xml:space="preserve"> </w:t>
      </w: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  <w:lang w:val="vi-VN"/>
        </w:rPr>
        <w:t xml:space="preserve">Cuối thế kỉ </w:t>
      </w:r>
      <w:r w:rsidR="00B23D33">
        <w:rPr>
          <w:rFonts w:ascii="Times New Roman" w:eastAsia="+mn-ea" w:hAnsi="Times New Roman"/>
          <w:color w:val="000000"/>
          <w:kern w:val="24"/>
          <w:sz w:val="26"/>
          <w:szCs w:val="26"/>
        </w:rPr>
        <w:t>V</w:t>
      </w: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  <w:lang w:val="vi-VN"/>
        </w:rPr>
        <w:t>I, sản xuất phát triển, hàng hóa ngày càng nhiều -&gt; trao đổi buôn bán =&gt; thị trấn được thành lập =&gt; phát triển thành các thành phố lớn (thành thị).</w:t>
      </w:r>
    </w:p>
    <w:p w:rsidR="00013815" w:rsidRPr="00013815" w:rsidRDefault="00013815" w:rsidP="00B23D33">
      <w:pPr>
        <w:spacing w:before="200" w:after="0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  <w:lang w:val="vi-VN"/>
        </w:rPr>
        <w:t>- Cư dân: chủ yếu là các thợ thủ công và thương nhân.</w:t>
      </w:r>
    </w:p>
    <w:p w:rsidR="00013815" w:rsidRDefault="00013815" w:rsidP="00B23D33">
      <w:pPr>
        <w:spacing w:before="200" w:after="0"/>
        <w:textAlignment w:val="baseline"/>
        <w:rPr>
          <w:rFonts w:ascii="Times New Roman" w:eastAsia="+mn-ea" w:hAnsi="Times New Roman"/>
          <w:color w:val="000000"/>
          <w:kern w:val="24"/>
          <w:sz w:val="26"/>
          <w:szCs w:val="26"/>
        </w:rPr>
      </w:pPr>
      <w:r w:rsidRPr="00013815">
        <w:rPr>
          <w:rFonts w:ascii="Times New Roman" w:eastAsia="+mn-ea" w:hAnsi="Times New Roman"/>
          <w:color w:val="000000"/>
          <w:kern w:val="24"/>
          <w:sz w:val="26"/>
          <w:szCs w:val="26"/>
          <w:lang w:val="vi-VN"/>
        </w:rPr>
        <w:t>- Vai trò:  thúc đẩy sản xuất, làm cho xã hội phong kiến phát triển.</w:t>
      </w:r>
      <w:bookmarkStart w:id="0" w:name="_GoBack"/>
      <w:bookmarkEnd w:id="0"/>
    </w:p>
    <w:p w:rsidR="005F78D0" w:rsidRDefault="005F78D0" w:rsidP="005F78D0">
      <w:pPr>
        <w:spacing w:after="258" w:line="223" w:lineRule="auto"/>
        <w:textAlignment w:val="baseline"/>
        <w:rPr>
          <w:rFonts w:ascii="Times New Roman" w:eastAsia="+mn-ea" w:hAnsi="Times New Roman"/>
          <w:color w:val="FF0000"/>
          <w:kern w:val="24"/>
          <w:sz w:val="26"/>
          <w:szCs w:val="26"/>
        </w:rPr>
      </w:pPr>
    </w:p>
    <w:p w:rsidR="005F78D0" w:rsidRDefault="005F78D0" w:rsidP="005F78D0">
      <w:pPr>
        <w:spacing w:after="258" w:line="223" w:lineRule="auto"/>
        <w:textAlignment w:val="baseline"/>
        <w:rPr>
          <w:rFonts w:ascii="Times New Roman" w:eastAsia="+mn-ea" w:hAnsi="Times New Roman"/>
          <w:color w:val="FF0000"/>
          <w:kern w:val="24"/>
          <w:sz w:val="26"/>
          <w:szCs w:val="26"/>
        </w:rPr>
      </w:pPr>
      <w:r>
        <w:rPr>
          <w:rFonts w:ascii="Times New Roman" w:eastAsia="+mn-ea" w:hAnsi="Times New Roman"/>
          <w:color w:val="FF0000"/>
          <w:kern w:val="24"/>
          <w:sz w:val="26"/>
          <w:szCs w:val="26"/>
        </w:rPr>
        <w:t>DẶN DÒ:</w:t>
      </w:r>
    </w:p>
    <w:p w:rsidR="005F78D0" w:rsidRPr="005F78D0" w:rsidRDefault="005F78D0" w:rsidP="005F78D0">
      <w:pPr>
        <w:spacing w:after="258" w:line="223" w:lineRule="auto"/>
        <w:textAlignment w:val="baseline"/>
        <w:rPr>
          <w:rFonts w:ascii="Times New Roman" w:eastAsia="Times New Roman" w:hAnsi="Times New Roman"/>
          <w:color w:val="FF0000"/>
          <w:sz w:val="26"/>
          <w:szCs w:val="26"/>
        </w:rPr>
      </w:pPr>
      <w:r w:rsidRPr="005F78D0">
        <w:rPr>
          <w:rFonts w:ascii="Times New Roman" w:eastAsia="+mn-ea" w:hAnsi="Times New Roman"/>
          <w:color w:val="FF0000"/>
          <w:kern w:val="24"/>
          <w:sz w:val="26"/>
          <w:szCs w:val="26"/>
        </w:rPr>
        <w:t>* Sưu tầm các câu chuyện về các nhà thám hiểm nổi tiếng: C.Cô-lôm-bô</w:t>
      </w:r>
      <w:proofErr w:type="gramStart"/>
      <w:r w:rsidRPr="005F78D0">
        <w:rPr>
          <w:rFonts w:ascii="Times New Roman" w:eastAsia="+mn-ea" w:hAnsi="Times New Roman"/>
          <w:color w:val="FF0000"/>
          <w:kern w:val="24"/>
          <w:sz w:val="26"/>
          <w:szCs w:val="26"/>
        </w:rPr>
        <w:t>,Ph</w:t>
      </w:r>
      <w:proofErr w:type="gramEnd"/>
      <w:r w:rsidRPr="005F78D0">
        <w:rPr>
          <w:rFonts w:ascii="Times New Roman" w:eastAsia="+mn-ea" w:hAnsi="Times New Roman"/>
          <w:color w:val="FF0000"/>
          <w:kern w:val="24"/>
          <w:sz w:val="26"/>
          <w:szCs w:val="26"/>
        </w:rPr>
        <w:t>. Ma-gien-lan…, vẽ lược đồ H5.</w:t>
      </w:r>
      <w:r>
        <w:rPr>
          <w:rFonts w:ascii="Times New Roman" w:eastAsia="+mn-ea" w:hAnsi="Times New Roman"/>
          <w:color w:val="FF0000"/>
          <w:kern w:val="24"/>
          <w:sz w:val="26"/>
          <w:szCs w:val="26"/>
        </w:rPr>
        <w:t>(chuẩn bị bài 2).</w:t>
      </w:r>
    </w:p>
    <w:p w:rsidR="00F47782" w:rsidRPr="00013815" w:rsidRDefault="00F47782" w:rsidP="00B23D33">
      <w:pPr>
        <w:spacing w:before="200" w:after="0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:rsidR="00EC3721" w:rsidRPr="00B23D33" w:rsidRDefault="00EC3721" w:rsidP="00B23D33">
      <w:pPr>
        <w:rPr>
          <w:rFonts w:ascii="Times New Roman" w:hAnsi="Times New Roman"/>
          <w:sz w:val="26"/>
          <w:szCs w:val="26"/>
        </w:rPr>
      </w:pPr>
    </w:p>
    <w:sectPr w:rsidR="00EC3721" w:rsidRPr="00B23D33" w:rsidSect="00463F14">
      <w:pgSz w:w="12240" w:h="15840"/>
      <w:pgMar w:top="810" w:right="63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A448D"/>
    <w:multiLevelType w:val="multilevel"/>
    <w:tmpl w:val="45A8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B8"/>
    <w:rsid w:val="00013815"/>
    <w:rsid w:val="001948F4"/>
    <w:rsid w:val="005F78D0"/>
    <w:rsid w:val="00614DB8"/>
    <w:rsid w:val="00B23D33"/>
    <w:rsid w:val="00EC3721"/>
    <w:rsid w:val="00F4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4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4DB8"/>
    <w:rPr>
      <w:b/>
      <w:bCs/>
    </w:rPr>
  </w:style>
  <w:style w:type="table" w:styleId="TableGrid">
    <w:name w:val="Table Grid"/>
    <w:basedOn w:val="TableNormal"/>
    <w:uiPriority w:val="59"/>
    <w:rsid w:val="00614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4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4DB8"/>
    <w:rPr>
      <w:b/>
      <w:bCs/>
    </w:rPr>
  </w:style>
  <w:style w:type="table" w:styleId="TableGrid">
    <w:name w:val="Table Grid"/>
    <w:basedOn w:val="TableNormal"/>
    <w:uiPriority w:val="59"/>
    <w:rsid w:val="00614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49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</dc:creator>
  <cp:lastModifiedBy>TPT</cp:lastModifiedBy>
  <cp:revision>4</cp:revision>
  <dcterms:created xsi:type="dcterms:W3CDTF">2021-09-05T08:12:00Z</dcterms:created>
  <dcterms:modified xsi:type="dcterms:W3CDTF">2021-09-05T08:54:00Z</dcterms:modified>
</cp:coreProperties>
</file>