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4A87" w14:textId="77777777" w:rsidR="00D84054" w:rsidRPr="00A532A4" w:rsidRDefault="00D84054" w:rsidP="00D84054">
      <w:pPr>
        <w:jc w:val="center"/>
        <w:rPr>
          <w:b/>
          <w:sz w:val="28"/>
          <w:szCs w:val="28"/>
        </w:rPr>
      </w:pPr>
      <w:r w:rsidRPr="00A532A4">
        <w:rPr>
          <w:b/>
          <w:sz w:val="28"/>
          <w:szCs w:val="28"/>
          <w:u w:val="single"/>
        </w:rPr>
        <w:t>Bài 32 và 33:</w:t>
      </w:r>
      <w:r w:rsidRPr="00A532A4">
        <w:rPr>
          <w:b/>
          <w:sz w:val="28"/>
          <w:szCs w:val="28"/>
        </w:rPr>
        <w:t xml:space="preserve"> CÁC KHU VỰC CHÂU PHI</w:t>
      </w:r>
      <w:r>
        <w:rPr>
          <w:b/>
          <w:sz w:val="28"/>
          <w:szCs w:val="28"/>
        </w:rPr>
        <w:t xml:space="preserve"> ( tiếp theo)</w:t>
      </w:r>
    </w:p>
    <w:p w14:paraId="3C6622A4" w14:textId="77777777" w:rsidR="00D84054" w:rsidRPr="00A532A4" w:rsidRDefault="00D84054" w:rsidP="00D8405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810"/>
        <w:gridCol w:w="2820"/>
        <w:gridCol w:w="2780"/>
        <w:gridCol w:w="3060"/>
      </w:tblGrid>
      <w:tr w:rsidR="00D84054" w:rsidRPr="00A532A4" w14:paraId="5586616D" w14:textId="77777777" w:rsidTr="00DA104B">
        <w:trPr>
          <w:trHeight w:val="611"/>
        </w:trPr>
        <w:tc>
          <w:tcPr>
            <w:tcW w:w="1690" w:type="dxa"/>
            <w:gridSpan w:val="2"/>
            <w:tcBorders>
              <w:tl2br w:val="single" w:sz="4" w:space="0" w:color="auto"/>
            </w:tcBorders>
            <w:vAlign w:val="center"/>
          </w:tcPr>
          <w:p w14:paraId="354BC253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 xml:space="preserve">          Khu vực</w:t>
            </w:r>
          </w:p>
          <w:p w14:paraId="366AAE57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Yếu tố</w:t>
            </w:r>
          </w:p>
        </w:tc>
        <w:tc>
          <w:tcPr>
            <w:tcW w:w="2820" w:type="dxa"/>
            <w:vAlign w:val="center"/>
          </w:tcPr>
          <w:p w14:paraId="35AEFE52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32A4">
              <w:rPr>
                <w:rFonts w:ascii="Times New Roman" w:hAnsi="Times New Roman"/>
                <w:b/>
                <w:sz w:val="28"/>
                <w:szCs w:val="28"/>
              </w:rPr>
              <w:t>BẮC PHI</w:t>
            </w:r>
          </w:p>
        </w:tc>
        <w:tc>
          <w:tcPr>
            <w:tcW w:w="2780" w:type="dxa"/>
            <w:vAlign w:val="center"/>
          </w:tcPr>
          <w:p w14:paraId="155F6AE8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32A4">
              <w:rPr>
                <w:rFonts w:ascii="Times New Roman" w:hAnsi="Times New Roman"/>
                <w:b/>
                <w:sz w:val="28"/>
                <w:szCs w:val="28"/>
              </w:rPr>
              <w:t>TRUNG PHI</w:t>
            </w:r>
          </w:p>
        </w:tc>
        <w:tc>
          <w:tcPr>
            <w:tcW w:w="3060" w:type="dxa"/>
            <w:vAlign w:val="center"/>
          </w:tcPr>
          <w:p w14:paraId="0894F4F7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32A4">
              <w:rPr>
                <w:rFonts w:ascii="Times New Roman" w:hAnsi="Times New Roman"/>
                <w:b/>
                <w:sz w:val="28"/>
                <w:szCs w:val="28"/>
              </w:rPr>
              <w:t>NAM PHI</w:t>
            </w:r>
          </w:p>
        </w:tc>
      </w:tr>
      <w:tr w:rsidR="00D84054" w:rsidRPr="00A532A4" w14:paraId="396FDE16" w14:textId="77777777" w:rsidTr="00DA104B">
        <w:tc>
          <w:tcPr>
            <w:tcW w:w="880" w:type="dxa"/>
            <w:vMerge w:val="restart"/>
            <w:vAlign w:val="center"/>
          </w:tcPr>
          <w:p w14:paraId="1F546732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32A4">
              <w:rPr>
                <w:rFonts w:ascii="Times New Roman" w:hAnsi="Times New Roman"/>
                <w:b/>
                <w:sz w:val="28"/>
                <w:szCs w:val="28"/>
              </w:rPr>
              <w:t>Điều kiện tự nhiên</w:t>
            </w:r>
          </w:p>
        </w:tc>
        <w:tc>
          <w:tcPr>
            <w:tcW w:w="810" w:type="dxa"/>
            <w:vAlign w:val="center"/>
          </w:tcPr>
          <w:p w14:paraId="04079F6B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Địa hình</w:t>
            </w:r>
          </w:p>
        </w:tc>
        <w:tc>
          <w:tcPr>
            <w:tcW w:w="2820" w:type="dxa"/>
          </w:tcPr>
          <w:p w14:paraId="337B6C77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</w:t>
            </w:r>
            <w:r w:rsidRPr="00A532A4">
              <w:rPr>
                <w:rFonts w:ascii="Times New Roman" w:hAnsi="Times New Roman"/>
                <w:sz w:val="28"/>
                <w:szCs w:val="28"/>
                <w:u w:val="single"/>
              </w:rPr>
              <w:t>Phía Bắc</w:t>
            </w:r>
            <w:r w:rsidRPr="00A532A4">
              <w:rPr>
                <w:rFonts w:ascii="Times New Roman" w:hAnsi="Times New Roman"/>
                <w:sz w:val="28"/>
                <w:szCs w:val="28"/>
              </w:rPr>
              <w:t xml:space="preserve"> có dãy At-lat (nằm ở rìa phía Tây Bắc) và đồng bằng ven Địa Trung Hải.</w:t>
            </w:r>
          </w:p>
          <w:p w14:paraId="20FCEB99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</w:t>
            </w:r>
            <w:r w:rsidRPr="00A532A4">
              <w:rPr>
                <w:rFonts w:ascii="Times New Roman" w:hAnsi="Times New Roman"/>
                <w:sz w:val="28"/>
                <w:szCs w:val="28"/>
                <w:u w:val="single"/>
              </w:rPr>
              <w:t>Phía Nam:</w:t>
            </w:r>
            <w:r w:rsidRPr="00A532A4">
              <w:rPr>
                <w:rFonts w:ascii="Times New Roman" w:hAnsi="Times New Roman"/>
                <w:sz w:val="28"/>
                <w:szCs w:val="28"/>
              </w:rPr>
              <w:t xml:space="preserve"> hoang mạc Xa-ha-ra rộng lớn.</w:t>
            </w:r>
          </w:p>
        </w:tc>
        <w:tc>
          <w:tcPr>
            <w:tcW w:w="2780" w:type="dxa"/>
          </w:tcPr>
          <w:p w14:paraId="21E7024F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</w:t>
            </w:r>
            <w:r w:rsidRPr="00A532A4">
              <w:rPr>
                <w:rFonts w:ascii="Times New Roman" w:hAnsi="Times New Roman"/>
                <w:sz w:val="28"/>
                <w:szCs w:val="28"/>
                <w:u w:val="single"/>
              </w:rPr>
              <w:t>Phía Tây</w:t>
            </w:r>
            <w:r w:rsidRPr="00A532A4">
              <w:rPr>
                <w:rFonts w:ascii="Times New Roman" w:hAnsi="Times New Roman"/>
                <w:sz w:val="28"/>
                <w:szCs w:val="28"/>
              </w:rPr>
              <w:t xml:space="preserve"> chủ yếu là các bồn địa (bđ. Công-gô).</w:t>
            </w:r>
          </w:p>
          <w:p w14:paraId="36504D3E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  <w:u w:val="single"/>
              </w:rPr>
              <w:t>*Phía Đông</w:t>
            </w:r>
            <w:r w:rsidRPr="00A532A4">
              <w:rPr>
                <w:rFonts w:ascii="Times New Roman" w:hAnsi="Times New Roman"/>
                <w:sz w:val="28"/>
                <w:szCs w:val="28"/>
              </w:rPr>
              <w:t xml:space="preserve"> chủ yếu là các sơn nguyên cao và đồ sộ (cn Ê-ti-ô-pi-a, cn Đông Phi).</w:t>
            </w:r>
          </w:p>
        </w:tc>
        <w:tc>
          <w:tcPr>
            <w:tcW w:w="3060" w:type="dxa"/>
          </w:tcPr>
          <w:p w14:paraId="41B0145F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*Độ cao trung bình hơn 1000m</w:t>
            </w:r>
          </w:p>
          <w:p w14:paraId="1B0A59FB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</w:t>
            </w:r>
            <w:r w:rsidRPr="00A532A4">
              <w:rPr>
                <w:rFonts w:ascii="Times New Roman" w:hAnsi="Times New Roman"/>
                <w:sz w:val="28"/>
                <w:szCs w:val="28"/>
                <w:u w:val="single"/>
              </w:rPr>
              <w:t>Trung tâm</w:t>
            </w:r>
            <w:r w:rsidRPr="00A532A4">
              <w:rPr>
                <w:rFonts w:ascii="Times New Roman" w:hAnsi="Times New Roman"/>
                <w:sz w:val="28"/>
                <w:szCs w:val="28"/>
              </w:rPr>
              <w:t xml:space="preserve"> là bồn địa Ca-la-ha-ri</w:t>
            </w:r>
          </w:p>
          <w:p w14:paraId="772AA103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</w:t>
            </w:r>
            <w:r w:rsidRPr="00A532A4">
              <w:rPr>
                <w:rFonts w:ascii="Times New Roman" w:hAnsi="Times New Roman"/>
                <w:sz w:val="28"/>
                <w:szCs w:val="28"/>
                <w:u w:val="single"/>
              </w:rPr>
              <w:t>Phía Đông</w:t>
            </w:r>
            <w:r w:rsidRPr="00A532A4">
              <w:rPr>
                <w:rFonts w:ascii="Times New Roman" w:hAnsi="Times New Roman"/>
                <w:sz w:val="28"/>
                <w:szCs w:val="28"/>
              </w:rPr>
              <w:t xml:space="preserve"> là dãy Đrê-ken-bec cao hơn 3000m</w:t>
            </w:r>
          </w:p>
        </w:tc>
      </w:tr>
      <w:tr w:rsidR="00D84054" w:rsidRPr="00A532A4" w14:paraId="4D09BF8F" w14:textId="77777777" w:rsidTr="00DA104B">
        <w:tc>
          <w:tcPr>
            <w:tcW w:w="880" w:type="dxa"/>
            <w:vMerge/>
            <w:vAlign w:val="center"/>
          </w:tcPr>
          <w:p w14:paraId="13A7BE59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53E1355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Khí hậu – sinh vật</w:t>
            </w:r>
          </w:p>
        </w:tc>
        <w:tc>
          <w:tcPr>
            <w:tcW w:w="2820" w:type="dxa"/>
          </w:tcPr>
          <w:p w14:paraId="597863CB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*Phía Bắc: ven biển có tính chất khí hậu Địa Trung Hải, mưa nhiều, thực vật phong phú.</w:t>
            </w:r>
          </w:p>
          <w:p w14:paraId="7A993A42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*Phía Nam: khô nóng, thực vật nghèo nàn.</w:t>
            </w:r>
          </w:p>
        </w:tc>
        <w:tc>
          <w:tcPr>
            <w:tcW w:w="2780" w:type="dxa"/>
          </w:tcPr>
          <w:p w14:paraId="635CFC2C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 xml:space="preserve"> *Dọc hai bên xích đạo: khí hậu xích đạo ẩm, rừng rậm phát triển quanh năm, sông ngòi dày đặc.</w:t>
            </w:r>
          </w:p>
          <w:p w14:paraId="01430A1E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 xml:space="preserve">  *Hai bên môi trường xích đạo ẩm có hai môi trường nhiệt đới.</w:t>
            </w:r>
          </w:p>
          <w:p w14:paraId="03E7C41E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 xml:space="preserve"> *Phía Đông Trung Phi có khí hậu gió mùa xích đạo</w:t>
            </w:r>
          </w:p>
        </w:tc>
        <w:tc>
          <w:tcPr>
            <w:tcW w:w="3060" w:type="dxa"/>
          </w:tcPr>
          <w:p w14:paraId="6D5B749C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 xml:space="preserve">*Phần lớn nằm trong môi trường nhiệt đới nhưng ẩm và dịu hơn Bắc Phi. </w:t>
            </w:r>
          </w:p>
          <w:p w14:paraId="68957578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*Càng vào sâu trong nội địa lượng mưa càng giảm nên rừng nhiệt đới chuyển dần sang rừng thưa và xavan.</w:t>
            </w:r>
          </w:p>
          <w:p w14:paraId="48C873A8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*Dải đất hẹp phía Nam có khí hậu Địa Trung Hải thích hợp trồng cây ăn quả cận nhiệt đới.</w:t>
            </w:r>
          </w:p>
        </w:tc>
      </w:tr>
      <w:tr w:rsidR="00D84054" w:rsidRPr="00A532A4" w14:paraId="78E1DC83" w14:textId="77777777" w:rsidTr="00DA104B">
        <w:tc>
          <w:tcPr>
            <w:tcW w:w="880" w:type="dxa"/>
            <w:vMerge w:val="restart"/>
            <w:vAlign w:val="center"/>
          </w:tcPr>
          <w:p w14:paraId="0A06AE63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32A4">
              <w:rPr>
                <w:rFonts w:ascii="Times New Roman" w:hAnsi="Times New Roman"/>
                <w:b/>
                <w:sz w:val="28"/>
                <w:szCs w:val="28"/>
              </w:rPr>
              <w:t>Kinh tế - xã hội</w:t>
            </w:r>
          </w:p>
        </w:tc>
        <w:tc>
          <w:tcPr>
            <w:tcW w:w="810" w:type="dxa"/>
            <w:vAlign w:val="center"/>
          </w:tcPr>
          <w:p w14:paraId="3D5CD2D9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Xã hội</w:t>
            </w:r>
          </w:p>
        </w:tc>
        <w:tc>
          <w:tcPr>
            <w:tcW w:w="2820" w:type="dxa"/>
          </w:tcPr>
          <w:p w14:paraId="2D11A23B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</w:t>
            </w:r>
            <w:r w:rsidRPr="00A532A4">
              <w:rPr>
                <w:rFonts w:ascii="Times New Roman" w:hAnsi="Times New Roman"/>
                <w:sz w:val="28"/>
                <w:szCs w:val="28"/>
                <w:u w:val="single"/>
              </w:rPr>
              <w:t>Dân tộc</w:t>
            </w:r>
            <w:r w:rsidRPr="00A532A4">
              <w:rPr>
                <w:rFonts w:ascii="Times New Roman" w:hAnsi="Times New Roman"/>
                <w:sz w:val="28"/>
                <w:szCs w:val="28"/>
              </w:rPr>
              <w:t>:  người Ả-rập,  Bec-be.</w:t>
            </w:r>
          </w:p>
          <w:p w14:paraId="18896B48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</w:t>
            </w:r>
            <w:r w:rsidRPr="00A532A4">
              <w:rPr>
                <w:rFonts w:ascii="Times New Roman" w:hAnsi="Times New Roman"/>
                <w:sz w:val="28"/>
                <w:szCs w:val="28"/>
                <w:u w:val="single"/>
              </w:rPr>
              <w:t>Chủng tộc</w:t>
            </w:r>
            <w:r w:rsidRPr="00A532A4">
              <w:rPr>
                <w:rFonts w:ascii="Times New Roman" w:hAnsi="Times New Roman"/>
                <w:sz w:val="28"/>
                <w:szCs w:val="28"/>
              </w:rPr>
              <w:t>: ơ-rô-pê-ô-it</w:t>
            </w:r>
          </w:p>
          <w:p w14:paraId="6AE56552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</w:t>
            </w:r>
            <w:r w:rsidRPr="00A532A4">
              <w:rPr>
                <w:rFonts w:ascii="Times New Roman" w:hAnsi="Times New Roman"/>
                <w:sz w:val="28"/>
                <w:szCs w:val="28"/>
                <w:u w:val="single"/>
              </w:rPr>
              <w:t>Tín ngưỡng</w:t>
            </w:r>
            <w:r w:rsidRPr="00A532A4">
              <w:rPr>
                <w:rFonts w:ascii="Times New Roman" w:hAnsi="Times New Roman"/>
                <w:sz w:val="28"/>
                <w:szCs w:val="28"/>
              </w:rPr>
              <w:t>: đạo Hồi.</w:t>
            </w:r>
          </w:p>
          <w:p w14:paraId="7D6CF585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*Các nước ở phía Bắc có nền văn minh phát triển sớm như nền văn minh sông Nin.</w:t>
            </w:r>
          </w:p>
        </w:tc>
        <w:tc>
          <w:tcPr>
            <w:tcW w:w="2780" w:type="dxa"/>
          </w:tcPr>
          <w:p w14:paraId="5813DD89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</w:t>
            </w:r>
            <w:r w:rsidRPr="00A532A4">
              <w:rPr>
                <w:rFonts w:ascii="Times New Roman" w:hAnsi="Times New Roman"/>
                <w:sz w:val="28"/>
                <w:szCs w:val="28"/>
                <w:u w:val="single"/>
              </w:rPr>
              <w:t>Dân tộc</w:t>
            </w:r>
            <w:r w:rsidRPr="00A532A4">
              <w:rPr>
                <w:rFonts w:ascii="Times New Roman" w:hAnsi="Times New Roman"/>
                <w:sz w:val="28"/>
                <w:szCs w:val="28"/>
              </w:rPr>
              <w:t>: chủ yếu là người Ban – tu.</w:t>
            </w:r>
          </w:p>
          <w:p w14:paraId="0D26B21B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</w:t>
            </w:r>
            <w:r w:rsidRPr="00A532A4">
              <w:rPr>
                <w:rFonts w:ascii="Times New Roman" w:hAnsi="Times New Roman"/>
                <w:sz w:val="28"/>
                <w:szCs w:val="28"/>
                <w:u w:val="single"/>
              </w:rPr>
              <w:t>Chủng tộc</w:t>
            </w:r>
            <w:r w:rsidRPr="00A532A4">
              <w:rPr>
                <w:rFonts w:ascii="Times New Roman" w:hAnsi="Times New Roman"/>
                <w:sz w:val="28"/>
                <w:szCs w:val="28"/>
              </w:rPr>
              <w:t xml:space="preserve"> Nê-grô-it</w:t>
            </w:r>
          </w:p>
          <w:p w14:paraId="208B676A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</w:t>
            </w:r>
            <w:r w:rsidRPr="00A532A4">
              <w:rPr>
                <w:rFonts w:ascii="Times New Roman" w:hAnsi="Times New Roman"/>
                <w:sz w:val="28"/>
                <w:szCs w:val="28"/>
                <w:u w:val="single"/>
              </w:rPr>
              <w:t>Tín ngưỡng</w:t>
            </w:r>
            <w:r w:rsidRPr="00A532A4">
              <w:rPr>
                <w:rFonts w:ascii="Times New Roman" w:hAnsi="Times New Roman"/>
                <w:sz w:val="28"/>
                <w:szCs w:val="28"/>
              </w:rPr>
              <w:t xml:space="preserve"> đa dạng.</w:t>
            </w:r>
          </w:p>
          <w:p w14:paraId="1F0B0A6D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*Dân cư khá đông đúc.</w:t>
            </w:r>
          </w:p>
        </w:tc>
        <w:tc>
          <w:tcPr>
            <w:tcW w:w="3060" w:type="dxa"/>
          </w:tcPr>
          <w:p w14:paraId="059BC4ED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</w:t>
            </w:r>
            <w:r w:rsidRPr="00A532A4">
              <w:rPr>
                <w:rFonts w:ascii="Times New Roman" w:hAnsi="Times New Roman"/>
                <w:sz w:val="28"/>
                <w:szCs w:val="28"/>
                <w:u w:val="single"/>
              </w:rPr>
              <w:t>Chủng tộc</w:t>
            </w:r>
            <w:r w:rsidRPr="00A532A4">
              <w:rPr>
                <w:rFonts w:ascii="Times New Roman" w:hAnsi="Times New Roman"/>
                <w:sz w:val="28"/>
                <w:szCs w:val="28"/>
              </w:rPr>
              <w:t>: Nê-grô-it, Ơ-rô-pê-ô-it và người lai</w:t>
            </w:r>
          </w:p>
          <w:p w14:paraId="43DE7CF5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*Tín ngưỡng:Phần lớn theo đạo Thiên Chúa.</w:t>
            </w:r>
          </w:p>
          <w:p w14:paraId="496C9A12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Trên đảo Ma-đa-ga-xca có người da vàng</w:t>
            </w:r>
          </w:p>
          <w:p w14:paraId="665F80EC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*Từng tồn tại chế độ phân biệt chủng tộc A-pac-thai nặng nề bậc nhất Thế giới.</w:t>
            </w:r>
          </w:p>
        </w:tc>
      </w:tr>
      <w:tr w:rsidR="00D84054" w:rsidRPr="00A532A4" w14:paraId="69E48E58" w14:textId="77777777" w:rsidTr="00DA104B">
        <w:tc>
          <w:tcPr>
            <w:tcW w:w="880" w:type="dxa"/>
            <w:vMerge/>
            <w:vAlign w:val="center"/>
          </w:tcPr>
          <w:p w14:paraId="0BD57452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6DC2277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Kinh tế</w:t>
            </w:r>
          </w:p>
        </w:tc>
        <w:tc>
          <w:tcPr>
            <w:tcW w:w="2820" w:type="dxa"/>
          </w:tcPr>
          <w:p w14:paraId="1622FD4F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*Kinh tế chủ yếu dựa vào khai  thác – xuất khẩu dầu mỏ, khí đốt, phốt-phát và phát triển du lịch..</w:t>
            </w:r>
          </w:p>
          <w:p w14:paraId="575C7D84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lastRenderedPageBreak/>
              <w:t>*Các nước ven Địa Trung Hải trồng lúa mì, ô liu, cây ăn quả cận nhiệt đới…</w:t>
            </w:r>
          </w:p>
          <w:p w14:paraId="1248052D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*Các nước vùng Xa-ha-ra trồng cây nhiệt đới như ngô, bông, lạc…</w:t>
            </w:r>
          </w:p>
        </w:tc>
        <w:tc>
          <w:tcPr>
            <w:tcW w:w="2780" w:type="dxa"/>
          </w:tcPr>
          <w:p w14:paraId="6FFB491D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lastRenderedPageBreak/>
              <w:t>*Phần lớn là các quốc gia nghèo. Kinh tế chủ yếu dựa vào trồng trọt và chăn nuôi theo lối cổ truyền.</w:t>
            </w:r>
          </w:p>
          <w:p w14:paraId="1630DF77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lastRenderedPageBreak/>
              <w:t>*</w:t>
            </w:r>
            <w:r w:rsidRPr="00A532A4">
              <w:rPr>
                <w:rFonts w:ascii="Times New Roman" w:hAnsi="Times New Roman"/>
                <w:sz w:val="28"/>
                <w:szCs w:val="28"/>
                <w:u w:val="single"/>
              </w:rPr>
              <w:t>Công nghiệp</w:t>
            </w:r>
            <w:r w:rsidRPr="00A532A4">
              <w:rPr>
                <w:rFonts w:ascii="Times New Roman" w:hAnsi="Times New Roman"/>
                <w:sz w:val="28"/>
                <w:szCs w:val="28"/>
              </w:rPr>
              <w:t>: chủ yếu khai thác lâm sản , khoáng sản để xuất khẩu.</w:t>
            </w:r>
          </w:p>
          <w:p w14:paraId="6BF98A81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*Lệ thuộc vào nước ngoài nhiều</w:t>
            </w:r>
          </w:p>
        </w:tc>
        <w:tc>
          <w:tcPr>
            <w:tcW w:w="3060" w:type="dxa"/>
          </w:tcPr>
          <w:p w14:paraId="5F43727E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*Kinh tế phát triển không đồng đều: cộng hòa Nam Phi phát triển cao, </w:t>
            </w:r>
          </w:p>
          <w:p w14:paraId="398C40E3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lastRenderedPageBreak/>
              <w:t>*Các ngành kinh tế chính: khai khoáng, luyện kim, cơ khí, hóa chất.</w:t>
            </w:r>
          </w:p>
          <w:p w14:paraId="54A21AA2" w14:textId="77777777" w:rsidR="00D84054" w:rsidRPr="00A532A4" w:rsidRDefault="00D84054" w:rsidP="00DA10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2A4">
              <w:rPr>
                <w:rFonts w:ascii="Times New Roman" w:hAnsi="Times New Roman"/>
                <w:sz w:val="28"/>
                <w:szCs w:val="28"/>
              </w:rPr>
              <w:t>*Giá trị nông nghiệp khá lớn, chiếm 1/3 tổng sản phẩm xuất khẩu (chủ yếu thuộc về Cộng hòa Nam Phi)</w:t>
            </w:r>
          </w:p>
        </w:tc>
      </w:tr>
    </w:tbl>
    <w:p w14:paraId="0035A97A" w14:textId="77777777" w:rsidR="00D84054" w:rsidRPr="00A532A4" w:rsidRDefault="00D84054" w:rsidP="00D84054">
      <w:pPr>
        <w:jc w:val="center"/>
        <w:rPr>
          <w:sz w:val="28"/>
          <w:szCs w:val="28"/>
        </w:rPr>
      </w:pPr>
    </w:p>
    <w:p w14:paraId="25B36931" w14:textId="77777777" w:rsidR="00423E17" w:rsidRDefault="005F6CF3"/>
    <w:sectPr w:rsidR="00423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54"/>
    <w:rsid w:val="005F6CF3"/>
    <w:rsid w:val="00622B82"/>
    <w:rsid w:val="00782C34"/>
    <w:rsid w:val="00D8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48B2F"/>
  <w15:docId w15:val="{41648F68-EE45-48E8-AC36-ED8EE3B2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5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Chau Le</cp:lastModifiedBy>
  <cp:revision>2</cp:revision>
  <dcterms:created xsi:type="dcterms:W3CDTF">2021-12-12T11:35:00Z</dcterms:created>
  <dcterms:modified xsi:type="dcterms:W3CDTF">2021-12-12T11:35:00Z</dcterms:modified>
</cp:coreProperties>
</file>