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89" w:rsidRPr="005A0CAD" w:rsidRDefault="005A0CAD" w:rsidP="005A0CAD">
      <w:pPr>
        <w:jc w:val="center"/>
        <w:rPr>
          <w:rFonts w:ascii="Times New Roman" w:hAnsi="Times New Roman" w:cs="Times New Roman"/>
          <w:b/>
          <w:sz w:val="24"/>
          <w:szCs w:val="24"/>
        </w:rPr>
      </w:pPr>
      <w:r w:rsidRPr="005A0CAD">
        <w:rPr>
          <w:rFonts w:ascii="Times New Roman" w:hAnsi="Times New Roman" w:cs="Times New Roman"/>
          <w:b/>
          <w:sz w:val="24"/>
          <w:szCs w:val="24"/>
        </w:rPr>
        <w:t>ÔN TẬP VẬT LÝ 8 TUẦN 4</w:t>
      </w:r>
    </w:p>
    <w:p w:rsidR="005A0CAD" w:rsidRPr="0069327F" w:rsidRDefault="005A0CAD" w:rsidP="0069327F">
      <w:pPr>
        <w:pStyle w:val="ListParagraph"/>
        <w:numPr>
          <w:ilvl w:val="0"/>
          <w:numId w:val="8"/>
        </w:numPr>
        <w:rPr>
          <w:rFonts w:ascii="Times New Roman" w:hAnsi="Times New Roman" w:cs="Times New Roman"/>
          <w:b/>
          <w:sz w:val="24"/>
          <w:szCs w:val="24"/>
        </w:rPr>
      </w:pPr>
      <w:r w:rsidRPr="0069327F">
        <w:rPr>
          <w:rFonts w:ascii="Times New Roman" w:hAnsi="Times New Roman" w:cs="Times New Roman"/>
          <w:b/>
          <w:sz w:val="24"/>
          <w:szCs w:val="24"/>
        </w:rPr>
        <w:t>CÂU HỎI ÔN TẬP LÝ THUYẾT</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Làm thế nào để biết một vật chuyển động hay đứng yên? Cho 1VD vật chuyển động và 1 VD vật đứng yên.</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Vật mốc là gì? Cho 3 VD.</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Chuyển động và đứng yên có tính chất gì? Cho 1 VD.</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Kể tên các dạng chuyển động và cho VD.</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 xml:space="preserve">Tốc độ cho biết </w:t>
      </w:r>
      <w:r w:rsidRPr="005A0CAD">
        <w:rPr>
          <w:rFonts w:ascii="Times New Roman" w:hAnsi="Times New Roman" w:cs="Times New Roman"/>
          <w:sz w:val="24"/>
          <w:szCs w:val="24"/>
        </w:rPr>
        <w:t>điều gì</w:t>
      </w:r>
      <w:r w:rsidRPr="005A0CAD">
        <w:rPr>
          <w:rFonts w:ascii="Times New Roman" w:hAnsi="Times New Roman" w:cs="Times New Roman"/>
          <w:sz w:val="24"/>
          <w:szCs w:val="24"/>
        </w:rPr>
        <w:t xml:space="preserve">, được tính </w:t>
      </w:r>
      <w:r w:rsidRPr="005A0CAD">
        <w:rPr>
          <w:rFonts w:ascii="Times New Roman" w:hAnsi="Times New Roman" w:cs="Times New Roman"/>
          <w:sz w:val="24"/>
          <w:szCs w:val="24"/>
        </w:rPr>
        <w:t>như thế nào?</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Viết công thức tính tốc độ, giải thích các kí hiệu và đơn vị trong công thức.</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Dụng cụ đo tốc độ là gì?</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Đổi: 1km/h = ……… m/s</w:t>
      </w:r>
    </w:p>
    <w:p w:rsidR="005A0CAD" w:rsidRPr="005A0CAD" w:rsidRDefault="005A0CAD" w:rsidP="005A0CAD">
      <w:pPr>
        <w:pStyle w:val="ListParagraph"/>
        <w:rPr>
          <w:rFonts w:ascii="Times New Roman" w:hAnsi="Times New Roman" w:cs="Times New Roman"/>
          <w:sz w:val="24"/>
          <w:szCs w:val="24"/>
        </w:rPr>
      </w:pPr>
      <w:r w:rsidRPr="005A0CAD">
        <w:rPr>
          <w:rFonts w:ascii="Times New Roman" w:hAnsi="Times New Roman" w:cs="Times New Roman"/>
          <w:sz w:val="24"/>
          <w:szCs w:val="24"/>
        </w:rPr>
        <w:t xml:space="preserve">         1 m/s = ………. km/h</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Chuyển động đều là gì? Cho VD. Chuyển động không đều là gì? Cho VD.</w:t>
      </w:r>
    </w:p>
    <w:p w:rsidR="005A0CAD" w:rsidRPr="005A0CAD" w:rsidRDefault="005A0CAD" w:rsidP="005A0CAD">
      <w:pPr>
        <w:pStyle w:val="ListParagraph"/>
        <w:numPr>
          <w:ilvl w:val="0"/>
          <w:numId w:val="2"/>
        </w:numPr>
        <w:rPr>
          <w:rFonts w:ascii="Times New Roman" w:hAnsi="Times New Roman" w:cs="Times New Roman"/>
          <w:sz w:val="24"/>
          <w:szCs w:val="24"/>
        </w:rPr>
      </w:pPr>
      <w:r w:rsidRPr="005A0CAD">
        <w:rPr>
          <w:rFonts w:ascii="Times New Roman" w:hAnsi="Times New Roman" w:cs="Times New Roman"/>
          <w:sz w:val="24"/>
          <w:szCs w:val="24"/>
        </w:rPr>
        <w:t xml:space="preserve">Viết công thức tính tốc độ trung bình của chuyển động không đều, </w:t>
      </w:r>
      <w:r w:rsidRPr="005A0CAD">
        <w:rPr>
          <w:rFonts w:ascii="Times New Roman" w:hAnsi="Times New Roman" w:cs="Times New Roman"/>
          <w:sz w:val="24"/>
          <w:szCs w:val="24"/>
        </w:rPr>
        <w:t>giải thích các kí hiệu và đơn vị trong công thức</w:t>
      </w:r>
      <w:r w:rsidRPr="005A0CAD">
        <w:rPr>
          <w:rFonts w:ascii="Times New Roman" w:hAnsi="Times New Roman" w:cs="Times New Roman"/>
          <w:sz w:val="24"/>
          <w:szCs w:val="24"/>
        </w:rPr>
        <w:t>.</w:t>
      </w:r>
    </w:p>
    <w:p w:rsidR="005A0CAD" w:rsidRPr="0069327F" w:rsidRDefault="005A0CAD" w:rsidP="0069327F">
      <w:pPr>
        <w:pStyle w:val="ListParagraph"/>
        <w:numPr>
          <w:ilvl w:val="0"/>
          <w:numId w:val="8"/>
        </w:numPr>
        <w:rPr>
          <w:rFonts w:ascii="Times New Roman" w:hAnsi="Times New Roman" w:cs="Times New Roman"/>
          <w:b/>
          <w:sz w:val="24"/>
          <w:szCs w:val="24"/>
        </w:rPr>
      </w:pPr>
      <w:r w:rsidRPr="0069327F">
        <w:rPr>
          <w:rFonts w:ascii="Times New Roman" w:hAnsi="Times New Roman" w:cs="Times New Roman"/>
          <w:b/>
          <w:sz w:val="24"/>
          <w:szCs w:val="24"/>
        </w:rPr>
        <w:t>BÀI TẬP</w:t>
      </w:r>
    </w:p>
    <w:p w:rsidR="0069327F" w:rsidRPr="0069327F" w:rsidRDefault="0069327F" w:rsidP="0069327F">
      <w:pPr>
        <w:pStyle w:val="NormalWeb"/>
        <w:numPr>
          <w:ilvl w:val="0"/>
          <w:numId w:val="9"/>
        </w:numPr>
        <w:spacing w:before="0" w:beforeAutospacing="0" w:after="240" w:afterAutospacing="0" w:line="360" w:lineRule="atLeast"/>
        <w:ind w:right="48"/>
        <w:jc w:val="both"/>
        <w:rPr>
          <w:color w:val="000000"/>
        </w:rPr>
      </w:pPr>
      <w:r>
        <w:rPr>
          <w:b/>
          <w:bCs/>
          <w:color w:val="008000"/>
        </w:rPr>
        <w:t>Trắc nghiệm:</w:t>
      </w:r>
    </w:p>
    <w:p w:rsidR="005A0CAD" w:rsidRPr="0069327F" w:rsidRDefault="0069327F" w:rsidP="0069327F">
      <w:pPr>
        <w:pStyle w:val="NormalWeb"/>
        <w:spacing w:before="0" w:beforeAutospacing="0" w:after="240" w:afterAutospacing="0" w:line="360" w:lineRule="atLeast"/>
        <w:ind w:left="48" w:right="48"/>
        <w:jc w:val="both"/>
        <w:rPr>
          <w:b/>
          <w:color w:val="000000"/>
        </w:rPr>
      </w:pPr>
      <w:r w:rsidRPr="0069327F">
        <w:rPr>
          <w:b/>
          <w:bCs/>
        </w:rPr>
        <w:t>1.</w:t>
      </w:r>
      <w:r w:rsidR="005A0CAD" w:rsidRPr="0069327F">
        <w:rPr>
          <w:b/>
          <w:color w:val="000000"/>
        </w:rPr>
        <w:t> Có một ôtô đang chạy trên đường. Trong các câu mô tả sau đây, câu nào k</w:t>
      </w:r>
      <w:r w:rsidR="005A0CAD" w:rsidRPr="0069327F">
        <w:rPr>
          <w:b/>
          <w:color w:val="000000"/>
        </w:rPr>
        <w:t>A</w:t>
      </w:r>
      <w:r w:rsidR="005A0CAD" w:rsidRPr="0069327F">
        <w:rPr>
          <w:b/>
          <w:color w:val="000000"/>
        </w:rPr>
        <w:t>hông đúng?</w:t>
      </w:r>
    </w:p>
    <w:p w:rsidR="005A0CAD" w:rsidRPr="005A0CAD" w:rsidRDefault="005A0CAD" w:rsidP="005A0CAD">
      <w:pPr>
        <w:pStyle w:val="NormalWeb"/>
        <w:numPr>
          <w:ilvl w:val="0"/>
          <w:numId w:val="5"/>
        </w:numPr>
        <w:spacing w:before="0" w:beforeAutospacing="0" w:after="240" w:afterAutospacing="0" w:line="360" w:lineRule="atLeast"/>
        <w:ind w:right="48"/>
        <w:jc w:val="both"/>
        <w:rPr>
          <w:color w:val="000000"/>
        </w:rPr>
      </w:pPr>
      <w:r w:rsidRPr="005A0CAD">
        <w:rPr>
          <w:color w:val="000000"/>
        </w:rPr>
        <w:t>Ôtô chuyển động so với mặt đường.</w:t>
      </w:r>
    </w:p>
    <w:p w:rsidR="005A0CAD" w:rsidRPr="005A0CAD" w:rsidRDefault="005A0CAD" w:rsidP="005A0CAD">
      <w:pPr>
        <w:pStyle w:val="NormalWeb"/>
        <w:numPr>
          <w:ilvl w:val="0"/>
          <w:numId w:val="5"/>
        </w:numPr>
        <w:spacing w:before="0" w:beforeAutospacing="0" w:after="240" w:afterAutospacing="0" w:line="360" w:lineRule="atLeast"/>
        <w:ind w:right="48"/>
        <w:jc w:val="both"/>
        <w:rPr>
          <w:color w:val="000000"/>
        </w:rPr>
      </w:pPr>
      <w:r w:rsidRPr="005A0CAD">
        <w:rPr>
          <w:color w:val="000000"/>
          <w:shd w:val="clear" w:color="auto" w:fill="FFFFFF"/>
        </w:rPr>
        <w:t>Ôtô đứng yên so với người lái xe</w:t>
      </w:r>
    </w:p>
    <w:p w:rsidR="005A0CAD" w:rsidRPr="005A0CAD" w:rsidRDefault="005A0CAD" w:rsidP="005A0CAD">
      <w:pPr>
        <w:pStyle w:val="NormalWeb"/>
        <w:numPr>
          <w:ilvl w:val="0"/>
          <w:numId w:val="5"/>
        </w:numPr>
        <w:spacing w:before="0" w:beforeAutospacing="0" w:after="240" w:afterAutospacing="0" w:line="360" w:lineRule="atLeast"/>
        <w:ind w:right="48"/>
        <w:jc w:val="both"/>
        <w:rPr>
          <w:color w:val="000000"/>
        </w:rPr>
      </w:pPr>
      <w:r w:rsidRPr="005A0CAD">
        <w:rPr>
          <w:color w:val="000000"/>
          <w:shd w:val="clear" w:color="auto" w:fill="FFFFFF"/>
        </w:rPr>
        <w:t>Ôtô chuyển động so với người lái xe.</w:t>
      </w:r>
    </w:p>
    <w:p w:rsidR="005A0CAD" w:rsidRPr="005A0CAD" w:rsidRDefault="005A0CAD" w:rsidP="005A0CAD">
      <w:pPr>
        <w:pStyle w:val="NormalWeb"/>
        <w:numPr>
          <w:ilvl w:val="0"/>
          <w:numId w:val="5"/>
        </w:numPr>
        <w:spacing w:before="0" w:beforeAutospacing="0" w:after="240" w:afterAutospacing="0" w:line="360" w:lineRule="atLeast"/>
        <w:ind w:right="48"/>
        <w:jc w:val="both"/>
        <w:rPr>
          <w:color w:val="000000"/>
        </w:rPr>
      </w:pPr>
      <w:r w:rsidRPr="005A0CAD">
        <w:rPr>
          <w:color w:val="000000"/>
          <w:shd w:val="clear" w:color="auto" w:fill="FFFFFF"/>
        </w:rPr>
        <w:t>Ôtô chuyển động so với cây bên đường.</w:t>
      </w:r>
    </w:p>
    <w:p w:rsidR="005A0CAD" w:rsidRPr="0069327F" w:rsidRDefault="005A0CAD" w:rsidP="005A0CAD">
      <w:pPr>
        <w:pStyle w:val="NormalWeb"/>
        <w:spacing w:before="0" w:beforeAutospacing="0" w:after="240" w:afterAutospacing="0" w:line="360" w:lineRule="atLeast"/>
        <w:ind w:left="48" w:right="48"/>
        <w:jc w:val="both"/>
        <w:rPr>
          <w:b/>
          <w:color w:val="000000"/>
        </w:rPr>
      </w:pPr>
      <w:r w:rsidRPr="0069327F">
        <w:rPr>
          <w:b/>
          <w:color w:val="000000"/>
        </w:rPr>
        <w:t>2. Người lái đò đang ngồi trên chiếc thuyền thả trôi theo dòng nước. Trong các câu mô tả sau đây, câu nào đúng?</w:t>
      </w:r>
    </w:p>
    <w:p w:rsidR="005A0CAD" w:rsidRPr="005A0CAD" w:rsidRDefault="005A0CAD" w:rsidP="005A0CAD">
      <w:pPr>
        <w:pStyle w:val="NormalWeb"/>
        <w:spacing w:before="0" w:beforeAutospacing="0" w:after="240" w:afterAutospacing="0" w:line="360" w:lineRule="atLeast"/>
        <w:ind w:right="48"/>
        <w:jc w:val="both"/>
        <w:rPr>
          <w:color w:val="000000"/>
        </w:rPr>
      </w:pPr>
      <w:r w:rsidRPr="005A0CAD">
        <w:rPr>
          <w:color w:val="000000"/>
        </w:rPr>
        <w:t>A. Người lái đò đứng yên so với dòng nước.</w:t>
      </w:r>
    </w:p>
    <w:p w:rsidR="005A0CAD" w:rsidRPr="005A0CAD" w:rsidRDefault="005A0CAD" w:rsidP="005A0CAD">
      <w:pPr>
        <w:pStyle w:val="NormalWeb"/>
        <w:spacing w:before="0" w:beforeAutospacing="0" w:after="240" w:afterAutospacing="0" w:line="360" w:lineRule="atLeast"/>
        <w:ind w:left="48" w:right="48"/>
        <w:jc w:val="both"/>
        <w:rPr>
          <w:color w:val="000000"/>
        </w:rPr>
      </w:pPr>
      <w:r w:rsidRPr="005A0CAD">
        <w:rPr>
          <w:color w:val="000000"/>
        </w:rPr>
        <w:t>B. Người lái đò chuyển động so với dòng nước.</w:t>
      </w:r>
    </w:p>
    <w:p w:rsidR="005A0CAD" w:rsidRPr="005A0CAD" w:rsidRDefault="005A0CAD" w:rsidP="005A0CAD">
      <w:pPr>
        <w:pStyle w:val="NormalWeb"/>
        <w:spacing w:before="0" w:beforeAutospacing="0" w:after="240" w:afterAutospacing="0" w:line="360" w:lineRule="atLeast"/>
        <w:ind w:left="48" w:right="48"/>
        <w:jc w:val="both"/>
        <w:rPr>
          <w:color w:val="000000"/>
        </w:rPr>
      </w:pPr>
      <w:r w:rsidRPr="005A0CAD">
        <w:rPr>
          <w:color w:val="000000"/>
        </w:rPr>
        <w:t>C. Người lái đò đứng yên so với bờ sông.</w:t>
      </w:r>
    </w:p>
    <w:p w:rsidR="005A0CAD" w:rsidRPr="005A0CAD" w:rsidRDefault="005A0CAD" w:rsidP="005A0CAD">
      <w:pPr>
        <w:pStyle w:val="NormalWeb"/>
        <w:spacing w:before="0" w:beforeAutospacing="0" w:after="240" w:afterAutospacing="0" w:line="360" w:lineRule="atLeast"/>
        <w:ind w:left="48" w:right="48"/>
        <w:jc w:val="both"/>
        <w:rPr>
          <w:color w:val="000000"/>
        </w:rPr>
      </w:pPr>
      <w:r w:rsidRPr="005A0CAD">
        <w:rPr>
          <w:color w:val="000000"/>
        </w:rPr>
        <w:t>D. Người lái đò chuyển động so với chiếc thuyền.</w:t>
      </w:r>
    </w:p>
    <w:p w:rsidR="005A0CAD" w:rsidRPr="005A0CAD" w:rsidRDefault="005A0CAD" w:rsidP="005A0CAD">
      <w:pPr>
        <w:pStyle w:val="NormalWeb"/>
        <w:spacing w:before="0" w:beforeAutospacing="0" w:after="240" w:afterAutospacing="0" w:line="360" w:lineRule="atLeast"/>
        <w:ind w:left="48" w:right="48"/>
        <w:jc w:val="both"/>
        <w:rPr>
          <w:color w:val="000000"/>
        </w:rPr>
      </w:pPr>
      <w:r w:rsidRPr="005A0CAD">
        <w:rPr>
          <w:b/>
          <w:color w:val="000000"/>
        </w:rPr>
        <w:t>3.</w:t>
      </w:r>
      <w:r w:rsidRPr="005A0CAD">
        <w:rPr>
          <w:color w:val="000000"/>
        </w:rPr>
        <w:t xml:space="preserve"> Một ôtô trở khách đang chạy trên đường. Hãy </w:t>
      </w:r>
      <w:r w:rsidRPr="005A0CAD">
        <w:rPr>
          <w:b/>
          <w:color w:val="000000"/>
        </w:rPr>
        <w:t>chỉ rõ vật làm mốc</w:t>
      </w:r>
      <w:r w:rsidRPr="005A0CAD">
        <w:rPr>
          <w:color w:val="000000"/>
        </w:rPr>
        <w:t xml:space="preserve"> khi nói:</w:t>
      </w:r>
    </w:p>
    <w:p w:rsidR="005A0CAD" w:rsidRPr="005A0CAD" w:rsidRDefault="005A0CAD" w:rsidP="005A0CAD">
      <w:pPr>
        <w:pStyle w:val="NormalWeb"/>
        <w:spacing w:before="0" w:beforeAutospacing="0" w:after="240" w:afterAutospacing="0" w:line="360" w:lineRule="atLeast"/>
        <w:ind w:left="48" w:right="48"/>
        <w:jc w:val="both"/>
        <w:rPr>
          <w:color w:val="000000"/>
        </w:rPr>
      </w:pPr>
      <w:r w:rsidRPr="005A0CAD">
        <w:rPr>
          <w:color w:val="000000"/>
        </w:rPr>
        <w:lastRenderedPageBreak/>
        <w:t>A. Ôtô đang chuyển động.</w:t>
      </w:r>
    </w:p>
    <w:p w:rsidR="005A0CAD" w:rsidRPr="005A0CAD" w:rsidRDefault="005A0CAD" w:rsidP="005A0CAD">
      <w:pPr>
        <w:pStyle w:val="NormalWeb"/>
        <w:spacing w:before="0" w:beforeAutospacing="0" w:after="240" w:afterAutospacing="0" w:line="360" w:lineRule="atLeast"/>
        <w:ind w:left="48" w:right="48"/>
        <w:jc w:val="both"/>
        <w:rPr>
          <w:color w:val="000000"/>
        </w:rPr>
      </w:pPr>
      <w:r w:rsidRPr="005A0CAD">
        <w:rPr>
          <w:color w:val="000000"/>
        </w:rPr>
        <w:t>B. Ôtô đang đứng yên.</w:t>
      </w:r>
    </w:p>
    <w:p w:rsidR="005A0CAD" w:rsidRPr="005A0CAD" w:rsidRDefault="005A0CAD" w:rsidP="005A0CAD">
      <w:pPr>
        <w:pStyle w:val="NormalWeb"/>
        <w:spacing w:before="0" w:beforeAutospacing="0" w:after="240" w:afterAutospacing="0" w:line="360" w:lineRule="atLeast"/>
        <w:ind w:left="48" w:right="48"/>
        <w:jc w:val="both"/>
        <w:rPr>
          <w:color w:val="000000"/>
        </w:rPr>
      </w:pPr>
      <w:r w:rsidRPr="005A0CAD">
        <w:rPr>
          <w:color w:val="000000"/>
        </w:rPr>
        <w:t>C. Hành khách đang chuyển động.</w:t>
      </w:r>
    </w:p>
    <w:p w:rsidR="005A0CAD" w:rsidRDefault="005A0CAD" w:rsidP="005A0CAD">
      <w:pPr>
        <w:pStyle w:val="NormalWeb"/>
        <w:spacing w:before="0" w:beforeAutospacing="0" w:after="240" w:afterAutospacing="0" w:line="360" w:lineRule="atLeast"/>
        <w:ind w:left="48" w:right="48"/>
        <w:jc w:val="both"/>
        <w:rPr>
          <w:color w:val="000000"/>
        </w:rPr>
      </w:pPr>
      <w:r w:rsidRPr="005A0CAD">
        <w:rPr>
          <w:color w:val="000000"/>
        </w:rPr>
        <w:t>D. Hành khách đang đứng yên.</w:t>
      </w:r>
    </w:p>
    <w:p w:rsidR="0069327F" w:rsidRPr="0069327F" w:rsidRDefault="0069327F" w:rsidP="0069327F">
      <w:pPr>
        <w:pStyle w:val="NormalWeb"/>
        <w:spacing w:before="0" w:beforeAutospacing="0" w:after="240" w:afterAutospacing="0" w:line="360" w:lineRule="atLeast"/>
        <w:ind w:left="48" w:right="48"/>
        <w:jc w:val="both"/>
      </w:pPr>
      <w:r w:rsidRPr="0069327F">
        <w:rPr>
          <w:noProof/>
        </w:rPr>
        <w:drawing>
          <wp:anchor distT="0" distB="0" distL="114300" distR="114300" simplePos="0" relativeHeight="251659264" behindDoc="0" locked="0" layoutInCell="1" allowOverlap="1" wp14:anchorId="3248D7B6" wp14:editId="2F883D51">
            <wp:simplePos x="0" y="0"/>
            <wp:positionH relativeFrom="column">
              <wp:posOffset>209550</wp:posOffset>
            </wp:positionH>
            <wp:positionV relativeFrom="paragraph">
              <wp:posOffset>224155</wp:posOffset>
            </wp:positionV>
            <wp:extent cx="5610225" cy="2305050"/>
            <wp:effectExtent l="0" t="0" r="9525" b="0"/>
            <wp:wrapNone/>
            <wp:docPr id="8" name="Picture 8"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SBT Vật Lí 8 | Giải bài tập Sách bài tập Vật Lí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27F">
        <w:rPr>
          <w:b/>
          <w:bCs/>
          <w:shd w:val="clear" w:color="auto" w:fill="FFFFFF"/>
        </w:rPr>
        <w:t>4.</w:t>
      </w:r>
    </w:p>
    <w:p w:rsidR="0069327F" w:rsidRPr="005A0CAD" w:rsidRDefault="0069327F" w:rsidP="0069327F">
      <w:pPr>
        <w:pStyle w:val="NormalWeb"/>
        <w:spacing w:before="0" w:beforeAutospacing="0" w:after="240" w:afterAutospacing="0" w:line="360" w:lineRule="atLeast"/>
        <w:ind w:left="48" w:right="48"/>
        <w:jc w:val="both"/>
        <w:rPr>
          <w:color w:val="000000"/>
        </w:rPr>
      </w:pPr>
    </w:p>
    <w:p w:rsidR="0069327F" w:rsidRPr="005A0CAD" w:rsidRDefault="0069327F" w:rsidP="0069327F">
      <w:pPr>
        <w:pStyle w:val="NormalWeb"/>
        <w:spacing w:before="0" w:beforeAutospacing="0" w:after="240" w:afterAutospacing="0" w:line="360" w:lineRule="atLeast"/>
        <w:ind w:left="48" w:right="48"/>
        <w:jc w:val="both"/>
        <w:rPr>
          <w:color w:val="000000"/>
        </w:rPr>
      </w:pPr>
    </w:p>
    <w:p w:rsidR="0069327F" w:rsidRPr="005A0CAD" w:rsidRDefault="0069327F" w:rsidP="0069327F">
      <w:pPr>
        <w:pStyle w:val="NormalWeb"/>
        <w:spacing w:before="0" w:beforeAutospacing="0" w:after="240" w:afterAutospacing="0" w:line="360" w:lineRule="atLeast"/>
        <w:ind w:left="48" w:right="48"/>
        <w:jc w:val="both"/>
        <w:rPr>
          <w:color w:val="000000"/>
        </w:rPr>
      </w:pPr>
    </w:p>
    <w:p w:rsidR="0069327F" w:rsidRPr="005A0CAD" w:rsidRDefault="0069327F" w:rsidP="0069327F">
      <w:pPr>
        <w:pStyle w:val="NormalWeb"/>
        <w:spacing w:before="0" w:beforeAutospacing="0" w:after="240" w:afterAutospacing="0" w:line="360" w:lineRule="atLeast"/>
        <w:ind w:left="48" w:right="48"/>
        <w:jc w:val="both"/>
        <w:rPr>
          <w:color w:val="000000"/>
        </w:rPr>
      </w:pPr>
    </w:p>
    <w:p w:rsidR="0069327F" w:rsidRPr="005A0CAD" w:rsidRDefault="0069327F" w:rsidP="0069327F">
      <w:pPr>
        <w:pStyle w:val="NormalWeb"/>
        <w:spacing w:before="0" w:beforeAutospacing="0" w:after="240" w:afterAutospacing="0" w:line="360" w:lineRule="atLeast"/>
        <w:ind w:left="48" w:right="48"/>
        <w:jc w:val="both"/>
        <w:rPr>
          <w:color w:val="000000"/>
        </w:rPr>
      </w:pPr>
    </w:p>
    <w:p w:rsidR="0069327F" w:rsidRPr="005A0CAD" w:rsidRDefault="0069327F" w:rsidP="0069327F">
      <w:pPr>
        <w:pStyle w:val="NormalWeb"/>
        <w:spacing w:before="0" w:beforeAutospacing="0" w:after="240" w:afterAutospacing="0" w:line="360" w:lineRule="atLeast"/>
        <w:ind w:left="48" w:right="48"/>
        <w:jc w:val="both"/>
        <w:rPr>
          <w:color w:val="000000"/>
        </w:rPr>
      </w:pPr>
    </w:p>
    <w:p w:rsidR="0069327F" w:rsidRPr="005A0CAD" w:rsidRDefault="0069327F" w:rsidP="0069327F">
      <w:pPr>
        <w:pStyle w:val="NormalWeb"/>
        <w:spacing w:before="0" w:beforeAutospacing="0" w:after="240" w:afterAutospacing="0" w:line="360" w:lineRule="atLeast"/>
        <w:ind w:left="48" w:right="48"/>
        <w:jc w:val="both"/>
        <w:rPr>
          <w:color w:val="000000"/>
          <w:shd w:val="clear" w:color="auto" w:fill="FFFFFF"/>
        </w:rPr>
      </w:pPr>
      <w:r w:rsidRPr="005A0CAD">
        <w:rPr>
          <w:color w:val="000000"/>
          <w:shd w:val="clear" w:color="auto" w:fill="FFFFFF"/>
        </w:rPr>
        <w:t>Hình 3.1 ghi lại các vị trí của hòn bi khi nó lăn từ A đến D trên các đoạn đường AB, BC, CD sau những khoảng thời gian bằng nhau. Trong các câu của mỗi phần sau đây, câu nào mô tả đúng tính chất chuyển động của hòn bi?</w:t>
      </w:r>
    </w:p>
    <w:p w:rsidR="0069327F" w:rsidRPr="005A0CAD" w:rsidRDefault="0069327F" w:rsidP="0069327F">
      <w:pPr>
        <w:spacing w:after="240" w:line="360" w:lineRule="atLeast"/>
        <w:ind w:left="48" w:right="48"/>
        <w:jc w:val="both"/>
        <w:rPr>
          <w:rFonts w:ascii="Times New Roman" w:eastAsia="Times New Roman" w:hAnsi="Times New Roman" w:cs="Times New Roman"/>
          <w:b/>
          <w:color w:val="000000"/>
          <w:sz w:val="24"/>
          <w:szCs w:val="24"/>
        </w:rPr>
      </w:pPr>
      <w:r w:rsidRPr="005A0CAD">
        <w:rPr>
          <w:rFonts w:ascii="Times New Roman" w:eastAsia="Times New Roman" w:hAnsi="Times New Roman" w:cs="Times New Roman"/>
          <w:b/>
          <w:color w:val="000000"/>
          <w:sz w:val="24"/>
          <w:szCs w:val="24"/>
        </w:rPr>
        <w:t>Phần 1</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A. Hòn bi chuyển động đều trên đoạn đường AB.</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B. Hòn bi chuyển động đều trên đoạn đường CD.</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C. Hòn bi chuyển động đều trên đoạn đường BC.</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D. Hòn bi chuyển động đều trên cả đoạn đường từ A đến D.</w:t>
      </w:r>
    </w:p>
    <w:p w:rsidR="0069327F" w:rsidRPr="005A0CAD" w:rsidRDefault="0069327F" w:rsidP="0069327F">
      <w:pPr>
        <w:spacing w:after="240" w:line="360" w:lineRule="atLeast"/>
        <w:ind w:left="48" w:right="48"/>
        <w:jc w:val="both"/>
        <w:rPr>
          <w:rFonts w:ascii="Times New Roman" w:eastAsia="Times New Roman" w:hAnsi="Times New Roman" w:cs="Times New Roman"/>
          <w:b/>
          <w:color w:val="000000"/>
          <w:sz w:val="24"/>
          <w:szCs w:val="24"/>
        </w:rPr>
      </w:pPr>
      <w:r w:rsidRPr="005A0CAD">
        <w:rPr>
          <w:rFonts w:ascii="Times New Roman" w:eastAsia="Times New Roman" w:hAnsi="Times New Roman" w:cs="Times New Roman"/>
          <w:b/>
          <w:color w:val="000000"/>
          <w:sz w:val="24"/>
          <w:szCs w:val="24"/>
        </w:rPr>
        <w:t>Phần 2</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A. Hòn bi chuyển động nhanh dần trên đoạn đường AB.</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B. Hòn bi chuyển động nhanh dần trên đoạn đường BC.</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lastRenderedPageBreak/>
        <w:t>C. Hòn bi chuyển động nhanh dần trên đoạn đường CD.</w:t>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D. Hòn bi chuyển động nhanh dần trên suốt đoạn đường AD.</w:t>
      </w:r>
    </w:p>
    <w:p w:rsidR="0069327F" w:rsidRPr="0069327F" w:rsidRDefault="0069327F" w:rsidP="0069327F">
      <w:pPr>
        <w:pStyle w:val="NormalWeb"/>
        <w:spacing w:before="0" w:beforeAutospacing="0" w:after="240" w:afterAutospacing="0" w:line="360" w:lineRule="atLeast"/>
        <w:ind w:right="48"/>
        <w:jc w:val="both"/>
        <w:rPr>
          <w:b/>
          <w:color w:val="000000"/>
          <w:shd w:val="clear" w:color="auto" w:fill="FFFFFF"/>
        </w:rPr>
      </w:pPr>
      <w:r w:rsidRPr="0069327F">
        <w:rPr>
          <w:b/>
          <w:color w:val="000000"/>
        </w:rPr>
        <w:t xml:space="preserve">5. </w:t>
      </w:r>
      <w:r w:rsidRPr="0069327F">
        <w:rPr>
          <w:b/>
          <w:color w:val="000000"/>
          <w:shd w:val="clear" w:color="auto" w:fill="FFFFFF"/>
        </w:rPr>
        <w:t>Một người đi được quãng đường s</w:t>
      </w:r>
      <w:r w:rsidRPr="0069327F">
        <w:rPr>
          <w:b/>
          <w:color w:val="000000"/>
          <w:shd w:val="clear" w:color="auto" w:fill="FFFFFF"/>
          <w:vertAlign w:val="subscript"/>
        </w:rPr>
        <w:t>1</w:t>
      </w:r>
      <w:r w:rsidRPr="0069327F">
        <w:rPr>
          <w:b/>
          <w:color w:val="000000"/>
          <w:shd w:val="clear" w:color="auto" w:fill="FFFFFF"/>
        </w:rPr>
        <w:t> với tốc độ v</w:t>
      </w:r>
      <w:r w:rsidRPr="0069327F">
        <w:rPr>
          <w:b/>
          <w:color w:val="000000"/>
          <w:shd w:val="clear" w:color="auto" w:fill="FFFFFF"/>
          <w:vertAlign w:val="subscript"/>
        </w:rPr>
        <w:t>1</w:t>
      </w:r>
      <w:r w:rsidRPr="0069327F">
        <w:rPr>
          <w:b/>
          <w:color w:val="000000"/>
          <w:shd w:val="clear" w:color="auto" w:fill="FFFFFF"/>
        </w:rPr>
        <w:t> hết t</w:t>
      </w:r>
      <w:r w:rsidRPr="0069327F">
        <w:rPr>
          <w:b/>
          <w:color w:val="000000"/>
          <w:shd w:val="clear" w:color="auto" w:fill="FFFFFF"/>
          <w:vertAlign w:val="subscript"/>
        </w:rPr>
        <w:t>1</w:t>
      </w:r>
      <w:r w:rsidRPr="0069327F">
        <w:rPr>
          <w:b/>
          <w:color w:val="000000"/>
          <w:shd w:val="clear" w:color="auto" w:fill="FFFFFF"/>
        </w:rPr>
        <w:t> giây, đi được quãng đường tiếp theo s</w:t>
      </w:r>
      <w:r w:rsidRPr="0069327F">
        <w:rPr>
          <w:b/>
          <w:color w:val="000000"/>
          <w:shd w:val="clear" w:color="auto" w:fill="FFFFFF"/>
          <w:vertAlign w:val="subscript"/>
        </w:rPr>
        <w:t>2</w:t>
      </w:r>
      <w:r w:rsidRPr="0069327F">
        <w:rPr>
          <w:b/>
          <w:color w:val="000000"/>
          <w:shd w:val="clear" w:color="auto" w:fill="FFFFFF"/>
        </w:rPr>
        <w:t> với tốc độ v</w:t>
      </w:r>
      <w:r w:rsidRPr="0069327F">
        <w:rPr>
          <w:b/>
          <w:color w:val="000000"/>
          <w:shd w:val="clear" w:color="auto" w:fill="FFFFFF"/>
          <w:vertAlign w:val="subscript"/>
        </w:rPr>
        <w:t>2</w:t>
      </w:r>
      <w:r w:rsidRPr="0069327F">
        <w:rPr>
          <w:b/>
          <w:color w:val="000000"/>
          <w:shd w:val="clear" w:color="auto" w:fill="FFFFFF"/>
        </w:rPr>
        <w:t> hết t</w:t>
      </w:r>
      <w:r w:rsidRPr="0069327F">
        <w:rPr>
          <w:b/>
          <w:color w:val="000000"/>
          <w:shd w:val="clear" w:color="auto" w:fill="FFFFFF"/>
          <w:vertAlign w:val="subscript"/>
        </w:rPr>
        <w:t>2</w:t>
      </w:r>
      <w:r w:rsidRPr="0069327F">
        <w:rPr>
          <w:b/>
          <w:color w:val="000000"/>
          <w:shd w:val="clear" w:color="auto" w:fill="FFFFFF"/>
        </w:rPr>
        <w:t> giây. Dùng công thức nào để tính tốc độ trung bình của người này trên hai quãng đường s</w:t>
      </w:r>
      <w:r w:rsidRPr="0069327F">
        <w:rPr>
          <w:b/>
          <w:color w:val="000000"/>
          <w:shd w:val="clear" w:color="auto" w:fill="FFFFFF"/>
          <w:vertAlign w:val="subscript"/>
        </w:rPr>
        <w:t>1</w:t>
      </w:r>
      <w:r w:rsidRPr="0069327F">
        <w:rPr>
          <w:b/>
          <w:color w:val="000000"/>
          <w:shd w:val="clear" w:color="auto" w:fill="FFFFFF"/>
        </w:rPr>
        <w:t> và s</w:t>
      </w:r>
      <w:r w:rsidRPr="0069327F">
        <w:rPr>
          <w:b/>
          <w:color w:val="000000"/>
          <w:shd w:val="clear" w:color="auto" w:fill="FFFFFF"/>
          <w:vertAlign w:val="subscript"/>
        </w:rPr>
        <w:t>2</w:t>
      </w:r>
      <w:r w:rsidRPr="0069327F">
        <w:rPr>
          <w:b/>
          <w:color w:val="000000"/>
          <w:shd w:val="clear" w:color="auto" w:fill="FFFFFF"/>
        </w:rPr>
        <w:t>?</w:t>
      </w:r>
    </w:p>
    <w:p w:rsidR="0069327F" w:rsidRPr="005A0CAD" w:rsidRDefault="0069327F" w:rsidP="0069327F">
      <w:pPr>
        <w:spacing w:after="0" w:line="240" w:lineRule="auto"/>
        <w:rPr>
          <w:rFonts w:ascii="Times New Roman" w:eastAsia="Times New Roman" w:hAnsi="Times New Roman" w:cs="Times New Roman"/>
          <w:sz w:val="24"/>
          <w:szCs w:val="24"/>
        </w:rPr>
      </w:pPr>
      <w:r w:rsidRPr="005A0CAD">
        <w:rPr>
          <w:rFonts w:ascii="Times New Roman" w:eastAsia="Times New Roman" w:hAnsi="Times New Roman" w:cs="Times New Roman"/>
          <w:noProof/>
          <w:sz w:val="24"/>
          <w:szCs w:val="24"/>
        </w:rPr>
        <w:drawing>
          <wp:inline distT="0" distB="0" distL="0" distR="0" wp14:anchorId="7F3C0847" wp14:editId="3D1687F3">
            <wp:extent cx="1209675" cy="1790700"/>
            <wp:effectExtent l="0" t="0" r="9525" b="0"/>
            <wp:docPr id="10" name="Picture 10"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ải SBT Vật Lí 8 | Giải bài tập Sách bài tập Vật Lí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790700"/>
                    </a:xfrm>
                    <a:prstGeom prst="rect">
                      <a:avLst/>
                    </a:prstGeom>
                    <a:noFill/>
                    <a:ln>
                      <a:noFill/>
                    </a:ln>
                  </pic:spPr>
                </pic:pic>
              </a:graphicData>
            </a:graphic>
          </wp:inline>
        </w:drawing>
      </w:r>
    </w:p>
    <w:p w:rsidR="0069327F" w:rsidRPr="005A0CAD" w:rsidRDefault="0069327F" w:rsidP="0069327F">
      <w:pPr>
        <w:spacing w:after="240" w:line="360" w:lineRule="atLeast"/>
        <w:ind w:left="48" w:right="48"/>
        <w:jc w:val="both"/>
        <w:rPr>
          <w:rFonts w:ascii="Times New Roman" w:eastAsia="Times New Roman" w:hAnsi="Times New Roman" w:cs="Times New Roman"/>
          <w:color w:val="000000"/>
          <w:sz w:val="24"/>
          <w:szCs w:val="24"/>
        </w:rPr>
      </w:pPr>
      <w:r w:rsidRPr="005A0CAD">
        <w:rPr>
          <w:rFonts w:ascii="Times New Roman" w:eastAsia="Times New Roman" w:hAnsi="Times New Roman" w:cs="Times New Roman"/>
          <w:color w:val="000000"/>
          <w:sz w:val="24"/>
          <w:szCs w:val="24"/>
        </w:rPr>
        <w:t>D. Cả ba công thức đều không đúng.</w:t>
      </w:r>
    </w:p>
    <w:p w:rsidR="0069327F" w:rsidRPr="0069327F" w:rsidRDefault="0069327F" w:rsidP="0069327F">
      <w:pPr>
        <w:spacing w:after="240" w:line="360" w:lineRule="atLeast"/>
        <w:ind w:left="48" w:right="48"/>
        <w:jc w:val="both"/>
        <w:rPr>
          <w:rFonts w:ascii="Times New Roman" w:eastAsia="Times New Roman" w:hAnsi="Times New Roman" w:cs="Times New Roman"/>
          <w:b/>
          <w:color w:val="000000"/>
          <w:sz w:val="24"/>
          <w:szCs w:val="24"/>
        </w:rPr>
      </w:pPr>
      <w:r w:rsidRPr="0069327F">
        <w:rPr>
          <w:rFonts w:ascii="Times New Roman" w:eastAsia="Times New Roman" w:hAnsi="Times New Roman" w:cs="Times New Roman"/>
          <w:b/>
          <w:color w:val="000000"/>
          <w:sz w:val="24"/>
          <w:szCs w:val="24"/>
        </w:rPr>
        <w:t>6.</w:t>
      </w:r>
      <w:r w:rsidRPr="0069327F">
        <w:rPr>
          <w:rFonts w:ascii="Times New Roman" w:eastAsia="Times New Roman" w:hAnsi="Times New Roman" w:cs="Times New Roman"/>
          <w:b/>
          <w:color w:val="000000"/>
          <w:sz w:val="24"/>
          <w:szCs w:val="24"/>
        </w:rPr>
        <w:t> Chuyển động nào sau đây là chuyển động đều?</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A. Vận động viên trượt tuyết từ dốc núi xuống.</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B. Vận động viên chạy 100m đang về đích.</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C. Máy bay bay từ Hà Nội vào Tp. Hồ Chí Minh.</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D. Không có chuyển động nào kể trên là chuyển động đều.</w:t>
      </w:r>
    </w:p>
    <w:p w:rsidR="0069327F" w:rsidRPr="0069327F" w:rsidRDefault="0069327F" w:rsidP="0069327F">
      <w:pPr>
        <w:pStyle w:val="NormalWeb"/>
        <w:spacing w:before="0" w:beforeAutospacing="0" w:after="240" w:afterAutospacing="0" w:line="360" w:lineRule="atLeast"/>
        <w:ind w:left="48" w:right="48"/>
        <w:jc w:val="both"/>
        <w:rPr>
          <w:b/>
          <w:color w:val="000000"/>
        </w:rPr>
      </w:pPr>
      <w:r w:rsidRPr="0069327F">
        <w:rPr>
          <w:b/>
          <w:color w:val="000000"/>
        </w:rPr>
        <w:t>7.</w:t>
      </w:r>
      <w:r w:rsidRPr="0069327F">
        <w:rPr>
          <w:b/>
          <w:color w:val="000000"/>
        </w:rPr>
        <w:t xml:space="preserve"> Một vật chuyển động không đều. Biết vận tốc trung bình của một vật trong 1/3 thời gian đầu bằng 12 m/s; trong thời gian còn lại bằng 9 m/s. Vận tốc trung bình của vật trong suốt thời gian chuyển động là</w:t>
      </w:r>
    </w:p>
    <w:p w:rsidR="0069327F" w:rsidRPr="005A0CAD" w:rsidRDefault="0069327F" w:rsidP="0069327F">
      <w:pPr>
        <w:pStyle w:val="NormalWeb"/>
        <w:numPr>
          <w:ilvl w:val="0"/>
          <w:numId w:val="6"/>
        </w:numPr>
        <w:spacing w:before="0" w:beforeAutospacing="0" w:after="240" w:afterAutospacing="0" w:line="360" w:lineRule="atLeast"/>
        <w:ind w:right="48"/>
        <w:jc w:val="both"/>
        <w:rPr>
          <w:color w:val="000000"/>
        </w:rPr>
      </w:pPr>
      <w:r w:rsidRPr="005A0CAD">
        <w:rPr>
          <w:color w:val="000000"/>
        </w:rPr>
        <w:t>10,5 m/s</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B. 10 m/s</w:t>
      </w:r>
    </w:p>
    <w:p w:rsidR="0069327F" w:rsidRPr="005A0CAD" w:rsidRDefault="0069327F" w:rsidP="0069327F">
      <w:pPr>
        <w:pStyle w:val="NormalWeb"/>
        <w:spacing w:before="0" w:beforeAutospacing="0" w:after="240" w:afterAutospacing="0" w:line="360" w:lineRule="atLeast"/>
        <w:ind w:right="48"/>
        <w:jc w:val="both"/>
        <w:rPr>
          <w:color w:val="000000"/>
        </w:rPr>
      </w:pPr>
      <w:r w:rsidRPr="005A0CAD">
        <w:rPr>
          <w:color w:val="000000"/>
        </w:rPr>
        <w:t>C. 9,8 m/s</w:t>
      </w:r>
    </w:p>
    <w:p w:rsidR="0069327F" w:rsidRDefault="0069327F" w:rsidP="0069327F">
      <w:pPr>
        <w:pStyle w:val="NormalWeb"/>
        <w:spacing w:before="0" w:beforeAutospacing="0" w:after="240" w:afterAutospacing="0" w:line="360" w:lineRule="atLeast"/>
        <w:ind w:right="48"/>
        <w:jc w:val="both"/>
        <w:rPr>
          <w:color w:val="000000"/>
        </w:rPr>
      </w:pPr>
      <w:r w:rsidRPr="005A0CAD">
        <w:rPr>
          <w:color w:val="000000"/>
        </w:rPr>
        <w:t>D. 11 m/s</w:t>
      </w:r>
    </w:p>
    <w:p w:rsidR="0069327F" w:rsidRPr="0069327F" w:rsidRDefault="0069327F" w:rsidP="0069327F">
      <w:pPr>
        <w:pStyle w:val="NormalWeb"/>
        <w:spacing w:before="0" w:beforeAutospacing="0" w:after="240" w:afterAutospacing="0" w:line="360" w:lineRule="atLeast"/>
        <w:ind w:left="48" w:right="48"/>
        <w:jc w:val="both"/>
        <w:rPr>
          <w:b/>
          <w:color w:val="000000"/>
        </w:rPr>
      </w:pPr>
      <w:r w:rsidRPr="0069327F">
        <w:rPr>
          <w:b/>
          <w:color w:val="000000"/>
        </w:rPr>
        <w:lastRenderedPageBreak/>
        <w:t>8</w:t>
      </w:r>
      <w:r w:rsidRPr="0069327F">
        <w:rPr>
          <w:b/>
          <w:color w:val="000000"/>
        </w:rPr>
        <w:t>.</w:t>
      </w:r>
      <w:r w:rsidRPr="0069327F">
        <w:rPr>
          <w:b/>
          <w:color w:val="000000"/>
        </w:rPr>
        <w:t xml:space="preserve"> Khi xét trạng thái đứng yên hay chuyển động của một vật, thì vật được chọn làm mốc phải là</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A. Trái Đất</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B. Vật đang đứng yên</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C. Vật gắn với Trái Đất.</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D. Có thể là bất kì vật nào.</w:t>
      </w:r>
    </w:p>
    <w:p w:rsidR="0069327F" w:rsidRPr="0069327F" w:rsidRDefault="0069327F" w:rsidP="0069327F">
      <w:pPr>
        <w:pStyle w:val="NormalWeb"/>
        <w:spacing w:before="0" w:beforeAutospacing="0" w:after="240" w:afterAutospacing="0" w:line="360" w:lineRule="atLeast"/>
        <w:ind w:left="48" w:right="48"/>
        <w:jc w:val="both"/>
        <w:rPr>
          <w:b/>
          <w:color w:val="000000"/>
        </w:rPr>
      </w:pPr>
      <w:r w:rsidRPr="0069327F">
        <w:rPr>
          <w:b/>
          <w:color w:val="000000"/>
        </w:rPr>
        <w:t xml:space="preserve">9. </w:t>
      </w:r>
      <w:r w:rsidRPr="0069327F">
        <w:rPr>
          <w:b/>
          <w:color w:val="000000"/>
        </w:rPr>
        <w:t>Trong các đơn vị sau đây, đơn vị nào là đơn vị tốc độ?</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A. km.h</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5A0CAD">
        <w:rPr>
          <w:color w:val="000000"/>
        </w:rPr>
        <w:t>B. m.s</w:t>
      </w:r>
    </w:p>
    <w:p w:rsidR="0069327F" w:rsidRPr="005A0CAD" w:rsidRDefault="0069327F" w:rsidP="0069327F">
      <w:pPr>
        <w:pStyle w:val="NormalWeb"/>
        <w:spacing w:before="0" w:beforeAutospacing="0" w:after="240" w:afterAutospacing="0" w:line="360" w:lineRule="atLeast"/>
        <w:ind w:left="48" w:right="48"/>
        <w:jc w:val="both"/>
        <w:rPr>
          <w:color w:val="000000"/>
        </w:rPr>
      </w:pPr>
      <w:r>
        <w:rPr>
          <w:color w:val="000000"/>
        </w:rPr>
        <w:t>C. k</w:t>
      </w:r>
      <w:r w:rsidRPr="005A0CAD">
        <w:rPr>
          <w:color w:val="000000"/>
        </w:rPr>
        <w:t>m/h</w:t>
      </w:r>
    </w:p>
    <w:p w:rsidR="0069327F" w:rsidRDefault="0069327F" w:rsidP="0069327F">
      <w:pPr>
        <w:pStyle w:val="NormalWeb"/>
        <w:spacing w:before="0" w:beforeAutospacing="0" w:after="240" w:afterAutospacing="0" w:line="360" w:lineRule="atLeast"/>
        <w:ind w:left="48" w:right="48"/>
        <w:jc w:val="both"/>
        <w:rPr>
          <w:color w:val="000000"/>
        </w:rPr>
      </w:pPr>
      <w:r w:rsidRPr="005A0CAD">
        <w:rPr>
          <w:color w:val="000000"/>
        </w:rPr>
        <w:t>D.</w:t>
      </w:r>
      <w:r>
        <w:rPr>
          <w:color w:val="000000"/>
        </w:rPr>
        <w:t xml:space="preserve"> </w:t>
      </w:r>
      <w:r w:rsidRPr="005A0CAD">
        <w:rPr>
          <w:color w:val="000000"/>
        </w:rPr>
        <w:t>s/m</w:t>
      </w:r>
    </w:p>
    <w:p w:rsidR="0069327F" w:rsidRPr="0069327F" w:rsidRDefault="0069327F" w:rsidP="0069327F">
      <w:pPr>
        <w:pStyle w:val="NormalWeb"/>
        <w:spacing w:before="0" w:beforeAutospacing="0" w:after="240" w:afterAutospacing="0" w:line="360" w:lineRule="atLeast"/>
        <w:ind w:left="48" w:right="48"/>
        <w:jc w:val="both"/>
        <w:rPr>
          <w:b/>
          <w:color w:val="000000"/>
        </w:rPr>
      </w:pPr>
      <w:r>
        <w:rPr>
          <w:b/>
          <w:color w:val="000000"/>
        </w:rPr>
        <w:t>10</w:t>
      </w:r>
      <w:r w:rsidRPr="0069327F">
        <w:rPr>
          <w:b/>
          <w:color w:val="000000"/>
        </w:rPr>
        <w:t>. Nhận xét nào sau đây của hành khách ngồi trên đoàn tàu đang chạy là không đúng?</w:t>
      </w:r>
    </w:p>
    <w:p w:rsidR="0069327F" w:rsidRPr="0069327F" w:rsidRDefault="0069327F" w:rsidP="0069327F">
      <w:pPr>
        <w:pStyle w:val="NormalWeb"/>
        <w:spacing w:before="0" w:beforeAutospacing="0" w:after="240" w:afterAutospacing="0" w:line="360" w:lineRule="atLeast"/>
        <w:ind w:left="48" w:right="48"/>
        <w:jc w:val="both"/>
        <w:rPr>
          <w:color w:val="000000"/>
        </w:rPr>
      </w:pPr>
      <w:r w:rsidRPr="0069327F">
        <w:rPr>
          <w:color w:val="000000"/>
        </w:rPr>
        <w:t>A. Cột đèn bên đường chuyển động so với đoàn tàu.</w:t>
      </w:r>
    </w:p>
    <w:p w:rsidR="0069327F" w:rsidRPr="0069327F" w:rsidRDefault="0069327F" w:rsidP="0069327F">
      <w:pPr>
        <w:pStyle w:val="NormalWeb"/>
        <w:spacing w:before="0" w:beforeAutospacing="0" w:after="240" w:afterAutospacing="0" w:line="360" w:lineRule="atLeast"/>
        <w:ind w:left="48" w:right="48"/>
        <w:jc w:val="both"/>
        <w:rPr>
          <w:color w:val="000000"/>
        </w:rPr>
      </w:pPr>
      <w:r w:rsidRPr="0069327F">
        <w:rPr>
          <w:color w:val="000000"/>
        </w:rPr>
        <w:t>B. Đầu tàu chuyển động so với toa tàu.</w:t>
      </w:r>
    </w:p>
    <w:p w:rsidR="0069327F" w:rsidRPr="0069327F" w:rsidRDefault="0069327F" w:rsidP="0069327F">
      <w:pPr>
        <w:pStyle w:val="NormalWeb"/>
        <w:spacing w:before="0" w:beforeAutospacing="0" w:after="240" w:afterAutospacing="0" w:line="360" w:lineRule="atLeast"/>
        <w:ind w:left="48" w:right="48"/>
        <w:jc w:val="both"/>
        <w:rPr>
          <w:color w:val="000000"/>
        </w:rPr>
      </w:pPr>
      <w:r w:rsidRPr="0069327F">
        <w:rPr>
          <w:color w:val="000000"/>
        </w:rPr>
        <w:t>C. Hành khách đang ngồi trên tàu không chuyển động so với đầu tàu.</w:t>
      </w:r>
    </w:p>
    <w:p w:rsidR="0069327F" w:rsidRPr="005A0CAD" w:rsidRDefault="0069327F" w:rsidP="0069327F">
      <w:pPr>
        <w:pStyle w:val="NormalWeb"/>
        <w:spacing w:before="0" w:beforeAutospacing="0" w:after="240" w:afterAutospacing="0" w:line="360" w:lineRule="atLeast"/>
        <w:ind w:left="48" w:right="48"/>
        <w:jc w:val="both"/>
        <w:rPr>
          <w:color w:val="000000"/>
        </w:rPr>
      </w:pPr>
      <w:r w:rsidRPr="0069327F">
        <w:rPr>
          <w:color w:val="000000"/>
        </w:rPr>
        <w:t>D. Người soát vé đang đi trên tàu chuyển động so với đầu tàu.</w:t>
      </w:r>
    </w:p>
    <w:p w:rsidR="0069327F" w:rsidRPr="005A0CAD" w:rsidRDefault="0069327F" w:rsidP="0069327F">
      <w:pPr>
        <w:pStyle w:val="NormalWeb"/>
        <w:spacing w:before="0" w:beforeAutospacing="0" w:after="240" w:afterAutospacing="0" w:line="360" w:lineRule="atLeast"/>
        <w:ind w:right="48"/>
        <w:jc w:val="both"/>
        <w:rPr>
          <w:color w:val="000000"/>
        </w:rPr>
      </w:pPr>
    </w:p>
    <w:p w:rsidR="0069327F" w:rsidRPr="0069327F" w:rsidRDefault="0069327F" w:rsidP="0069327F">
      <w:pPr>
        <w:pStyle w:val="NormalWeb"/>
        <w:numPr>
          <w:ilvl w:val="0"/>
          <w:numId w:val="10"/>
        </w:numPr>
        <w:spacing w:before="0" w:beforeAutospacing="0" w:after="240" w:afterAutospacing="0" w:line="360" w:lineRule="atLeast"/>
        <w:ind w:right="48"/>
        <w:jc w:val="both"/>
        <w:rPr>
          <w:color w:val="000000"/>
        </w:rPr>
      </w:pPr>
      <w:r>
        <w:rPr>
          <w:b/>
          <w:bCs/>
          <w:color w:val="008000"/>
        </w:rPr>
        <w:t>Tự luận</w:t>
      </w:r>
      <w:r>
        <w:rPr>
          <w:b/>
          <w:bCs/>
          <w:color w:val="008000"/>
        </w:rPr>
        <w:t>:</w:t>
      </w:r>
    </w:p>
    <w:p w:rsidR="005A0CAD" w:rsidRPr="0069327F" w:rsidRDefault="0069327F" w:rsidP="005A0CAD">
      <w:pPr>
        <w:pStyle w:val="NormalWeb"/>
        <w:spacing w:before="0" w:beforeAutospacing="0" w:after="240" w:afterAutospacing="0" w:line="360" w:lineRule="atLeast"/>
        <w:ind w:left="48" w:right="48"/>
        <w:jc w:val="both"/>
        <w:rPr>
          <w:b/>
          <w:color w:val="000000"/>
        </w:rPr>
      </w:pPr>
      <w:r w:rsidRPr="0069327F">
        <w:rPr>
          <w:b/>
          <w:color w:val="000000"/>
        </w:rPr>
        <w:t>1.</w:t>
      </w:r>
      <w:r w:rsidR="005A0CAD" w:rsidRPr="0069327F">
        <w:rPr>
          <w:b/>
          <w:color w:val="000000"/>
        </w:rPr>
        <w:t xml:space="preserve"> Hãy nêu dạng của quỹ đạo và tên những chuyển động sau đây:</w:t>
      </w:r>
    </w:p>
    <w:p w:rsidR="005A0CAD" w:rsidRPr="0069327F" w:rsidRDefault="005A0CAD" w:rsidP="005A0CAD">
      <w:pPr>
        <w:pStyle w:val="NormalWeb"/>
        <w:spacing w:before="0" w:beforeAutospacing="0" w:after="240" w:afterAutospacing="0" w:line="360" w:lineRule="atLeast"/>
        <w:ind w:left="48" w:right="48"/>
        <w:jc w:val="both"/>
        <w:rPr>
          <w:color w:val="000000"/>
        </w:rPr>
      </w:pPr>
      <w:r w:rsidRPr="0069327F">
        <w:rPr>
          <w:color w:val="000000"/>
        </w:rPr>
        <w:t>a) Chuyển động của vệ tinh nhân tạo của Trái Đất.</w:t>
      </w:r>
    </w:p>
    <w:p w:rsidR="005A0CAD" w:rsidRPr="0069327F" w:rsidRDefault="005A0CAD" w:rsidP="005A0CAD">
      <w:pPr>
        <w:pStyle w:val="NormalWeb"/>
        <w:spacing w:before="0" w:beforeAutospacing="0" w:after="240" w:afterAutospacing="0" w:line="360" w:lineRule="atLeast"/>
        <w:ind w:left="48" w:right="48"/>
        <w:jc w:val="both"/>
        <w:rPr>
          <w:color w:val="000000"/>
        </w:rPr>
      </w:pPr>
      <w:r w:rsidRPr="0069327F">
        <w:rPr>
          <w:color w:val="000000"/>
        </w:rPr>
        <w:t>b) Chuyển động của con thoi trong rãnh khung cửi.</w:t>
      </w:r>
    </w:p>
    <w:p w:rsidR="005A0CAD" w:rsidRPr="0069327F" w:rsidRDefault="005A0CAD" w:rsidP="005A0CAD">
      <w:pPr>
        <w:pStyle w:val="NormalWeb"/>
        <w:spacing w:before="0" w:beforeAutospacing="0" w:after="240" w:afterAutospacing="0" w:line="360" w:lineRule="atLeast"/>
        <w:ind w:left="48" w:right="48"/>
        <w:jc w:val="both"/>
        <w:rPr>
          <w:color w:val="000000"/>
        </w:rPr>
      </w:pPr>
      <w:r w:rsidRPr="0069327F">
        <w:rPr>
          <w:color w:val="000000"/>
        </w:rPr>
        <w:t>c) Chuyển động của đầu kim đồng hồ.</w:t>
      </w:r>
    </w:p>
    <w:p w:rsidR="005A0CAD" w:rsidRPr="0069327F" w:rsidRDefault="005A0CAD" w:rsidP="005A0CAD">
      <w:pPr>
        <w:pStyle w:val="NormalWeb"/>
        <w:spacing w:before="0" w:beforeAutospacing="0" w:after="240" w:afterAutospacing="0" w:line="360" w:lineRule="atLeast"/>
        <w:ind w:left="48" w:right="48"/>
        <w:jc w:val="both"/>
        <w:rPr>
          <w:color w:val="000000"/>
        </w:rPr>
      </w:pPr>
      <w:r w:rsidRPr="0069327F">
        <w:rPr>
          <w:color w:val="000000"/>
        </w:rPr>
        <w:lastRenderedPageBreak/>
        <w:t>d) Chuyển động của một vật nặng được ném theo phương nằm ngang.</w:t>
      </w:r>
    </w:p>
    <w:p w:rsidR="005A0CAD" w:rsidRPr="0069327F" w:rsidRDefault="0069327F" w:rsidP="0069327F">
      <w:pPr>
        <w:pStyle w:val="NormalWeb"/>
        <w:spacing w:before="0" w:beforeAutospacing="0" w:after="240" w:afterAutospacing="0" w:line="360" w:lineRule="atLeast"/>
        <w:ind w:left="48" w:right="48"/>
        <w:jc w:val="both"/>
        <w:rPr>
          <w:bCs/>
          <w:color w:val="008000"/>
          <w:shd w:val="clear" w:color="auto" w:fill="FFFFFF"/>
        </w:rPr>
      </w:pPr>
      <w:r w:rsidRPr="0069327F">
        <w:rPr>
          <w:b/>
          <w:color w:val="000000"/>
          <w:shd w:val="clear" w:color="auto" w:fill="FFFFFF"/>
        </w:rPr>
        <w:t>2</w:t>
      </w:r>
      <w:r w:rsidRPr="0069327F">
        <w:rPr>
          <w:color w:val="000000"/>
          <w:shd w:val="clear" w:color="auto" w:fill="FFFFFF"/>
        </w:rPr>
        <w:t>. M</w:t>
      </w:r>
      <w:r w:rsidR="005A0CAD" w:rsidRPr="0069327F">
        <w:rPr>
          <w:color w:val="000000"/>
          <w:shd w:val="clear" w:color="auto" w:fill="FFFFFF"/>
        </w:rPr>
        <w:t>ột người đi bộ đều quãng đường đầu dài 3km với vận tốc 2m/s. Ở quãng đường tiếp theo dài 1,95km người đó đi hết 0,5h. Tính tốc độ trung bình của người đó trên cả hai quãng đường.</w:t>
      </w:r>
    </w:p>
    <w:p w:rsidR="005A0CAD" w:rsidRPr="0069327F" w:rsidRDefault="0069327F" w:rsidP="005A0CAD">
      <w:pPr>
        <w:pStyle w:val="NormalWeb"/>
        <w:spacing w:before="0" w:beforeAutospacing="0" w:after="240" w:afterAutospacing="0" w:line="360" w:lineRule="atLeast"/>
        <w:ind w:left="48" w:right="48"/>
        <w:jc w:val="both"/>
        <w:rPr>
          <w:color w:val="000000"/>
        </w:rPr>
      </w:pPr>
      <w:r w:rsidRPr="0069327F">
        <w:rPr>
          <w:b/>
          <w:color w:val="000000"/>
          <w:shd w:val="clear" w:color="auto" w:fill="FFFFFF"/>
        </w:rPr>
        <w:t>3</w:t>
      </w:r>
      <w:r w:rsidRPr="0069327F">
        <w:rPr>
          <w:color w:val="000000"/>
          <w:shd w:val="clear" w:color="auto" w:fill="FFFFFF"/>
        </w:rPr>
        <w:t>.</w:t>
      </w:r>
      <w:r w:rsidR="005A0CAD" w:rsidRPr="0069327F">
        <w:rPr>
          <w:color w:val="000000"/>
          <w:shd w:val="clear" w:color="auto" w:fill="FFFFFF"/>
        </w:rPr>
        <w:t xml:space="preserve"> Một ôtô chuyển động trên chặng đường gồm ba giai đoạn liên tiếp cùng chiều dài. Tốc độ của xe trên mỗi đoạn là v</w:t>
      </w:r>
      <w:r w:rsidR="005A0CAD" w:rsidRPr="0069327F">
        <w:rPr>
          <w:color w:val="000000"/>
          <w:shd w:val="clear" w:color="auto" w:fill="FFFFFF"/>
          <w:vertAlign w:val="subscript"/>
        </w:rPr>
        <w:t>1</w:t>
      </w:r>
      <w:r w:rsidR="005A0CAD" w:rsidRPr="0069327F">
        <w:rPr>
          <w:color w:val="000000"/>
          <w:shd w:val="clear" w:color="auto" w:fill="FFFFFF"/>
        </w:rPr>
        <w:t> = 12 m/s; v</w:t>
      </w:r>
      <w:r w:rsidR="005A0CAD" w:rsidRPr="0069327F">
        <w:rPr>
          <w:color w:val="000000"/>
          <w:shd w:val="clear" w:color="auto" w:fill="FFFFFF"/>
          <w:vertAlign w:val="subscript"/>
        </w:rPr>
        <w:t>2</w:t>
      </w:r>
      <w:r w:rsidR="005A0CAD" w:rsidRPr="0069327F">
        <w:rPr>
          <w:color w:val="000000"/>
          <w:shd w:val="clear" w:color="auto" w:fill="FFFFFF"/>
        </w:rPr>
        <w:t> = 8 m/s; v</w:t>
      </w:r>
      <w:r w:rsidR="005A0CAD" w:rsidRPr="0069327F">
        <w:rPr>
          <w:color w:val="000000"/>
          <w:shd w:val="clear" w:color="auto" w:fill="FFFFFF"/>
          <w:vertAlign w:val="subscript"/>
        </w:rPr>
        <w:t>3</w:t>
      </w:r>
      <w:r w:rsidR="005A0CAD" w:rsidRPr="0069327F">
        <w:rPr>
          <w:color w:val="000000"/>
          <w:shd w:val="clear" w:color="auto" w:fill="FFFFFF"/>
        </w:rPr>
        <w:t> = 16 m/s. Tính tốc độ trung bình của ôtô trên cả chặng đường.</w:t>
      </w:r>
    </w:p>
    <w:p w:rsidR="005A0CAD" w:rsidRPr="0069327F" w:rsidRDefault="0069327F" w:rsidP="005A0CAD">
      <w:pPr>
        <w:pStyle w:val="NormalWeb"/>
        <w:spacing w:before="0" w:beforeAutospacing="0" w:after="240" w:afterAutospacing="0" w:line="360" w:lineRule="atLeast"/>
        <w:ind w:left="48" w:right="48"/>
        <w:jc w:val="both"/>
        <w:rPr>
          <w:color w:val="000000"/>
          <w:shd w:val="clear" w:color="auto" w:fill="FFFFFF"/>
        </w:rPr>
      </w:pPr>
      <w:r w:rsidRPr="0069327F">
        <w:rPr>
          <w:b/>
          <w:color w:val="000000"/>
          <w:shd w:val="clear" w:color="auto" w:fill="FFFFFF"/>
        </w:rPr>
        <w:t>4</w:t>
      </w:r>
      <w:r w:rsidRPr="0069327F">
        <w:rPr>
          <w:color w:val="000000"/>
          <w:shd w:val="clear" w:color="auto" w:fill="FFFFFF"/>
        </w:rPr>
        <w:t>.</w:t>
      </w:r>
      <w:r w:rsidR="005A0CAD" w:rsidRPr="0069327F">
        <w:rPr>
          <w:color w:val="000000"/>
          <w:shd w:val="clear" w:color="auto" w:fill="FFFFFF"/>
        </w:rPr>
        <w:t> Chuyển động của phân tử hidro ở 0oC có tốc độ 1692m/s, của vệ tinh nhân tạo của Trái Đất có tốc độ 28800km/h. Hỏi chuyển động nào nhanh hơn?</w:t>
      </w:r>
    </w:p>
    <w:p w:rsidR="005A0CAD" w:rsidRPr="0069327F" w:rsidRDefault="0069327F" w:rsidP="005A0CAD">
      <w:pPr>
        <w:pStyle w:val="NormalWeb"/>
        <w:spacing w:before="0" w:beforeAutospacing="0" w:after="240" w:afterAutospacing="0" w:line="360" w:lineRule="atLeast"/>
        <w:ind w:left="48" w:right="48"/>
        <w:jc w:val="both"/>
        <w:rPr>
          <w:color w:val="000000"/>
          <w:shd w:val="clear" w:color="auto" w:fill="FFFFFF"/>
        </w:rPr>
      </w:pPr>
      <w:r w:rsidRPr="0069327F">
        <w:rPr>
          <w:b/>
          <w:color w:val="000000"/>
          <w:shd w:val="clear" w:color="auto" w:fill="FFFFFF"/>
        </w:rPr>
        <w:t>5</w:t>
      </w:r>
      <w:r w:rsidRPr="0069327F">
        <w:rPr>
          <w:color w:val="000000"/>
          <w:shd w:val="clear" w:color="auto" w:fill="FFFFFF"/>
        </w:rPr>
        <w:t>.</w:t>
      </w:r>
      <w:r w:rsidR="005A0CAD" w:rsidRPr="0069327F">
        <w:rPr>
          <w:color w:val="000000"/>
          <w:shd w:val="clear" w:color="auto" w:fill="FFFFFF"/>
        </w:rPr>
        <w:t> Một ôtô khởi hành từ Hà Nội lúc 8h, đến Hải Phòng lúc 10h. Cho biết đường Hà Nội – Hải Phòng dài 100km thì tốc độ của ôtô là bao nhiêu km/h, bao nhiêu m/s?</w:t>
      </w:r>
    </w:p>
    <w:p w:rsidR="005A0CAD" w:rsidRPr="0069327F" w:rsidRDefault="0069327F" w:rsidP="005A0CAD">
      <w:pPr>
        <w:pStyle w:val="NormalWeb"/>
        <w:spacing w:before="0" w:beforeAutospacing="0" w:after="240" w:afterAutospacing="0" w:line="360" w:lineRule="atLeast"/>
        <w:ind w:left="48" w:right="48"/>
        <w:jc w:val="both"/>
        <w:rPr>
          <w:color w:val="000000"/>
        </w:rPr>
      </w:pPr>
      <w:r w:rsidRPr="0069327F">
        <w:rPr>
          <w:b/>
          <w:color w:val="000000"/>
          <w:shd w:val="clear" w:color="auto" w:fill="FFFFFF"/>
        </w:rPr>
        <w:t>6</w:t>
      </w:r>
      <w:r w:rsidRPr="0069327F">
        <w:rPr>
          <w:color w:val="000000"/>
          <w:shd w:val="clear" w:color="auto" w:fill="FFFFFF"/>
        </w:rPr>
        <w:t>.</w:t>
      </w:r>
      <w:r w:rsidR="005A0CAD" w:rsidRPr="0069327F">
        <w:rPr>
          <w:color w:val="000000"/>
          <w:shd w:val="clear" w:color="auto" w:fill="FFFFFF"/>
        </w:rPr>
        <w:t xml:space="preserve"> Một máy bay với tốc độ 800 km/h từ Hà Nội đến Thành phố Hồ Chí Minh. Nếu đường bay Hà</w:t>
      </w:r>
      <w:r w:rsidR="005A0CAD" w:rsidRPr="0069327F">
        <w:rPr>
          <w:color w:val="000000"/>
        </w:rPr>
        <w:t xml:space="preserve"> Nội – Thành phố Hồ Chí Minh dài 1400 km, thì máy bay phải bay trong bao nhiêu lâu?</w:t>
      </w:r>
    </w:p>
    <w:p w:rsidR="005A0CAD" w:rsidRPr="0069327F" w:rsidRDefault="0069327F" w:rsidP="005A0CAD">
      <w:pPr>
        <w:pStyle w:val="NormalWeb"/>
        <w:spacing w:before="0" w:beforeAutospacing="0" w:after="240" w:afterAutospacing="0" w:line="360" w:lineRule="atLeast"/>
        <w:ind w:left="48" w:right="48"/>
        <w:jc w:val="both"/>
        <w:rPr>
          <w:color w:val="000000"/>
        </w:rPr>
      </w:pPr>
      <w:r w:rsidRPr="0069327F">
        <w:rPr>
          <w:b/>
          <w:color w:val="000000"/>
          <w:shd w:val="clear" w:color="auto" w:fill="FFFFFF"/>
        </w:rPr>
        <w:t>7</w:t>
      </w:r>
      <w:r w:rsidRPr="0069327F">
        <w:rPr>
          <w:color w:val="000000"/>
          <w:shd w:val="clear" w:color="auto" w:fill="FFFFFF"/>
        </w:rPr>
        <w:t>.</w:t>
      </w:r>
      <w:r w:rsidR="005A0CAD" w:rsidRPr="0069327F">
        <w:rPr>
          <w:color w:val="000000"/>
          <w:shd w:val="clear" w:color="auto" w:fill="FFFFFF"/>
        </w:rPr>
        <w:t xml:space="preserve"> Hai người đi xe đạp. Người thứ nhất đi quãng đường 300m hết 1 phút. Người thứ hai đi quãng</w:t>
      </w:r>
      <w:r w:rsidR="005A0CAD" w:rsidRPr="0069327F">
        <w:rPr>
          <w:color w:val="000000"/>
        </w:rPr>
        <w:t xml:space="preserve"> đường 7,5 km hết 0,5h.</w:t>
      </w:r>
    </w:p>
    <w:p w:rsidR="0069327F" w:rsidRPr="0069327F" w:rsidRDefault="0069327F" w:rsidP="0069327F">
      <w:pPr>
        <w:pStyle w:val="NormalWeb"/>
        <w:spacing w:before="0" w:beforeAutospacing="0" w:after="240" w:afterAutospacing="0" w:line="360" w:lineRule="atLeast"/>
        <w:ind w:left="48" w:right="48"/>
        <w:jc w:val="both"/>
        <w:rPr>
          <w:color w:val="000000"/>
        </w:rPr>
      </w:pPr>
      <w:r w:rsidRPr="0069327F">
        <w:rPr>
          <w:color w:val="000000"/>
        </w:rPr>
        <w:t xml:space="preserve">a) Người nào đi </w:t>
      </w:r>
      <w:bookmarkStart w:id="0" w:name="_GoBack"/>
      <w:bookmarkEnd w:id="0"/>
      <w:r w:rsidRPr="0069327F">
        <w:rPr>
          <w:color w:val="000000"/>
        </w:rPr>
        <w:t>nhanh hơn?</w:t>
      </w:r>
    </w:p>
    <w:p w:rsidR="0069327F" w:rsidRPr="0069327F" w:rsidRDefault="0069327F" w:rsidP="0069327F">
      <w:pPr>
        <w:pStyle w:val="NormalWeb"/>
        <w:spacing w:before="0" w:beforeAutospacing="0" w:after="240" w:afterAutospacing="0" w:line="360" w:lineRule="atLeast"/>
        <w:ind w:left="48" w:right="48"/>
        <w:jc w:val="both"/>
        <w:rPr>
          <w:color w:val="000000"/>
        </w:rPr>
      </w:pPr>
      <w:r w:rsidRPr="0069327F">
        <w:rPr>
          <w:color w:val="000000"/>
        </w:rPr>
        <w:t>b) Nếu hai người cùng khởi hành một lúc và đi cùng chiều thì sau 20 phút, hai người cách nhau bao nhiêu km?</w:t>
      </w:r>
    </w:p>
    <w:p w:rsidR="0069327F" w:rsidRPr="0069327F" w:rsidRDefault="0069327F" w:rsidP="005A0CAD">
      <w:pPr>
        <w:pStyle w:val="NormalWeb"/>
        <w:spacing w:before="0" w:beforeAutospacing="0" w:after="240" w:afterAutospacing="0" w:line="360" w:lineRule="atLeast"/>
        <w:ind w:left="48" w:right="48"/>
        <w:jc w:val="both"/>
        <w:rPr>
          <w:color w:val="000000"/>
        </w:rPr>
      </w:pPr>
    </w:p>
    <w:p w:rsidR="005A0CAD" w:rsidRPr="005A0CAD" w:rsidRDefault="005A0CAD" w:rsidP="005A0CAD">
      <w:pPr>
        <w:rPr>
          <w:rFonts w:ascii="Times New Roman" w:hAnsi="Times New Roman" w:cs="Times New Roman"/>
          <w:sz w:val="24"/>
          <w:szCs w:val="24"/>
        </w:rPr>
      </w:pPr>
    </w:p>
    <w:sectPr w:rsidR="005A0CAD" w:rsidRPr="005A0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D75"/>
    <w:multiLevelType w:val="hybridMultilevel"/>
    <w:tmpl w:val="BEF0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5A86"/>
    <w:multiLevelType w:val="hybridMultilevel"/>
    <w:tmpl w:val="92B48CF4"/>
    <w:lvl w:ilvl="0" w:tplc="0276B89A">
      <w:start w:val="2"/>
      <w:numFmt w:val="upperRoman"/>
      <w:lvlText w:val="%1."/>
      <w:lvlJc w:val="left"/>
      <w:pPr>
        <w:ind w:left="1080" w:hanging="720"/>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0CA3"/>
    <w:multiLevelType w:val="hybridMultilevel"/>
    <w:tmpl w:val="9FEE1B72"/>
    <w:lvl w:ilvl="0" w:tplc="EA4635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54196"/>
    <w:multiLevelType w:val="hybridMultilevel"/>
    <w:tmpl w:val="BA642FC2"/>
    <w:lvl w:ilvl="0" w:tplc="309E98A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FBC14CB"/>
    <w:multiLevelType w:val="hybridMultilevel"/>
    <w:tmpl w:val="22EAEA54"/>
    <w:lvl w:ilvl="0" w:tplc="476E9E3E">
      <w:start w:val="9"/>
      <w:numFmt w:val="upperLetter"/>
      <w:lvlText w:val="%1."/>
      <w:lvlJc w:val="left"/>
      <w:pPr>
        <w:ind w:left="768" w:hanging="360"/>
      </w:pPr>
      <w:rPr>
        <w:rFonts w:hint="default"/>
        <w:b/>
        <w:color w:val="00800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3F333BEA"/>
    <w:multiLevelType w:val="hybridMultilevel"/>
    <w:tmpl w:val="CF14E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35C5F"/>
    <w:multiLevelType w:val="hybridMultilevel"/>
    <w:tmpl w:val="8BEC800C"/>
    <w:lvl w:ilvl="0" w:tplc="B38A50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74C86384"/>
    <w:multiLevelType w:val="hybridMultilevel"/>
    <w:tmpl w:val="09D48138"/>
    <w:lvl w:ilvl="0" w:tplc="0FD01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C544C"/>
    <w:multiLevelType w:val="hybridMultilevel"/>
    <w:tmpl w:val="800AA21A"/>
    <w:lvl w:ilvl="0" w:tplc="43A46002">
      <w:start w:val="1"/>
      <w:numFmt w:val="decimal"/>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7DB27964"/>
    <w:multiLevelType w:val="hybridMultilevel"/>
    <w:tmpl w:val="1EDC5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6"/>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AD"/>
    <w:rsid w:val="005A0CAD"/>
    <w:rsid w:val="0069327F"/>
    <w:rsid w:val="00DA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3CA3"/>
  <w15:chartTrackingRefBased/>
  <w15:docId w15:val="{1678BAE2-DAD7-4310-A107-BAC15A76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AD"/>
    <w:pPr>
      <w:ind w:left="720"/>
      <w:contextualSpacing/>
    </w:pPr>
  </w:style>
  <w:style w:type="paragraph" w:styleId="NormalWeb">
    <w:name w:val="Normal (Web)"/>
    <w:basedOn w:val="Normal"/>
    <w:uiPriority w:val="99"/>
    <w:unhideWhenUsed/>
    <w:rsid w:val="005A0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2021-09-24T15:11:00Z</dcterms:created>
  <dcterms:modified xsi:type="dcterms:W3CDTF">2021-09-24T15:33:00Z</dcterms:modified>
</cp:coreProperties>
</file>