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AA5" w:rsidRPr="00AB29E4" w:rsidRDefault="00036AA5" w:rsidP="00036AA5">
      <w:pPr>
        <w:spacing w:before="120" w:after="120" w:line="240" w:lineRule="auto"/>
        <w:ind w:firstLine="567"/>
        <w:jc w:val="both"/>
        <w:rPr>
          <w:rFonts w:ascii="Times New Roman" w:hAnsi="Times New Roman" w:cs="Times New Roman"/>
          <w:b/>
          <w:color w:val="000000" w:themeColor="text1"/>
          <w:sz w:val="28"/>
          <w:szCs w:val="28"/>
        </w:rPr>
      </w:pPr>
      <w:r w:rsidRPr="00AB29E4">
        <w:rPr>
          <w:rFonts w:ascii="Times New Roman" w:hAnsi="Times New Roman" w:cs="Times New Roman"/>
          <w:b/>
          <w:color w:val="000000" w:themeColor="text1"/>
          <w:sz w:val="28"/>
          <w:szCs w:val="28"/>
        </w:rPr>
        <w:t>TUẦN 24(Tiết 47,48)</w:t>
      </w:r>
    </w:p>
    <w:p w:rsidR="00036AA5" w:rsidRPr="008B0141" w:rsidRDefault="00036AA5" w:rsidP="00036AA5">
      <w:pPr>
        <w:spacing w:before="120" w:after="120" w:line="240" w:lineRule="auto"/>
        <w:ind w:firstLine="567"/>
        <w:jc w:val="center"/>
        <w:rPr>
          <w:rFonts w:ascii="Times New Roman" w:hAnsi="Times New Roman" w:cs="Times New Roman"/>
          <w:b/>
          <w:color w:val="000000" w:themeColor="text1"/>
          <w:sz w:val="28"/>
          <w:szCs w:val="28"/>
        </w:rPr>
      </w:pPr>
      <w:r w:rsidRPr="008B0141">
        <w:rPr>
          <w:rFonts w:ascii="Times New Roman" w:hAnsi="Times New Roman" w:cs="Times New Roman"/>
          <w:b/>
          <w:color w:val="000000" w:themeColor="text1"/>
          <w:sz w:val="28"/>
          <w:szCs w:val="28"/>
        </w:rPr>
        <w:t>ÔN TẬP TỔNG KẾT PHẦN II: ĐIỆN TỪ HỌC</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bCs/>
          <w:color w:val="000000" w:themeColor="text1"/>
          <w:sz w:val="28"/>
          <w:szCs w:val="28"/>
          <w:lang w:val="de-DE"/>
        </w:rPr>
        <w:t>Câu 1:</w:t>
      </w:r>
      <w:r w:rsidRPr="007C457C">
        <w:rPr>
          <w:rFonts w:ascii="Times New Roman" w:hAnsi="Times New Roman"/>
          <w:color w:val="000000" w:themeColor="text1"/>
          <w:sz w:val="28"/>
          <w:szCs w:val="28"/>
          <w:lang w:val="de-DE"/>
        </w:rPr>
        <w:t> Tại một điểm trên bàn làm việc, người ta thử đi thử lại vẫn thấy kim nam châm luôn nằm dọc theo một hướng xác định không trùng với hướng Bắc – Nam. Kết luận nào sau đây là đúng?</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A. Miền xung quanh nơi đặt kim nam châm tồn tại từ trường khác từ trường Trái Đất.</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B. Miền xung quanh nơi đặt kim nam châm tồn tại từ trường trùng với từ trường Trái Đất.</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C. Miền xung quanh nơi đặt kim nam châm không tồn tại từ trường.</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D. Không xác định được miền xung quanh nam châm nơi đặt kim nam châm có tồn tại từ trường hay không.</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bCs/>
          <w:color w:val="000000" w:themeColor="text1"/>
          <w:sz w:val="28"/>
          <w:szCs w:val="28"/>
          <w:lang w:val="de-DE"/>
        </w:rPr>
        <w:t>Câu 2:</w:t>
      </w:r>
      <w:r w:rsidRPr="007C457C">
        <w:rPr>
          <w:rFonts w:ascii="Times New Roman" w:hAnsi="Times New Roman"/>
          <w:color w:val="000000" w:themeColor="text1"/>
          <w:sz w:val="28"/>
          <w:szCs w:val="28"/>
          <w:lang w:val="de-DE"/>
        </w:rPr>
        <w:t> Một máy biến thế có số vòng dây cuộn sơ cấp gấp 3 lần số vòng dây cuộn thứ cấp thì hiệu điện thế ở hai đầu cuộn thứ cấp so với hiệu điện thế ở hai đầu cuộn sơ cấp sẽ:</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A. Giảm 3 lần</w:t>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t>B. Tăng 3 lần</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C. Giảm 6 lần</w:t>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t>D. Tăng 6 lần</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bCs/>
          <w:color w:val="000000" w:themeColor="text1"/>
          <w:sz w:val="28"/>
          <w:szCs w:val="28"/>
          <w:lang w:val="de-DE"/>
        </w:rPr>
        <w:t>Câu 3:</w:t>
      </w:r>
      <w:r w:rsidRPr="007C457C">
        <w:rPr>
          <w:rFonts w:ascii="Times New Roman" w:hAnsi="Times New Roman"/>
          <w:color w:val="000000" w:themeColor="text1"/>
          <w:sz w:val="28"/>
          <w:szCs w:val="28"/>
          <w:lang w:val="de-DE"/>
        </w:rPr>
        <w:t> Hãy chỉ ra kết luận không chính xác.</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Dòng điện xoay chiều có tác dụng gì?</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A. Tác dụng nhiệt</w:t>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t>B. Tác dụng quang</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color w:val="000000" w:themeColor="text1"/>
          <w:sz w:val="28"/>
          <w:szCs w:val="28"/>
          <w:lang w:val="de-DE"/>
        </w:rPr>
        <w:t>C. Tác dụng từ</w:t>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r>
      <w:r w:rsidRPr="007C457C">
        <w:rPr>
          <w:rFonts w:ascii="Times New Roman" w:hAnsi="Times New Roman"/>
          <w:color w:val="000000" w:themeColor="text1"/>
          <w:sz w:val="28"/>
          <w:szCs w:val="28"/>
          <w:lang w:val="de-DE"/>
        </w:rPr>
        <w:tab/>
        <w:t>D. Tác dụng sinh lí</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lang w:val="de-DE"/>
        </w:rPr>
      </w:pPr>
      <w:r w:rsidRPr="007C457C">
        <w:rPr>
          <w:rFonts w:ascii="Times New Roman" w:hAnsi="Times New Roman"/>
          <w:bCs/>
          <w:color w:val="000000" w:themeColor="text1"/>
          <w:sz w:val="28"/>
          <w:szCs w:val="28"/>
          <w:lang w:val="de-DE"/>
        </w:rPr>
        <w:t>Câu 4:</w:t>
      </w:r>
      <w:r w:rsidRPr="007C457C">
        <w:rPr>
          <w:rFonts w:ascii="Times New Roman" w:hAnsi="Times New Roman"/>
          <w:color w:val="000000" w:themeColor="text1"/>
          <w:sz w:val="28"/>
          <w:szCs w:val="28"/>
          <w:lang w:val="de-DE"/>
        </w:rPr>
        <w:t> Quan sát hình vẽ sau. Khi cho cực N của thanh nam châm B tiếp xúc với cực S của thanh nam châm A thì đinh sắt sẽ như thế nào?</w:t>
      </w:r>
    </w:p>
    <w:p w:rsidR="00036AA5" w:rsidRPr="007C457C" w:rsidRDefault="00036AA5" w:rsidP="00036AA5">
      <w:pPr>
        <w:spacing w:before="120" w:after="120" w:line="240" w:lineRule="auto"/>
        <w:rPr>
          <w:rFonts w:ascii="Times New Roman" w:hAnsi="Times New Roman"/>
          <w:color w:val="000000" w:themeColor="text1"/>
          <w:sz w:val="28"/>
          <w:szCs w:val="28"/>
        </w:rPr>
      </w:pPr>
      <w:r w:rsidRPr="007C457C">
        <w:rPr>
          <w:rFonts w:ascii="Times New Roman" w:hAnsi="Times New Roman"/>
          <w:noProof/>
          <w:color w:val="000000" w:themeColor="text1"/>
          <w:sz w:val="28"/>
          <w:szCs w:val="28"/>
        </w:rPr>
        <w:drawing>
          <wp:inline distT="0" distB="0" distL="0" distR="0" wp14:anchorId="04D0E37B" wp14:editId="5CB3914A">
            <wp:extent cx="3065145" cy="1104900"/>
            <wp:effectExtent l="19050" t="0" r="1905" b="0"/>
            <wp:docPr id="922" name="Picture 92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4"/>
                    <a:srcRect/>
                    <a:stretch>
                      <a:fillRect/>
                    </a:stretch>
                  </pic:blipFill>
                  <pic:spPr bwMode="auto">
                    <a:xfrm>
                      <a:off x="0" y="0"/>
                      <a:ext cx="3065145" cy="1104900"/>
                    </a:xfrm>
                    <a:prstGeom prst="rect">
                      <a:avLst/>
                    </a:prstGeom>
                    <a:noFill/>
                    <a:ln w="9525">
                      <a:noFill/>
                      <a:miter lim="800000"/>
                      <a:headEnd/>
                      <a:tailEnd/>
                    </a:ln>
                  </pic:spPr>
                </pic:pic>
              </a:graphicData>
            </a:graphic>
          </wp:inline>
        </w:drawing>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A. Bị hút mạnh gấp đôi</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B. Bị hút như cũ</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C. Bị rơi ra</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D. Bị hút giảm đi một nửa</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bCs/>
          <w:color w:val="000000" w:themeColor="text1"/>
          <w:sz w:val="28"/>
          <w:szCs w:val="28"/>
        </w:rPr>
        <w:lastRenderedPageBreak/>
        <w:t>Câu 5:</w:t>
      </w:r>
      <w:r w:rsidRPr="007C457C">
        <w:rPr>
          <w:rFonts w:ascii="Times New Roman" w:hAnsi="Times New Roman"/>
          <w:color w:val="000000" w:themeColor="text1"/>
          <w:sz w:val="28"/>
          <w:szCs w:val="28"/>
        </w:rPr>
        <w:t> Một kim bằng kim loại có thể quay quanh một trục thẳng đứng. Khi đưa một đầu của thanh nam châm lại gần kim, kim bị hút. Đổi cực của thanh nam châm và đưa lại gần kim, kim cũng bị hút. Hãy cho biết kim trên trục quay là gì ?</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A. Kim bằng đồng</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B. Kim nam châm</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C. Kim bằng sắt</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D. Kim bằng nhôm</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bCs/>
          <w:color w:val="000000" w:themeColor="text1"/>
          <w:sz w:val="28"/>
          <w:szCs w:val="28"/>
        </w:rPr>
        <w:t>Câu 6:</w:t>
      </w:r>
      <w:r w:rsidRPr="007C457C">
        <w:rPr>
          <w:rFonts w:ascii="Times New Roman" w:hAnsi="Times New Roman"/>
          <w:color w:val="000000" w:themeColor="text1"/>
          <w:sz w:val="28"/>
          <w:szCs w:val="28"/>
        </w:rPr>
        <w:t> Một số kẹp giấy bằng sắt bị hút vào các cực của thanh nam châm như hình sau:</w:t>
      </w:r>
    </w:p>
    <w:p w:rsidR="00036AA5" w:rsidRPr="007C457C" w:rsidRDefault="00036AA5" w:rsidP="00036AA5">
      <w:pPr>
        <w:spacing w:before="120" w:after="120" w:line="240" w:lineRule="auto"/>
        <w:rPr>
          <w:rFonts w:ascii="Times New Roman" w:hAnsi="Times New Roman"/>
          <w:color w:val="000000" w:themeColor="text1"/>
          <w:sz w:val="28"/>
          <w:szCs w:val="28"/>
        </w:rPr>
      </w:pPr>
      <w:r w:rsidRPr="007C457C">
        <w:rPr>
          <w:rFonts w:ascii="Times New Roman" w:hAnsi="Times New Roman"/>
          <w:noProof/>
          <w:color w:val="000000" w:themeColor="text1"/>
          <w:sz w:val="28"/>
          <w:szCs w:val="28"/>
        </w:rPr>
        <w:drawing>
          <wp:inline distT="0" distB="0" distL="0" distR="0" wp14:anchorId="6FD9B925" wp14:editId="0EA0A48D">
            <wp:extent cx="1718945" cy="1397000"/>
            <wp:effectExtent l="19050" t="0" r="0" b="0"/>
            <wp:docPr id="923" name="Picture 92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9 | Tổng hợp Lý thuyết - Bài tập Vật Lý 9 có đáp án"/>
                    <pic:cNvPicPr>
                      <a:picLocks noChangeAspect="1" noChangeArrowheads="1"/>
                    </pic:cNvPicPr>
                  </pic:nvPicPr>
                  <pic:blipFill>
                    <a:blip r:embed="rId5"/>
                    <a:srcRect/>
                    <a:stretch>
                      <a:fillRect/>
                    </a:stretch>
                  </pic:blipFill>
                  <pic:spPr bwMode="auto">
                    <a:xfrm>
                      <a:off x="0" y="0"/>
                      <a:ext cx="1718945" cy="1397000"/>
                    </a:xfrm>
                    <a:prstGeom prst="rect">
                      <a:avLst/>
                    </a:prstGeom>
                    <a:noFill/>
                    <a:ln w="9525">
                      <a:noFill/>
                      <a:miter lim="800000"/>
                      <a:headEnd/>
                      <a:tailEnd/>
                    </a:ln>
                  </pic:spPr>
                </pic:pic>
              </a:graphicData>
            </a:graphic>
          </wp:inline>
        </w:drawing>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Các kẹp sắt này có trở thành nam châm không?</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A. Không, các kẹp sắt chỉ là các kẹp sắt không trở thành nam châm được.</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B. Không xác định được các kẹp sắt có trở thành nam châm không.</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C. Có, vì các kẹp sắt gắn vào nam châm lại có thể hút được các kẹp sắt khác thành một chuỗi các kẹp.</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D. Thiếu giữ kiện để có thể kết luận kẹp sắt có thể trở thành nam châm hay không.</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bCs/>
          <w:color w:val="000000" w:themeColor="text1"/>
          <w:sz w:val="28"/>
          <w:szCs w:val="28"/>
        </w:rPr>
        <w:t>Câu 7:</w:t>
      </w:r>
      <w:r w:rsidRPr="007C457C">
        <w:rPr>
          <w:rFonts w:ascii="Times New Roman" w:hAnsi="Times New Roman"/>
          <w:color w:val="000000" w:themeColor="text1"/>
          <w:sz w:val="28"/>
          <w:szCs w:val="28"/>
        </w:rPr>
        <w:t> Người ta truyền tải một công suất điện 1000 kW bằng một đường dây có điện trở 10 . Hiệu điện thế giữa hai đầu dây tải điện là 110 kV. Công suất hao phí trên đường dây là:</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A. 9,1W</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B. 1100 W</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C. 82,64 W</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D. 826,4 W</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bCs/>
          <w:color w:val="000000" w:themeColor="text1"/>
          <w:sz w:val="28"/>
          <w:szCs w:val="28"/>
        </w:rPr>
        <w:t>Câu 8:</w:t>
      </w:r>
      <w:r w:rsidRPr="007C457C">
        <w:rPr>
          <w:rFonts w:ascii="Times New Roman" w:hAnsi="Times New Roman"/>
          <w:color w:val="000000" w:themeColor="text1"/>
          <w:sz w:val="28"/>
          <w:szCs w:val="28"/>
        </w:rPr>
        <w:t> Không thể sử dụng dòng điện không đổi để chạy máy biến thế vì khi sử dụng dòng điện không đổi thì từ trường trong lõi sắt từ của máy biến thế:</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A. Chỉ có thể tăng</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B. Chỉ có thể giảm</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C. Không thể biến thiên</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D. Không được tạo ra</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bCs/>
          <w:color w:val="000000" w:themeColor="text1"/>
          <w:sz w:val="28"/>
          <w:szCs w:val="28"/>
        </w:rPr>
        <w:t>Câu 9:</w:t>
      </w:r>
      <w:r w:rsidRPr="007C457C">
        <w:rPr>
          <w:rFonts w:ascii="Times New Roman" w:hAnsi="Times New Roman"/>
          <w:color w:val="000000" w:themeColor="text1"/>
          <w:sz w:val="28"/>
          <w:szCs w:val="28"/>
        </w:rPr>
        <w:t> Hình vẽ dưới đây biểu diễn các đường sức từ của hai thanh nam châm đặt gần nhau. Hãy chỉ ra tên hai cực của hai thanh nam châm này.</w:t>
      </w:r>
    </w:p>
    <w:p w:rsidR="00036AA5" w:rsidRPr="007C457C" w:rsidRDefault="00036AA5" w:rsidP="00036AA5">
      <w:pPr>
        <w:spacing w:before="120" w:after="120" w:line="240" w:lineRule="auto"/>
        <w:rPr>
          <w:rFonts w:ascii="Times New Roman" w:hAnsi="Times New Roman"/>
          <w:color w:val="000000" w:themeColor="text1"/>
          <w:sz w:val="28"/>
          <w:szCs w:val="28"/>
        </w:rPr>
      </w:pPr>
      <w:r w:rsidRPr="007C457C">
        <w:rPr>
          <w:rFonts w:ascii="Times New Roman" w:hAnsi="Times New Roman"/>
          <w:noProof/>
          <w:color w:val="000000" w:themeColor="text1"/>
          <w:sz w:val="28"/>
          <w:szCs w:val="28"/>
        </w:rPr>
        <w:lastRenderedPageBreak/>
        <w:drawing>
          <wp:inline distT="0" distB="0" distL="0" distR="0" wp14:anchorId="43D55C1C" wp14:editId="6B3B826C">
            <wp:extent cx="2282190" cy="1257935"/>
            <wp:effectExtent l="19050" t="0" r="3810" b="0"/>
            <wp:docPr id="924" name="Picture 92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6"/>
                    <a:srcRect/>
                    <a:stretch>
                      <a:fillRect/>
                    </a:stretch>
                  </pic:blipFill>
                  <pic:spPr bwMode="auto">
                    <a:xfrm>
                      <a:off x="0" y="0"/>
                      <a:ext cx="2282190" cy="1257935"/>
                    </a:xfrm>
                    <a:prstGeom prst="rect">
                      <a:avLst/>
                    </a:prstGeom>
                    <a:noFill/>
                    <a:ln w="9525">
                      <a:noFill/>
                      <a:miter lim="800000"/>
                      <a:headEnd/>
                      <a:tailEnd/>
                    </a:ln>
                  </pic:spPr>
                </pic:pic>
              </a:graphicData>
            </a:graphic>
          </wp:inline>
        </w:drawing>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A. Cả hai cực đều là cực Bắc</w:t>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r>
      <w:r w:rsidRPr="007C457C">
        <w:rPr>
          <w:rFonts w:ascii="Times New Roman" w:hAnsi="Times New Roman"/>
          <w:color w:val="000000" w:themeColor="text1"/>
          <w:sz w:val="28"/>
          <w:szCs w:val="28"/>
        </w:rPr>
        <w:tab/>
        <w:t>B. Cực 1 là cực Bắc, cực 2 là cực Nam</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color w:val="000000" w:themeColor="text1"/>
          <w:sz w:val="28"/>
          <w:szCs w:val="28"/>
        </w:rPr>
        <w:t>C. Cực 1 là cực Nam, cực 2 là cực Bắc</w:t>
      </w:r>
      <w:r w:rsidRPr="007C457C">
        <w:rPr>
          <w:rFonts w:ascii="Times New Roman" w:hAnsi="Times New Roman"/>
          <w:color w:val="000000" w:themeColor="text1"/>
          <w:sz w:val="28"/>
          <w:szCs w:val="28"/>
        </w:rPr>
        <w:tab/>
        <w:t>D. Cả hai cực đều là cực Nam</w:t>
      </w:r>
    </w:p>
    <w:p w:rsidR="00036AA5" w:rsidRPr="007C457C" w:rsidRDefault="00036AA5" w:rsidP="00036AA5">
      <w:pPr>
        <w:spacing w:before="120" w:after="120" w:line="240" w:lineRule="auto"/>
        <w:ind w:left="48" w:right="48"/>
        <w:jc w:val="both"/>
        <w:rPr>
          <w:rFonts w:ascii="Times New Roman" w:hAnsi="Times New Roman"/>
          <w:color w:val="000000" w:themeColor="text1"/>
          <w:sz w:val="28"/>
          <w:szCs w:val="28"/>
        </w:rPr>
      </w:pPr>
      <w:r w:rsidRPr="007C457C">
        <w:rPr>
          <w:rFonts w:ascii="Times New Roman" w:hAnsi="Times New Roman"/>
          <w:bCs/>
          <w:color w:val="000000" w:themeColor="text1"/>
          <w:sz w:val="28"/>
          <w:szCs w:val="28"/>
        </w:rPr>
        <w:t>Câu 10:</w:t>
      </w:r>
      <w:r w:rsidRPr="007C457C">
        <w:rPr>
          <w:rFonts w:ascii="Times New Roman" w:hAnsi="Times New Roman"/>
          <w:color w:val="000000" w:themeColor="text1"/>
          <w:sz w:val="28"/>
          <w:szCs w:val="28"/>
        </w:rPr>
        <w:t> Cho sơ đồ mạch điện dùng rơle điện từ như hình vẽ để điều khiển sự đóng mở của một đèn điện. Khóa điện để đóng, mở mạch nam châm được mắc vào vị trí nào?</w:t>
      </w:r>
    </w:p>
    <w:p w:rsidR="00036AA5" w:rsidRDefault="00036AA5" w:rsidP="00036AA5">
      <w:pPr>
        <w:spacing w:before="120" w:after="120" w:line="240" w:lineRule="auto"/>
        <w:rPr>
          <w:rFonts w:ascii="Times New Roman" w:hAnsi="Times New Roman"/>
          <w:color w:val="000000" w:themeColor="text1"/>
          <w:sz w:val="28"/>
          <w:szCs w:val="28"/>
        </w:rPr>
      </w:pPr>
      <w:r w:rsidRPr="007C457C">
        <w:rPr>
          <w:rFonts w:ascii="Times New Roman" w:hAnsi="Times New Roman"/>
          <w:noProof/>
          <w:color w:val="000000" w:themeColor="text1"/>
          <w:sz w:val="28"/>
          <w:szCs w:val="28"/>
        </w:rPr>
        <w:drawing>
          <wp:inline distT="0" distB="0" distL="0" distR="0" wp14:anchorId="65076AC9" wp14:editId="68987D1B">
            <wp:extent cx="2238375" cy="1836420"/>
            <wp:effectExtent l="19050" t="0" r="9525" b="0"/>
            <wp:docPr id="925" name="Picture 92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ật Lí lớp 9 | Tổng hợp Lý thuyết - Bài tập Vật Lý 9 có đáp án"/>
                    <pic:cNvPicPr>
                      <a:picLocks noChangeAspect="1" noChangeArrowheads="1"/>
                    </pic:cNvPicPr>
                  </pic:nvPicPr>
                  <pic:blipFill>
                    <a:blip r:embed="rId7"/>
                    <a:srcRect/>
                    <a:stretch>
                      <a:fillRect/>
                    </a:stretch>
                  </pic:blipFill>
                  <pic:spPr bwMode="auto">
                    <a:xfrm>
                      <a:off x="0" y="0"/>
                      <a:ext cx="2238375" cy="1836420"/>
                    </a:xfrm>
                    <a:prstGeom prst="rect">
                      <a:avLst/>
                    </a:prstGeom>
                    <a:noFill/>
                    <a:ln w="9525">
                      <a:noFill/>
                      <a:miter lim="800000"/>
                      <a:headEnd/>
                      <a:tailEnd/>
                    </a:ln>
                  </pic:spPr>
                </pic:pic>
              </a:graphicData>
            </a:graphic>
          </wp:inline>
        </w:drawing>
      </w:r>
    </w:p>
    <w:p w:rsidR="00995901" w:rsidRDefault="00995901">
      <w:bookmarkStart w:id="0" w:name="_GoBack"/>
      <w:bookmarkEnd w:id="0"/>
    </w:p>
    <w:sectPr w:rsidR="00995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A5"/>
    <w:rsid w:val="00036AA5"/>
    <w:rsid w:val="0099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5B274-9FA6-445A-BF66-4963D128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2023-03-03T05:00:00Z</dcterms:created>
  <dcterms:modified xsi:type="dcterms:W3CDTF">2023-03-03T05:00:00Z</dcterms:modified>
</cp:coreProperties>
</file>