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F466" w14:textId="694A251F" w:rsidR="00F800BE" w:rsidRDefault="007F572E" w:rsidP="000C4E0D">
      <w:pPr>
        <w:shd w:val="clear" w:color="auto" w:fill="FFFFFF"/>
        <w:tabs>
          <w:tab w:val="left" w:pos="2880"/>
        </w:tabs>
        <w:spacing w:before="120" w:after="120" w:line="240" w:lineRule="auto"/>
        <w:ind w:firstLine="567"/>
        <w:jc w:val="both"/>
        <w:rPr>
          <w:rFonts w:ascii="Times New Roman" w:hAnsi="Times New Roman" w:cs="Times New Roman"/>
          <w:color w:val="000000"/>
          <w:sz w:val="26"/>
          <w:szCs w:val="26"/>
        </w:rPr>
      </w:pPr>
      <w:r>
        <w:rPr>
          <w:noProof/>
        </w:rPr>
        <mc:AlternateContent>
          <mc:Choice Requires="wps">
            <w:drawing>
              <wp:anchor distT="0" distB="0" distL="114300" distR="114300" simplePos="0" relativeHeight="251659264" behindDoc="0" locked="0" layoutInCell="1" allowOverlap="1" wp14:anchorId="6940687B" wp14:editId="77117C40">
                <wp:simplePos x="0" y="0"/>
                <wp:positionH relativeFrom="margin">
                  <wp:posOffset>200025</wp:posOffset>
                </wp:positionH>
                <wp:positionV relativeFrom="paragraph">
                  <wp:posOffset>152400</wp:posOffset>
                </wp:positionV>
                <wp:extent cx="1828800" cy="1828800"/>
                <wp:effectExtent l="0" t="0" r="0" b="1905"/>
                <wp:wrapThrough wrapText="bothSides">
                  <wp:wrapPolygon edited="0">
                    <wp:start x="165" y="0"/>
                    <wp:lineTo x="165" y="21305"/>
                    <wp:lineTo x="21358" y="21305"/>
                    <wp:lineTo x="21358" y="0"/>
                    <wp:lineTo x="165" y="0"/>
                  </wp:wrapPolygon>
                </wp:wrapThrough>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E4ED2" w14:textId="06702BE8" w:rsidR="000C4E0D" w:rsidRPr="004074F3" w:rsidRDefault="000C4E0D" w:rsidP="000C4E0D">
                            <w:pPr>
                              <w:shd w:val="clear" w:color="auto" w:fill="FFFFFF"/>
                              <w:tabs>
                                <w:tab w:val="left" w:pos="2880"/>
                              </w:tabs>
                              <w:spacing w:before="120" w:after="120" w:line="240" w:lineRule="auto"/>
                              <w:ind w:firstLine="567"/>
                              <w:jc w:val="center"/>
                              <w:rPr>
                                <w:rFonts w:ascii="Times New Roman" w:hAnsi="Times New Roman" w:cs="Times New Roman"/>
                                <w:b/>
                                <w:color w:val="5B9BD5" w:themeColor="accent5"/>
                                <w:sz w:val="92"/>
                                <w:szCs w:val="92"/>
                                <w14:shadow w14:blurRad="12700" w14:dist="38100" w14:dir="2700000" w14:sx="100000" w14:sy="100000" w14:kx="0" w14:ky="0" w14:algn="tl">
                                  <w14:schemeClr w14:val="accent5">
                                    <w14:lumMod w14:val="60000"/>
                                    <w14:lumOff w14:val="40000"/>
                                  </w14:schemeClr>
                                </w14:shadow>
                                <w14:reflection w14:blurRad="6350" w14:stA="55000" w14:stPos="0" w14:endA="50" w14:endPos="85000" w14:dist="0" w14:dir="5400000" w14:fadeDir="5400000" w14:sx="100000" w14:sy="-100000" w14:kx="0" w14:ky="0" w14:algn="bl"/>
                                <w14:textOutline w14:w="9525" w14:cap="flat" w14:cmpd="sng" w14:algn="ctr">
                                  <w14:solidFill>
                                    <w14:schemeClr w14:val="bg1"/>
                                  </w14:solidFill>
                                  <w14:prstDash w14:val="solid"/>
                                  <w14:round/>
                                </w14:textOutline>
                              </w:rPr>
                            </w:pPr>
                            <w:r w:rsidRPr="004074F3">
                              <w:rPr>
                                <w:rFonts w:ascii="Times New Roman" w:hAnsi="Times New Roman" w:cs="Times New Roman"/>
                                <w:b/>
                                <w:color w:val="5B9BD5" w:themeColor="accent5"/>
                                <w:sz w:val="92"/>
                                <w:szCs w:val="92"/>
                                <w14:shadow w14:blurRad="12700" w14:dist="38100" w14:dir="2700000" w14:sx="100000" w14:sy="100000" w14:kx="0" w14:ky="0" w14:algn="tl">
                                  <w14:schemeClr w14:val="accent5">
                                    <w14:lumMod w14:val="60000"/>
                                    <w14:lumOff w14:val="40000"/>
                                  </w14:schemeClr>
                                </w14:shadow>
                                <w14:reflection w14:blurRad="6350" w14:stA="55000" w14:stPos="0" w14:endA="50" w14:endPos="85000" w14:dist="0" w14:dir="5400000" w14:fadeDir="5400000" w14:sx="100000" w14:sy="-100000" w14:kx="0" w14:ky="0" w14:algn="bl"/>
                                <w14:textOutline w14:w="9525" w14:cap="flat" w14:cmpd="sng" w14:algn="ctr">
                                  <w14:solidFill>
                                    <w14:schemeClr w14:val="bg1"/>
                                  </w14:solidFill>
                                  <w14:prstDash w14:val="solid"/>
                                  <w14:round/>
                                </w14:textOutline>
                              </w:rPr>
                              <w:t>KÍNH VẠN HOA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40687B" id="_x0000_t202" coordsize="21600,21600" o:spt="202" path="m,l,21600r21600,l21600,xe">
                <v:stroke joinstyle="miter"/>
                <v:path gradientshapeok="t" o:connecttype="rect"/>
              </v:shapetype>
              <v:shape id="Text Box 3" o:spid="_x0000_s1026" type="#_x0000_t202" style="position:absolute;left:0;text-align:left;margin-left:15.75pt;margin-top:1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" filled="f" stroked="f">
                <v:fill o:detectmouseclick="t"/>
                <v:textbox style="mso-fit-shape-to-text:t">
                  <w:txbxContent>
                    <w:p w14:paraId="1D8E4ED2" w14:textId="06702BE8" w:rsidR="000C4E0D" w:rsidRPr="004074F3" w:rsidRDefault="000C4E0D" w:rsidP="000C4E0D">
                      <w:pPr>
                        <w:shd w:val="clear" w:color="auto" w:fill="FFFFFF"/>
                        <w:tabs>
                          <w:tab w:val="left" w:pos="2880"/>
                        </w:tabs>
                        <w:spacing w:before="120" w:after="120" w:line="240" w:lineRule="auto"/>
                        <w:ind w:firstLine="567"/>
                        <w:jc w:val="center"/>
                        <w:rPr>
                          <w:rFonts w:ascii="Times New Roman" w:hAnsi="Times New Roman" w:cs="Times New Roman"/>
                          <w:b/>
                          <w:color w:val="5B9BD5" w:themeColor="accent5"/>
                          <w:sz w:val="92"/>
                          <w:szCs w:val="92"/>
                          <w14:shadow w14:blurRad="12700" w14:dist="38100" w14:dir="2700000" w14:sx="100000" w14:sy="100000" w14:kx="0" w14:ky="0" w14:algn="tl">
                            <w14:schemeClr w14:val="accent5">
                              <w14:lumMod w14:val="60000"/>
                              <w14:lumOff w14:val="40000"/>
                            </w14:schemeClr>
                          </w14:shadow>
                          <w14:reflection w14:blurRad="6350" w14:stA="55000" w14:stPos="0" w14:endA="50" w14:endPos="85000" w14:dist="0" w14:dir="5400000" w14:fadeDir="5400000" w14:sx="100000" w14:sy="-100000" w14:kx="0" w14:ky="0" w14:algn="bl"/>
                          <w14:textOutline w14:w="9525" w14:cap="flat" w14:cmpd="sng" w14:algn="ctr">
                            <w14:solidFill>
                              <w14:schemeClr w14:val="bg1"/>
                            </w14:solidFill>
                            <w14:prstDash w14:val="solid"/>
                            <w14:round/>
                          </w14:textOutline>
                        </w:rPr>
                      </w:pPr>
                      <w:r w:rsidRPr="004074F3">
                        <w:rPr>
                          <w:rFonts w:ascii="Times New Roman" w:hAnsi="Times New Roman" w:cs="Times New Roman"/>
                          <w:b/>
                          <w:color w:val="5B9BD5" w:themeColor="accent5"/>
                          <w:sz w:val="92"/>
                          <w:szCs w:val="92"/>
                          <w14:shadow w14:blurRad="12700" w14:dist="38100" w14:dir="2700000" w14:sx="100000" w14:sy="100000" w14:kx="0" w14:ky="0" w14:algn="tl">
                            <w14:schemeClr w14:val="accent5">
                              <w14:lumMod w14:val="60000"/>
                              <w14:lumOff w14:val="40000"/>
                            </w14:schemeClr>
                          </w14:shadow>
                          <w14:reflection w14:blurRad="6350" w14:stA="55000" w14:stPos="0" w14:endA="50" w14:endPos="85000" w14:dist="0" w14:dir="5400000" w14:fadeDir="5400000" w14:sx="100000" w14:sy="-100000" w14:kx="0" w14:ky="0" w14:algn="bl"/>
                          <w14:textOutline w14:w="9525" w14:cap="flat" w14:cmpd="sng" w14:algn="ctr">
                            <w14:solidFill>
                              <w14:schemeClr w14:val="bg1"/>
                            </w14:solidFill>
                            <w14:prstDash w14:val="solid"/>
                            <w14:round/>
                          </w14:textOutline>
                        </w:rPr>
                        <w:t>KÍNH VẠN HOA</w:t>
                      </w:r>
                    </w:p>
                  </w:txbxContent>
                </v:textbox>
                <w10:wrap type="through" anchorx="margin"/>
              </v:shape>
            </w:pict>
          </mc:Fallback>
        </mc:AlternateContent>
      </w:r>
      <w:r w:rsidR="000C4E0D">
        <w:rPr>
          <w:rFonts w:ascii="Times New Roman" w:hAnsi="Times New Roman" w:cs="Times New Roman"/>
          <w:color w:val="000000"/>
          <w:sz w:val="26"/>
          <w:szCs w:val="26"/>
        </w:rPr>
        <w:tab/>
      </w:r>
    </w:p>
    <w:p w14:paraId="401FB5E7" w14:textId="77777777" w:rsidR="000C4E0D" w:rsidRDefault="000C4E0D" w:rsidP="001C683E">
      <w:pPr>
        <w:shd w:val="clear" w:color="auto" w:fill="FFFFFF"/>
        <w:spacing w:before="120" w:after="120" w:line="240" w:lineRule="auto"/>
        <w:ind w:firstLine="567"/>
        <w:jc w:val="both"/>
        <w:rPr>
          <w:rFonts w:ascii="Times New Roman" w:hAnsi="Times New Roman" w:cs="Times New Roman"/>
          <w:color w:val="000000"/>
          <w:sz w:val="26"/>
          <w:szCs w:val="26"/>
        </w:rPr>
      </w:pPr>
    </w:p>
    <w:p w14:paraId="2DDB4B53" w14:textId="77777777" w:rsidR="007F572E" w:rsidRDefault="007F572E" w:rsidP="001C683E">
      <w:pPr>
        <w:shd w:val="clear" w:color="auto" w:fill="FFFFFF"/>
        <w:spacing w:before="120" w:after="120" w:line="240" w:lineRule="auto"/>
        <w:ind w:firstLine="567"/>
        <w:jc w:val="both"/>
        <w:rPr>
          <w:rFonts w:ascii="Times New Roman" w:hAnsi="Times New Roman" w:cs="Times New Roman"/>
          <w:color w:val="000000"/>
          <w:sz w:val="26"/>
          <w:szCs w:val="26"/>
        </w:rPr>
      </w:pPr>
    </w:p>
    <w:p w14:paraId="0BF1418F" w14:textId="77777777" w:rsidR="007F572E" w:rsidRDefault="007F572E" w:rsidP="001C683E">
      <w:pPr>
        <w:shd w:val="clear" w:color="auto" w:fill="FFFFFF"/>
        <w:spacing w:before="120" w:after="120" w:line="240" w:lineRule="auto"/>
        <w:ind w:firstLine="567"/>
        <w:jc w:val="both"/>
        <w:rPr>
          <w:rFonts w:ascii="Times New Roman" w:hAnsi="Times New Roman" w:cs="Times New Roman"/>
          <w:color w:val="000000"/>
          <w:sz w:val="26"/>
          <w:szCs w:val="26"/>
        </w:rPr>
      </w:pPr>
    </w:p>
    <w:p w14:paraId="04DAA160" w14:textId="69055969" w:rsidR="007F572E" w:rsidRDefault="004074F3" w:rsidP="001C683E">
      <w:pPr>
        <w:shd w:val="clear" w:color="auto" w:fill="FFFFFF"/>
        <w:spacing w:before="120" w:after="120" w:line="240" w:lineRule="auto"/>
        <w:ind w:firstLine="567"/>
        <w:jc w:val="both"/>
        <w:rPr>
          <w:rFonts w:ascii="Times New Roman" w:hAnsi="Times New Roman" w:cs="Times New Roman"/>
          <w:color w:val="000000"/>
          <w:sz w:val="26"/>
          <w:szCs w:val="26"/>
        </w:rPr>
      </w:pPr>
      <w:r>
        <w:rPr>
          <w:noProof/>
        </w:rPr>
        <w:drawing>
          <wp:anchor distT="0" distB="0" distL="114300" distR="114300" simplePos="0" relativeHeight="251660288" behindDoc="1" locked="0" layoutInCell="1" allowOverlap="1" wp14:anchorId="60DBF0CC" wp14:editId="02338D7E">
            <wp:simplePos x="0" y="0"/>
            <wp:positionH relativeFrom="margin">
              <wp:align>left</wp:align>
            </wp:positionH>
            <wp:positionV relativeFrom="paragraph">
              <wp:posOffset>265430</wp:posOffset>
            </wp:positionV>
            <wp:extent cx="5943600" cy="3990975"/>
            <wp:effectExtent l="0" t="0" r="0" b="9525"/>
            <wp:wrapTight wrapText="bothSides">
              <wp:wrapPolygon edited="0">
                <wp:start x="0" y="0"/>
                <wp:lineTo x="0" y="21548"/>
                <wp:lineTo x="21531" y="21548"/>
                <wp:lineTo x="215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9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94FA1" w14:textId="459903EB" w:rsidR="007F572E" w:rsidRDefault="007F572E" w:rsidP="001C683E">
      <w:pPr>
        <w:shd w:val="clear" w:color="auto" w:fill="FFFFFF"/>
        <w:spacing w:before="120" w:after="120" w:line="240" w:lineRule="auto"/>
        <w:ind w:firstLine="567"/>
        <w:jc w:val="both"/>
        <w:rPr>
          <w:rFonts w:ascii="Times New Roman" w:hAnsi="Times New Roman" w:cs="Times New Roman"/>
          <w:color w:val="000000"/>
          <w:sz w:val="26"/>
          <w:szCs w:val="26"/>
        </w:rPr>
      </w:pPr>
    </w:p>
    <w:p w14:paraId="6E2C68B8" w14:textId="1548BD29" w:rsidR="001C683E" w:rsidRDefault="001C683E" w:rsidP="0069256B">
      <w:pPr>
        <w:shd w:val="clear" w:color="auto" w:fill="FFFFFF"/>
        <w:spacing w:before="120" w:after="120" w:line="240" w:lineRule="auto"/>
        <w:ind w:firstLine="567"/>
        <w:jc w:val="both"/>
        <w:rPr>
          <w:rFonts w:ascii="Times New Roman" w:hAnsi="Times New Roman" w:cs="Times New Roman"/>
          <w:color w:val="000000"/>
          <w:sz w:val="26"/>
          <w:szCs w:val="26"/>
        </w:rPr>
      </w:pPr>
      <w:r w:rsidRPr="001C683E">
        <w:rPr>
          <w:rFonts w:ascii="Times New Roman" w:hAnsi="Times New Roman" w:cs="Times New Roman"/>
          <w:color w:val="000000"/>
          <w:sz w:val="26"/>
          <w:szCs w:val="26"/>
        </w:rPr>
        <w:t>Đọc sách là một thói quen cực kì quý giá và hữu ích, chúng ta nên tạo cho mình thói quen tốt này. B</w:t>
      </w:r>
      <w:r>
        <w:rPr>
          <w:rFonts w:ascii="Times New Roman" w:hAnsi="Times New Roman" w:cs="Times New Roman"/>
          <w:color w:val="000000"/>
          <w:sz w:val="26"/>
          <w:szCs w:val="26"/>
        </w:rPr>
        <w:t>ằng</w:t>
      </w:r>
      <w:r w:rsidRPr="001C683E">
        <w:rPr>
          <w:rFonts w:ascii="Times New Roman" w:hAnsi="Times New Roman" w:cs="Times New Roman"/>
          <w:color w:val="000000"/>
          <w:sz w:val="26"/>
          <w:szCs w:val="26"/>
        </w:rPr>
        <w:t xml:space="preserve"> việc tìm và đọc những cuốn sách hay, hữu ích sẽ rèn luyện cho mình những kỹ năng tốt và cách phản xạ ứng biến tinh tường. Hãy xây dựng thói quen tốt đẹp này bằng cách đọc một quyển sách phù hợp với bản thân, bạn sẽ tìm ra hứng thú và đam mê trên từng trang sách.</w:t>
      </w:r>
    </w:p>
    <w:p w14:paraId="483A7D08" w14:textId="0CBB48D1" w:rsidR="001C683E" w:rsidRPr="001C683E" w:rsidRDefault="001C683E" w:rsidP="0069256B">
      <w:pPr>
        <w:shd w:val="clear" w:color="auto" w:fill="FFFFFF"/>
        <w:spacing w:before="120" w:after="120" w:line="240" w:lineRule="auto"/>
        <w:ind w:firstLine="567"/>
        <w:jc w:val="both"/>
        <w:rPr>
          <w:rFonts w:ascii="Times New Roman" w:eastAsia="Times New Roman" w:hAnsi="Times New Roman" w:cs="Times New Roman"/>
          <w:b/>
          <w:bCs/>
          <w:sz w:val="26"/>
          <w:szCs w:val="26"/>
        </w:rPr>
      </w:pPr>
      <w:r>
        <w:rPr>
          <w:rFonts w:ascii="Times New Roman" w:hAnsi="Times New Roman" w:cs="Times New Roman"/>
          <w:color w:val="000000"/>
          <w:sz w:val="26"/>
          <w:szCs w:val="26"/>
        </w:rPr>
        <w:t>Nhân dịp hưởng ứng Ngày Sách và Văn hóa đọc Việt Nam năm 2022, Thư viện trường Trung học cơ sở Tân Xuân giới thiệu đến bạn đọc bộ truyện dài tập “</w:t>
      </w:r>
      <w:r w:rsidRPr="001C683E">
        <w:rPr>
          <w:rFonts w:ascii="Times New Roman" w:hAnsi="Times New Roman" w:cs="Times New Roman"/>
          <w:b/>
          <w:bCs/>
          <w:color w:val="000000"/>
          <w:sz w:val="26"/>
          <w:szCs w:val="26"/>
        </w:rPr>
        <w:t>Kính Vạn Hoa</w:t>
      </w:r>
      <w:r>
        <w:rPr>
          <w:rFonts w:ascii="Times New Roman" w:hAnsi="Times New Roman" w:cs="Times New Roman"/>
          <w:color w:val="000000"/>
          <w:sz w:val="26"/>
          <w:szCs w:val="26"/>
        </w:rPr>
        <w:t>” của Nhà văn Nguyễn Nhật Ánh.</w:t>
      </w:r>
      <w:r w:rsidRPr="001C683E">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1C683E">
        <w:rPr>
          <w:rFonts w:ascii="Times New Roman" w:hAnsi="Times New Roman" w:cs="Times New Roman"/>
          <w:b/>
          <w:bCs/>
          <w:color w:val="000000"/>
          <w:sz w:val="26"/>
          <w:szCs w:val="26"/>
        </w:rPr>
        <w:t>Kính vạn hoa</w:t>
      </w:r>
      <w:r>
        <w:rPr>
          <w:rFonts w:ascii="Times New Roman" w:hAnsi="Times New Roman" w:cs="Times New Roman"/>
          <w:color w:val="000000"/>
          <w:sz w:val="26"/>
          <w:szCs w:val="26"/>
        </w:rPr>
        <w:t>”</w:t>
      </w:r>
      <w:r w:rsidRPr="001C683E">
        <w:rPr>
          <w:rFonts w:ascii="Times New Roman" w:hAnsi="Times New Roman" w:cs="Times New Roman"/>
          <w:color w:val="000000"/>
          <w:sz w:val="26"/>
          <w:szCs w:val="26"/>
        </w:rPr>
        <w:t xml:space="preserve"> là một cuốn sách hay, tiêu biểu cho </w:t>
      </w:r>
      <w:r>
        <w:rPr>
          <w:rFonts w:ascii="Times New Roman" w:hAnsi="Times New Roman" w:cs="Times New Roman"/>
          <w:color w:val="000000"/>
          <w:sz w:val="26"/>
          <w:szCs w:val="26"/>
        </w:rPr>
        <w:t xml:space="preserve">Nhà văn </w:t>
      </w:r>
      <w:r w:rsidRPr="001C683E">
        <w:rPr>
          <w:rFonts w:ascii="Times New Roman" w:hAnsi="Times New Roman" w:cs="Times New Roman"/>
          <w:color w:val="000000"/>
          <w:sz w:val="26"/>
          <w:szCs w:val="26"/>
        </w:rPr>
        <w:t xml:space="preserve">Nguyễn Nhật Ánh. Một cuốn sách dành cho những ai đang lớn, những ai muốn tìm về khoảng thời gian tươi đẹp ấy. </w:t>
      </w:r>
      <w:r w:rsidRPr="001C683E">
        <w:rPr>
          <w:rFonts w:ascii="Times New Roman" w:eastAsia="Times New Roman" w:hAnsi="Times New Roman" w:cs="Times New Roman"/>
          <w:b/>
          <w:bCs/>
          <w:sz w:val="26"/>
          <w:szCs w:val="26"/>
        </w:rPr>
        <w:t xml:space="preserve"> </w:t>
      </w:r>
    </w:p>
    <w:p w14:paraId="75556BAC" w14:textId="77777777" w:rsidR="00AF0F9F" w:rsidRDefault="00AF0F9F" w:rsidP="0069256B">
      <w:pPr>
        <w:shd w:val="clear" w:color="auto" w:fill="FFFFFF"/>
        <w:spacing w:before="120" w:after="12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sidR="00E353BC" w:rsidRPr="00E353BC">
        <w:rPr>
          <w:rFonts w:ascii="Times New Roman" w:eastAsia="Times New Roman" w:hAnsi="Times New Roman" w:cs="Times New Roman"/>
          <w:b/>
          <w:bCs/>
          <w:sz w:val="26"/>
          <w:szCs w:val="26"/>
        </w:rPr>
        <w:t>Kính vạn hoa</w:t>
      </w:r>
      <w:r>
        <w:rPr>
          <w:rFonts w:ascii="Times New Roman" w:eastAsia="Times New Roman" w:hAnsi="Times New Roman" w:cs="Times New Roman"/>
          <w:b/>
          <w:bCs/>
          <w:sz w:val="26"/>
          <w:szCs w:val="26"/>
        </w:rPr>
        <w:t>”</w:t>
      </w:r>
      <w:r w:rsidR="00E353BC" w:rsidRPr="00E353BC">
        <w:rPr>
          <w:rFonts w:ascii="Times New Roman" w:eastAsia="Times New Roman" w:hAnsi="Times New Roman" w:cs="Times New Roman"/>
          <w:sz w:val="26"/>
          <w:szCs w:val="26"/>
        </w:rPr>
        <w:t> là một bộ </w:t>
      </w:r>
      <w:hyperlink r:id="rId8" w:tooltip="Truyện dài" w:history="1">
        <w:r w:rsidR="00E353BC" w:rsidRPr="00E353BC">
          <w:rPr>
            <w:rFonts w:ascii="Times New Roman" w:eastAsia="Times New Roman" w:hAnsi="Times New Roman" w:cs="Times New Roman"/>
            <w:sz w:val="26"/>
            <w:szCs w:val="26"/>
          </w:rPr>
          <w:t>truyện dài</w:t>
        </w:r>
      </w:hyperlink>
      <w:r w:rsidR="00E353BC" w:rsidRPr="00E353BC">
        <w:rPr>
          <w:rFonts w:ascii="Times New Roman" w:eastAsia="Times New Roman" w:hAnsi="Times New Roman" w:cs="Times New Roman"/>
          <w:sz w:val="26"/>
          <w:szCs w:val="26"/>
        </w:rPr>
        <w:t> nhiều tập của </w:t>
      </w:r>
      <w:hyperlink r:id="rId9" w:tooltip="Nhà văn" w:history="1">
        <w:r w:rsidR="00E353BC" w:rsidRPr="00E353BC">
          <w:rPr>
            <w:rFonts w:ascii="Times New Roman" w:eastAsia="Times New Roman" w:hAnsi="Times New Roman" w:cs="Times New Roman"/>
            <w:sz w:val="26"/>
            <w:szCs w:val="26"/>
          </w:rPr>
          <w:t>nhà văn</w:t>
        </w:r>
      </w:hyperlink>
      <w:r w:rsidR="00E353BC" w:rsidRPr="00E353BC">
        <w:rPr>
          <w:rFonts w:ascii="Times New Roman" w:eastAsia="Times New Roman" w:hAnsi="Times New Roman" w:cs="Times New Roman"/>
          <w:sz w:val="26"/>
          <w:szCs w:val="26"/>
        </w:rPr>
        <w:t> </w:t>
      </w:r>
      <w:hyperlink r:id="rId10" w:tooltip="Nguyễn Nhật Ánh" w:history="1">
        <w:r w:rsidR="00E353BC" w:rsidRPr="00E353BC">
          <w:rPr>
            <w:rFonts w:ascii="Times New Roman" w:eastAsia="Times New Roman" w:hAnsi="Times New Roman" w:cs="Times New Roman"/>
            <w:sz w:val="26"/>
            <w:szCs w:val="26"/>
          </w:rPr>
          <w:t>Nguyễn Nhật Ánh</w:t>
        </w:r>
      </w:hyperlink>
      <w:r w:rsidR="00E353BC" w:rsidRPr="00E353BC">
        <w:rPr>
          <w:rFonts w:ascii="Times New Roman" w:eastAsia="Times New Roman" w:hAnsi="Times New Roman" w:cs="Times New Roman"/>
          <w:sz w:val="26"/>
          <w:szCs w:val="26"/>
        </w:rPr>
        <w:t>. Bộ truyện gồm 54 tập truyện mang tính hài hước kể về những chuyện vui buồn trong giới học trò, những trò nghịch ngợm, những trò chơi thú vị, những bài học cuộc sống sâu sắc và đầy ý nghĩa. Những </w:t>
      </w:r>
      <w:hyperlink r:id="rId11" w:tooltip="Nhân vật" w:history="1">
        <w:r w:rsidR="00E353BC" w:rsidRPr="00E353BC">
          <w:rPr>
            <w:rFonts w:ascii="Times New Roman" w:eastAsia="Times New Roman" w:hAnsi="Times New Roman" w:cs="Times New Roman"/>
            <w:sz w:val="26"/>
            <w:szCs w:val="26"/>
          </w:rPr>
          <w:t>nhân vật</w:t>
        </w:r>
      </w:hyperlink>
      <w:r w:rsidR="00E353BC" w:rsidRPr="00E353BC">
        <w:rPr>
          <w:rFonts w:ascii="Times New Roman" w:eastAsia="Times New Roman" w:hAnsi="Times New Roman" w:cs="Times New Roman"/>
          <w:sz w:val="26"/>
          <w:szCs w:val="26"/>
        </w:rPr>
        <w:t xml:space="preserve"> chính là Quý ròm, nhỏ Hạnh, Tiểu Long cùng các nhân vật khác. </w:t>
      </w:r>
      <w:r w:rsidR="00E353BC" w:rsidRPr="00E353BC">
        <w:rPr>
          <w:rFonts w:ascii="Times New Roman" w:eastAsia="Times New Roman" w:hAnsi="Times New Roman" w:cs="Times New Roman"/>
          <w:sz w:val="26"/>
          <w:szCs w:val="26"/>
        </w:rPr>
        <w:lastRenderedPageBreak/>
        <w:t>Mỗi tập là một câu chuyện khác nhau xung quanh ba bạn nhỏ này. Những tập </w:t>
      </w:r>
      <w:r>
        <w:rPr>
          <w:rFonts w:ascii="Times New Roman" w:eastAsia="Times New Roman" w:hAnsi="Times New Roman" w:cs="Times New Roman"/>
          <w:sz w:val="26"/>
          <w:szCs w:val="26"/>
        </w:rPr>
        <w:t>“</w:t>
      </w:r>
      <w:r w:rsidR="00E353BC" w:rsidRPr="00E353BC">
        <w:rPr>
          <w:rFonts w:ascii="Times New Roman" w:eastAsia="Times New Roman" w:hAnsi="Times New Roman" w:cs="Times New Roman"/>
          <w:b/>
          <w:bCs/>
          <w:sz w:val="26"/>
          <w:szCs w:val="26"/>
        </w:rPr>
        <w:t>Kính vạn hoa</w:t>
      </w:r>
      <w:r>
        <w:rPr>
          <w:rFonts w:ascii="Times New Roman" w:eastAsia="Times New Roman" w:hAnsi="Times New Roman" w:cs="Times New Roman"/>
          <w:sz w:val="26"/>
          <w:szCs w:val="26"/>
        </w:rPr>
        <w:t>”</w:t>
      </w:r>
      <w:r w:rsidR="00E353BC" w:rsidRPr="00E353BC">
        <w:rPr>
          <w:rFonts w:ascii="Times New Roman" w:eastAsia="Times New Roman" w:hAnsi="Times New Roman" w:cs="Times New Roman"/>
          <w:sz w:val="26"/>
          <w:szCs w:val="26"/>
        </w:rPr>
        <w:t> có thể coi là những cuốn sách tâm lý của </w:t>
      </w:r>
      <w:hyperlink r:id="rId12" w:tooltip="Tuổi học trò (trang không tồn tại)" w:history="1">
        <w:r w:rsidR="00E353BC" w:rsidRPr="00E353BC">
          <w:rPr>
            <w:rFonts w:ascii="Times New Roman" w:eastAsia="Times New Roman" w:hAnsi="Times New Roman" w:cs="Times New Roman"/>
            <w:sz w:val="26"/>
            <w:szCs w:val="26"/>
          </w:rPr>
          <w:t>tuổi học trò</w:t>
        </w:r>
      </w:hyperlink>
      <w:r w:rsidR="00E353BC">
        <w:rPr>
          <w:rFonts w:ascii="Times New Roman" w:eastAsia="Times New Roman" w:hAnsi="Times New Roman" w:cs="Times New Roman"/>
          <w:sz w:val="26"/>
          <w:szCs w:val="26"/>
        </w:rPr>
        <w:t>.</w:t>
      </w:r>
    </w:p>
    <w:p w14:paraId="06F4CF99" w14:textId="4BC29CDA" w:rsidR="00E353BC" w:rsidRPr="00E353BC" w:rsidRDefault="00CC7ED9" w:rsidP="0069256B">
      <w:pPr>
        <w:shd w:val="clear" w:color="auto" w:fill="FFFFFF"/>
        <w:spacing w:before="120" w:after="12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sym w:font="Wingdings" w:char="F0B6"/>
      </w:r>
      <w:r>
        <w:rPr>
          <w:rFonts w:ascii="Times New Roman" w:eastAsia="Times New Roman" w:hAnsi="Times New Roman" w:cs="Times New Roman"/>
          <w:b/>
          <w:bCs/>
          <w:sz w:val="26"/>
          <w:szCs w:val="26"/>
        </w:rPr>
        <w:t xml:space="preserve"> </w:t>
      </w:r>
      <w:r w:rsidR="00E353BC" w:rsidRPr="00E353BC">
        <w:rPr>
          <w:rFonts w:ascii="Times New Roman" w:eastAsia="Times New Roman" w:hAnsi="Times New Roman" w:cs="Times New Roman"/>
          <w:b/>
          <w:bCs/>
          <w:sz w:val="26"/>
          <w:szCs w:val="26"/>
        </w:rPr>
        <w:t>Quý ròm</w:t>
      </w:r>
    </w:p>
    <w:p w14:paraId="78CCD94D" w14:textId="0AB3BAD0" w:rsidR="00E353BC" w:rsidRPr="00E353BC" w:rsidRDefault="00E353BC" w:rsidP="0069256B">
      <w:pPr>
        <w:shd w:val="clear" w:color="auto" w:fill="FFFFFF"/>
        <w:spacing w:before="120" w:after="120" w:line="240" w:lineRule="auto"/>
        <w:ind w:firstLine="567"/>
        <w:jc w:val="both"/>
        <w:rPr>
          <w:rFonts w:ascii="Times New Roman" w:eastAsia="Times New Roman" w:hAnsi="Times New Roman" w:cs="Times New Roman"/>
          <w:sz w:val="26"/>
          <w:szCs w:val="26"/>
        </w:rPr>
      </w:pPr>
      <w:r w:rsidRPr="00E353BC">
        <w:rPr>
          <w:rFonts w:ascii="Times New Roman" w:eastAsia="Times New Roman" w:hAnsi="Times New Roman" w:cs="Times New Roman"/>
          <w:sz w:val="26"/>
          <w:szCs w:val="26"/>
        </w:rPr>
        <w:t xml:space="preserve">Là thần đồng các môn Toán-Lý-Hóa của trường Tự Do (trong các tập mới nhất, nhân vật học lớp 10 ở trường Đức Trí), rất được thầy cô yêu quý. Cùng với nhỏ Hạnh, cậu là một trong </w:t>
      </w:r>
      <w:r w:rsidR="00CC7ED9">
        <w:rPr>
          <w:rFonts w:ascii="Times New Roman" w:eastAsia="Times New Roman" w:hAnsi="Times New Roman" w:cs="Times New Roman"/>
          <w:sz w:val="26"/>
          <w:szCs w:val="26"/>
        </w:rPr>
        <w:t>0</w:t>
      </w:r>
      <w:r w:rsidRPr="00E353BC">
        <w:rPr>
          <w:rFonts w:ascii="Times New Roman" w:eastAsia="Times New Roman" w:hAnsi="Times New Roman" w:cs="Times New Roman"/>
          <w:sz w:val="26"/>
          <w:szCs w:val="26"/>
        </w:rPr>
        <w:t>2 bộ óc điện tử của nhóm. Nhiệt tình vì bạn bè, tự trọng cao đến nỗi nhiều khi thành tự ái vặt, lém lỉnh, mồm mép và thỉnh thoảng ba hoa quá trớn, có tài nói phét trơn như bôi mỡ, rất khéo léo trong môn bóng đá dù thể chất yếu, đó là những đặc điểm nổi bật của cậu. Tuy rất tốt, nhưng cậu lại có tính hay nôn nóng, mỗi khi giảng bài cho thằng bạn Tiểu Long khù khờ là quát tháo om sòm, khiến Tiểu Long rất sợ. Nạn nhân thường xuyên của những trò nạt nộ khi giảng bài này là nhỏ Diệp, em cậu, dù thật sự cậu rất thương em. Chân tay gầy khẳng gầy kheo nhưng lúc nào cũng ba hoa chuyện đánh nhau. Dù rất tốt bụng nhưng nhiều khi lại hơi vô tâm. Và ngoài đối với chuyện học hành và thí nghiệm, cậu lại là một đứa trẻ lười biếng, thường xuyên đùn đẩy công việc nhà cho em gái và bà. Ngoài ra, cậu còn rất nhát gan (dù trong đa số trường hợp, tính tò mò của một nhà khoa học và tính tự ái thường lấn át tính nhát gan). Giỏi ảo thuật, mê toán và hóa học, thần tượng nhà ảo thuật đại tài </w:t>
      </w:r>
      <w:hyperlink r:id="rId13" w:tooltip="David Copperfield (nhà ảo thuật)" w:history="1">
        <w:r w:rsidRPr="00E353BC">
          <w:rPr>
            <w:rFonts w:ascii="Times New Roman" w:eastAsia="Times New Roman" w:hAnsi="Times New Roman" w:cs="Times New Roman"/>
            <w:sz w:val="26"/>
            <w:szCs w:val="26"/>
          </w:rPr>
          <w:t>David Copperfield</w:t>
        </w:r>
      </w:hyperlink>
      <w:r w:rsidRPr="00E353BC">
        <w:rPr>
          <w:rFonts w:ascii="Times New Roman" w:eastAsia="Times New Roman" w:hAnsi="Times New Roman" w:cs="Times New Roman"/>
          <w:sz w:val="26"/>
          <w:szCs w:val="26"/>
        </w:rPr>
        <w:t xml:space="preserve">. Trong </w:t>
      </w:r>
      <w:r w:rsidRPr="00E353BC">
        <w:rPr>
          <w:rFonts w:ascii="Times New Roman" w:eastAsia="Times New Roman" w:hAnsi="Times New Roman" w:cs="Times New Roman"/>
          <w:b/>
          <w:bCs/>
          <w:i/>
          <w:iCs/>
          <w:sz w:val="26"/>
          <w:szCs w:val="26"/>
        </w:rPr>
        <w:t>tập 29</w:t>
      </w:r>
      <w:r w:rsidR="00CC7ED9">
        <w:rPr>
          <w:rFonts w:ascii="Times New Roman" w:eastAsia="Times New Roman" w:hAnsi="Times New Roman" w:cs="Times New Roman"/>
          <w:sz w:val="26"/>
          <w:szCs w:val="26"/>
        </w:rPr>
        <w:t xml:space="preserve"> “</w:t>
      </w:r>
      <w:r w:rsidRPr="00E353BC">
        <w:rPr>
          <w:rFonts w:ascii="Times New Roman" w:eastAsia="Times New Roman" w:hAnsi="Times New Roman" w:cs="Times New Roman"/>
          <w:b/>
          <w:bCs/>
          <w:i/>
          <w:iCs/>
          <w:sz w:val="26"/>
          <w:szCs w:val="26"/>
        </w:rPr>
        <w:t>Hoa Tỉ muội</w:t>
      </w:r>
      <w:r w:rsidR="00CC7ED9">
        <w:rPr>
          <w:rFonts w:ascii="Times New Roman" w:eastAsia="Times New Roman" w:hAnsi="Times New Roman" w:cs="Times New Roman"/>
          <w:sz w:val="26"/>
          <w:szCs w:val="26"/>
        </w:rPr>
        <w:t>”</w:t>
      </w:r>
      <w:r w:rsidRPr="00E353BC">
        <w:rPr>
          <w:rFonts w:ascii="Times New Roman" w:eastAsia="Times New Roman" w:hAnsi="Times New Roman" w:cs="Times New Roman"/>
          <w:sz w:val="26"/>
          <w:szCs w:val="26"/>
        </w:rPr>
        <w:t xml:space="preserve">, Quý ròm đã có những rung động đầu tiên khi quen biết được Thuỳ Dương (Muội Muội) nhưng chân thật nhất, rõ ràng nhất là với nhân vật Hường ở </w:t>
      </w:r>
      <w:r w:rsidRPr="00E353BC">
        <w:rPr>
          <w:rFonts w:ascii="Times New Roman" w:eastAsia="Times New Roman" w:hAnsi="Times New Roman" w:cs="Times New Roman"/>
          <w:b/>
          <w:bCs/>
          <w:i/>
          <w:iCs/>
          <w:sz w:val="26"/>
          <w:szCs w:val="26"/>
        </w:rPr>
        <w:t>tập 47</w:t>
      </w:r>
      <w:r w:rsidR="00CC7ED9">
        <w:rPr>
          <w:rFonts w:ascii="Times New Roman" w:eastAsia="Times New Roman" w:hAnsi="Times New Roman" w:cs="Times New Roman"/>
          <w:sz w:val="26"/>
          <w:szCs w:val="26"/>
        </w:rPr>
        <w:t xml:space="preserve"> “</w:t>
      </w:r>
      <w:r w:rsidRPr="00E353BC">
        <w:rPr>
          <w:rFonts w:ascii="Times New Roman" w:eastAsia="Times New Roman" w:hAnsi="Times New Roman" w:cs="Times New Roman"/>
          <w:b/>
          <w:bCs/>
          <w:i/>
          <w:iCs/>
          <w:sz w:val="26"/>
          <w:szCs w:val="26"/>
        </w:rPr>
        <w:t>Ngủ quên trên đồi</w:t>
      </w:r>
      <w:r w:rsidR="00CC7ED9">
        <w:rPr>
          <w:rFonts w:ascii="Times New Roman" w:eastAsia="Times New Roman" w:hAnsi="Times New Roman" w:cs="Times New Roman"/>
          <w:sz w:val="26"/>
          <w:szCs w:val="26"/>
        </w:rPr>
        <w:t>”</w:t>
      </w:r>
      <w:r w:rsidRPr="00E353BC">
        <w:rPr>
          <w:rFonts w:ascii="Times New Roman" w:eastAsia="Times New Roman" w:hAnsi="Times New Roman" w:cs="Times New Roman"/>
          <w:sz w:val="26"/>
          <w:szCs w:val="26"/>
        </w:rPr>
        <w:t>. Từng giúp việc nhà ở nhà nhỏ Gái (</w:t>
      </w:r>
      <w:r w:rsidR="00CC7ED9" w:rsidRPr="00CC7ED9">
        <w:rPr>
          <w:rFonts w:ascii="Times New Roman" w:eastAsia="Times New Roman" w:hAnsi="Times New Roman" w:cs="Times New Roman"/>
          <w:b/>
          <w:bCs/>
          <w:i/>
          <w:iCs/>
          <w:sz w:val="26"/>
          <w:szCs w:val="26"/>
        </w:rPr>
        <w:t xml:space="preserve">tập </w:t>
      </w:r>
      <w:r w:rsidRPr="00E353BC">
        <w:rPr>
          <w:rFonts w:ascii="Times New Roman" w:eastAsia="Times New Roman" w:hAnsi="Times New Roman" w:cs="Times New Roman"/>
          <w:b/>
          <w:bCs/>
          <w:i/>
          <w:iCs/>
          <w:sz w:val="26"/>
          <w:szCs w:val="26"/>
        </w:rPr>
        <w:t>46</w:t>
      </w:r>
      <w:r w:rsidR="00CC7ED9">
        <w:rPr>
          <w:rFonts w:ascii="Times New Roman" w:eastAsia="Times New Roman" w:hAnsi="Times New Roman" w:cs="Times New Roman"/>
          <w:sz w:val="26"/>
          <w:szCs w:val="26"/>
        </w:rPr>
        <w:t xml:space="preserve"> “</w:t>
      </w:r>
      <w:r w:rsidRPr="00E353BC">
        <w:rPr>
          <w:rFonts w:ascii="Times New Roman" w:eastAsia="Times New Roman" w:hAnsi="Times New Roman" w:cs="Times New Roman"/>
          <w:b/>
          <w:bCs/>
          <w:i/>
          <w:iCs/>
          <w:sz w:val="26"/>
          <w:szCs w:val="26"/>
        </w:rPr>
        <w:t>Người giúp việc khác thường</w:t>
      </w:r>
      <w:r w:rsidR="00CC7ED9">
        <w:rPr>
          <w:rFonts w:ascii="Times New Roman" w:eastAsia="Times New Roman" w:hAnsi="Times New Roman" w:cs="Times New Roman"/>
          <w:b/>
          <w:bCs/>
          <w:i/>
          <w:iCs/>
          <w:sz w:val="26"/>
          <w:szCs w:val="26"/>
        </w:rPr>
        <w:t>”</w:t>
      </w:r>
      <w:r w:rsidRPr="00E353BC">
        <w:rPr>
          <w:rFonts w:ascii="Times New Roman" w:eastAsia="Times New Roman" w:hAnsi="Times New Roman" w:cs="Times New Roman"/>
          <w:sz w:val="26"/>
          <w:szCs w:val="26"/>
        </w:rPr>
        <w:t xml:space="preserve">) </w:t>
      </w:r>
      <w:r w:rsidR="00CC7ED9">
        <w:rPr>
          <w:rFonts w:ascii="Times New Roman" w:eastAsia="Times New Roman" w:hAnsi="Times New Roman" w:cs="Times New Roman"/>
          <w:sz w:val="26"/>
          <w:szCs w:val="26"/>
        </w:rPr>
        <w:t>c</w:t>
      </w:r>
      <w:r w:rsidRPr="00E353BC">
        <w:rPr>
          <w:rFonts w:ascii="Times New Roman" w:eastAsia="Times New Roman" w:hAnsi="Times New Roman" w:cs="Times New Roman"/>
          <w:sz w:val="26"/>
          <w:szCs w:val="26"/>
        </w:rPr>
        <w:t>ậu đã có lần diễn ảo thuật để kiếm tiền mua gấu bông cho nhỏ Oanh, em Tiểu Long.</w:t>
      </w:r>
    </w:p>
    <w:p w14:paraId="65B94C11" w14:textId="5928AE15" w:rsidR="00E353BC" w:rsidRPr="00E353BC" w:rsidRDefault="00CC7ED9" w:rsidP="0069256B">
      <w:pPr>
        <w:shd w:val="clear" w:color="auto" w:fill="FFFFFF"/>
        <w:spacing w:before="120" w:after="120" w:line="240" w:lineRule="auto"/>
        <w:ind w:firstLine="567"/>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sym w:font="Wingdings" w:char="F0B6"/>
      </w:r>
      <w:r>
        <w:rPr>
          <w:rFonts w:ascii="Times New Roman" w:eastAsia="Times New Roman" w:hAnsi="Times New Roman" w:cs="Times New Roman"/>
          <w:b/>
          <w:bCs/>
          <w:sz w:val="26"/>
          <w:szCs w:val="26"/>
        </w:rPr>
        <w:t xml:space="preserve"> </w:t>
      </w:r>
      <w:r w:rsidR="00E353BC" w:rsidRPr="00E353BC">
        <w:rPr>
          <w:rFonts w:ascii="Times New Roman" w:eastAsia="Times New Roman" w:hAnsi="Times New Roman" w:cs="Times New Roman"/>
          <w:b/>
          <w:bCs/>
          <w:sz w:val="26"/>
          <w:szCs w:val="26"/>
        </w:rPr>
        <w:t>Tiểu Long</w:t>
      </w:r>
      <w:r w:rsidR="001C683E" w:rsidRPr="00E353BC">
        <w:rPr>
          <w:rFonts w:ascii="Times New Roman" w:eastAsia="Times New Roman" w:hAnsi="Times New Roman" w:cs="Times New Roman"/>
          <w:b/>
          <w:bCs/>
          <w:sz w:val="26"/>
          <w:szCs w:val="26"/>
        </w:rPr>
        <w:t xml:space="preserve"> </w:t>
      </w:r>
    </w:p>
    <w:p w14:paraId="10A81400" w14:textId="6384A5F9" w:rsidR="00E353BC" w:rsidRPr="00E353BC" w:rsidRDefault="00E353BC" w:rsidP="0069256B">
      <w:pPr>
        <w:shd w:val="clear" w:color="auto" w:fill="FFFFFF"/>
        <w:spacing w:before="120" w:after="120" w:line="240" w:lineRule="auto"/>
        <w:ind w:firstLine="567"/>
        <w:jc w:val="both"/>
        <w:rPr>
          <w:rFonts w:ascii="Times New Roman" w:eastAsia="Times New Roman" w:hAnsi="Times New Roman" w:cs="Times New Roman"/>
          <w:sz w:val="26"/>
          <w:szCs w:val="26"/>
        </w:rPr>
      </w:pPr>
      <w:r w:rsidRPr="00E353BC">
        <w:rPr>
          <w:rFonts w:ascii="Times New Roman" w:eastAsia="Times New Roman" w:hAnsi="Times New Roman" w:cs="Times New Roman"/>
          <w:sz w:val="26"/>
          <w:szCs w:val="26"/>
        </w:rPr>
        <w:t>Tên thật là Nguyễn Minh Long. Khi Quý ròm nghe cậu mơ ước trở thành võ sư quốc tế, Quý đã trêu chọc cậu bằng cách đổi tên thành Tiểu Long. Là võ sinh huyền đai đệ nhị đẳng </w:t>
      </w:r>
      <w:hyperlink r:id="rId14" w:tooltip="Taekwondo" w:history="1">
        <w:r w:rsidRPr="00E353BC">
          <w:rPr>
            <w:rFonts w:ascii="Times New Roman" w:eastAsia="Times New Roman" w:hAnsi="Times New Roman" w:cs="Times New Roman"/>
            <w:sz w:val="26"/>
            <w:szCs w:val="26"/>
          </w:rPr>
          <w:t>Taekwondo</w:t>
        </w:r>
      </w:hyperlink>
      <w:r w:rsidRPr="00E353BC">
        <w:rPr>
          <w:rFonts w:ascii="Times New Roman" w:eastAsia="Times New Roman" w:hAnsi="Times New Roman" w:cs="Times New Roman"/>
          <w:sz w:val="26"/>
          <w:szCs w:val="26"/>
        </w:rPr>
        <w:t>, rất giỏi võ, tay chân cứng như thép nguội, nổi tiếng với môn "thiết đầu công" - đưa đầu ra đỡ đòn của đối thủ (Ngoại trừ lúc đối thủ dùng </w:t>
      </w:r>
      <w:hyperlink r:id="rId15" w:tooltip="Búa" w:history="1">
        <w:r w:rsidRPr="00E353BC">
          <w:rPr>
            <w:rFonts w:ascii="Times New Roman" w:eastAsia="Times New Roman" w:hAnsi="Times New Roman" w:cs="Times New Roman"/>
            <w:sz w:val="26"/>
            <w:szCs w:val="26"/>
          </w:rPr>
          <w:t>búa</w:t>
        </w:r>
      </w:hyperlink>
      <w:r w:rsidRPr="00E353BC">
        <w:rPr>
          <w:rFonts w:ascii="Times New Roman" w:eastAsia="Times New Roman" w:hAnsi="Times New Roman" w:cs="Times New Roman"/>
          <w:sz w:val="26"/>
          <w:szCs w:val="26"/>
        </w:rPr>
        <w:t>). Tuy giỏi võ như vậy nhưng sức học chỉ thuộc loại trung bình yếu, trừ môn thể dục ra thì các môn còn lại đều yếu. Từ sợ học đâm ra sợ thầy cô, hễ thấy thầy cô là cậu tránh đi. Thần tượng diễn viên hành động </w:t>
      </w:r>
      <w:hyperlink r:id="rId16" w:tooltip="Lý Tiểu Long" w:history="1">
        <w:r w:rsidRPr="00E353BC">
          <w:rPr>
            <w:rFonts w:ascii="Times New Roman" w:eastAsia="Times New Roman" w:hAnsi="Times New Roman" w:cs="Times New Roman"/>
            <w:sz w:val="26"/>
            <w:szCs w:val="26"/>
          </w:rPr>
          <w:t>Lý Tiểu Long</w:t>
        </w:r>
      </w:hyperlink>
      <w:r w:rsidRPr="00E353BC">
        <w:rPr>
          <w:rFonts w:ascii="Times New Roman" w:eastAsia="Times New Roman" w:hAnsi="Times New Roman" w:cs="Times New Roman"/>
          <w:sz w:val="26"/>
          <w:szCs w:val="26"/>
        </w:rPr>
        <w:t>, mơ ước sau này trở thành diễn viên võ thuật hoặc </w:t>
      </w:r>
      <w:hyperlink r:id="rId17" w:tooltip="Võ sư" w:history="1">
        <w:r w:rsidRPr="00E353BC">
          <w:rPr>
            <w:rFonts w:ascii="Times New Roman" w:eastAsia="Times New Roman" w:hAnsi="Times New Roman" w:cs="Times New Roman"/>
            <w:sz w:val="26"/>
            <w:szCs w:val="26"/>
          </w:rPr>
          <w:t>võ sư</w:t>
        </w:r>
      </w:hyperlink>
      <w:r w:rsidRPr="00E353BC">
        <w:rPr>
          <w:rFonts w:ascii="Times New Roman" w:eastAsia="Times New Roman" w:hAnsi="Times New Roman" w:cs="Times New Roman"/>
          <w:sz w:val="26"/>
          <w:szCs w:val="26"/>
        </w:rPr>
        <w:t xml:space="preserve">. Tính tình hiền lành, nhường nhịn, điềm đạm, trái ngược hẳn với tính cách nóng như lửa của ông bạn ròm, nhưng lại khá cù lần nên cậu thường bị Quý ròm át giọng và chỉ huy. Sinh ra trong gia đình nghèo nên tính tình giản dị, khiêm tốn, luôn mong muốn đỡ đần cho gia đình, đặc biệt rất thương nhỏ Oanh - em gái mình. Tuy cù lần nhưng đôi khi nhờ phương châm "chậm mà chắc", lại giúp cả bọn giải quyết vấn đề. Trong </w:t>
      </w:r>
      <w:r w:rsidRPr="00E353BC">
        <w:rPr>
          <w:rFonts w:ascii="Times New Roman" w:eastAsia="Times New Roman" w:hAnsi="Times New Roman" w:cs="Times New Roman"/>
          <w:b/>
          <w:bCs/>
          <w:i/>
          <w:iCs/>
          <w:sz w:val="26"/>
          <w:szCs w:val="26"/>
        </w:rPr>
        <w:t>tập 50</w:t>
      </w:r>
      <w:r w:rsidR="00CC7ED9" w:rsidRPr="00CC7ED9">
        <w:rPr>
          <w:rFonts w:ascii="Times New Roman" w:eastAsia="Times New Roman" w:hAnsi="Times New Roman" w:cs="Times New Roman"/>
          <w:b/>
          <w:bCs/>
          <w:i/>
          <w:iCs/>
          <w:sz w:val="26"/>
          <w:szCs w:val="26"/>
        </w:rPr>
        <w:t xml:space="preserve"> “</w:t>
      </w:r>
      <w:r w:rsidRPr="00E353BC">
        <w:rPr>
          <w:rFonts w:ascii="Times New Roman" w:eastAsia="Times New Roman" w:hAnsi="Times New Roman" w:cs="Times New Roman"/>
          <w:b/>
          <w:bCs/>
          <w:i/>
          <w:iCs/>
          <w:sz w:val="26"/>
          <w:szCs w:val="26"/>
        </w:rPr>
        <w:t>Cửa hàng bánh kẹo</w:t>
      </w:r>
      <w:r w:rsidR="00CC7ED9" w:rsidRPr="00CC7ED9">
        <w:rPr>
          <w:rFonts w:ascii="Times New Roman" w:eastAsia="Times New Roman" w:hAnsi="Times New Roman" w:cs="Times New Roman"/>
          <w:b/>
          <w:bCs/>
          <w:i/>
          <w:iCs/>
          <w:sz w:val="26"/>
          <w:szCs w:val="26"/>
        </w:rPr>
        <w:t>”</w:t>
      </w:r>
      <w:r w:rsidRPr="00E353BC">
        <w:rPr>
          <w:rFonts w:ascii="Times New Roman" w:eastAsia="Times New Roman" w:hAnsi="Times New Roman" w:cs="Times New Roman"/>
          <w:sz w:val="26"/>
          <w:szCs w:val="26"/>
        </w:rPr>
        <w:t>, nhân vật này đã có những cảm tình đầu tiên với nhân vật Gia Nhân (em Gia Nghĩa), nhưng vì bị cả hai anh em nhà Gia Nghĩa châm chọc nên cậu không còn cảm tình với Gia Nhân nữa.</w:t>
      </w:r>
    </w:p>
    <w:p w14:paraId="1B140617" w14:textId="2319593C" w:rsidR="00E353BC" w:rsidRPr="00E353BC" w:rsidRDefault="00257F6C" w:rsidP="0069256B">
      <w:pPr>
        <w:shd w:val="clear" w:color="auto" w:fill="FFFFFF"/>
        <w:spacing w:before="120" w:after="120" w:line="240" w:lineRule="auto"/>
        <w:ind w:firstLine="567"/>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sym w:font="Wingdings" w:char="F0B6"/>
      </w:r>
      <w:r>
        <w:rPr>
          <w:rFonts w:ascii="Times New Roman" w:eastAsia="Times New Roman" w:hAnsi="Times New Roman" w:cs="Times New Roman"/>
          <w:b/>
          <w:bCs/>
          <w:sz w:val="26"/>
          <w:szCs w:val="26"/>
        </w:rPr>
        <w:t xml:space="preserve"> </w:t>
      </w:r>
      <w:r w:rsidR="00E353BC" w:rsidRPr="00E353BC">
        <w:rPr>
          <w:rFonts w:ascii="Times New Roman" w:eastAsia="Times New Roman" w:hAnsi="Times New Roman" w:cs="Times New Roman"/>
          <w:b/>
          <w:bCs/>
          <w:sz w:val="26"/>
          <w:szCs w:val="26"/>
        </w:rPr>
        <w:t>Nhỏ Hạnh</w:t>
      </w:r>
      <w:r w:rsidR="001C683E" w:rsidRPr="00E353BC">
        <w:rPr>
          <w:rFonts w:ascii="Times New Roman" w:eastAsia="Times New Roman" w:hAnsi="Times New Roman" w:cs="Times New Roman"/>
          <w:b/>
          <w:bCs/>
          <w:sz w:val="26"/>
          <w:szCs w:val="26"/>
        </w:rPr>
        <w:t xml:space="preserve"> </w:t>
      </w:r>
    </w:p>
    <w:p w14:paraId="6A3A5BC5" w14:textId="577E55BB" w:rsidR="00E353BC" w:rsidRDefault="00E353BC" w:rsidP="0069256B">
      <w:pPr>
        <w:shd w:val="clear" w:color="auto" w:fill="FFFFFF"/>
        <w:spacing w:before="120" w:after="120" w:line="240" w:lineRule="auto"/>
        <w:ind w:firstLine="567"/>
        <w:jc w:val="both"/>
        <w:rPr>
          <w:rFonts w:ascii="Times New Roman" w:eastAsia="Times New Roman" w:hAnsi="Times New Roman" w:cs="Times New Roman"/>
          <w:sz w:val="26"/>
          <w:szCs w:val="26"/>
        </w:rPr>
      </w:pPr>
      <w:r w:rsidRPr="00E353BC">
        <w:rPr>
          <w:rFonts w:ascii="Times New Roman" w:eastAsia="Times New Roman" w:hAnsi="Times New Roman" w:cs="Times New Roman"/>
          <w:sz w:val="26"/>
          <w:szCs w:val="26"/>
        </w:rPr>
        <w:t>Là đứa con gái duy nhất trong nhóm. Có "bộ óc điện tử" còn vượt trội hơn Quý ròm, học giỏi đều các môn học chứ không chỉ Toán-Lý-Hóa như Quý ròm. Tính tình dịu dàng, kiên nhẫn, tốt bụng, điềm đạm, ham học và đọc rất nhiều sách, nên thông thái đến mức được mệnh danh là "bộ từ điển biết đi". Tuy nhiên tay chân lại rất vụng về. Rất mê món </w:t>
      </w:r>
      <w:hyperlink r:id="rId18" w:tooltip="Thịt bò viên" w:history="1">
        <w:r w:rsidRPr="00E353BC">
          <w:rPr>
            <w:rFonts w:ascii="Times New Roman" w:eastAsia="Times New Roman" w:hAnsi="Times New Roman" w:cs="Times New Roman"/>
            <w:sz w:val="26"/>
            <w:szCs w:val="26"/>
          </w:rPr>
          <w:t>bò viên</w:t>
        </w:r>
      </w:hyperlink>
      <w:r w:rsidRPr="00E353BC">
        <w:rPr>
          <w:rFonts w:ascii="Times New Roman" w:eastAsia="Times New Roman" w:hAnsi="Times New Roman" w:cs="Times New Roman"/>
          <w:sz w:val="26"/>
          <w:szCs w:val="26"/>
        </w:rPr>
        <w:t xml:space="preserve">, nên thường bị Quý ròm đem ra trêu chọc. Mê bò viên đến nỗi mơ ước sau này sẽ đi </w:t>
      </w:r>
      <w:r w:rsidRPr="00E353BC">
        <w:rPr>
          <w:rFonts w:ascii="Times New Roman" w:eastAsia="Times New Roman" w:hAnsi="Times New Roman" w:cs="Times New Roman"/>
          <w:sz w:val="26"/>
          <w:szCs w:val="26"/>
        </w:rPr>
        <w:lastRenderedPageBreak/>
        <w:t>bán </w:t>
      </w:r>
      <w:hyperlink r:id="rId19" w:tooltip="Hủ tiếu" w:history="1">
        <w:r w:rsidRPr="00E353BC">
          <w:rPr>
            <w:rFonts w:ascii="Times New Roman" w:eastAsia="Times New Roman" w:hAnsi="Times New Roman" w:cs="Times New Roman"/>
            <w:sz w:val="26"/>
            <w:szCs w:val="26"/>
          </w:rPr>
          <w:t>hủ tiếu</w:t>
        </w:r>
      </w:hyperlink>
      <w:r w:rsidRPr="00E353BC">
        <w:rPr>
          <w:rFonts w:ascii="Times New Roman" w:eastAsia="Times New Roman" w:hAnsi="Times New Roman" w:cs="Times New Roman"/>
          <w:sz w:val="26"/>
          <w:szCs w:val="26"/>
        </w:rPr>
        <w:t> bò viên, ước mơ kỳ quái đến mức ai nghe cũng phải lắc đầu. Cô nhát gan thậm chí có phần hơn Quý ròm, và rất được thầy cô trong trường yêu quý. Đã từng dạy kèm cho Tiểu Long. Là nhân vật duy nhất gọi tên thật của Tiểu Long. Luôn là người tìm ra các chiêu thức trong những trò </w:t>
      </w:r>
      <w:hyperlink r:id="rId20" w:tooltip="Ảo thuật" w:history="1">
        <w:r w:rsidRPr="00E353BC">
          <w:rPr>
            <w:rFonts w:ascii="Times New Roman" w:eastAsia="Times New Roman" w:hAnsi="Times New Roman" w:cs="Times New Roman"/>
            <w:sz w:val="26"/>
            <w:szCs w:val="26"/>
          </w:rPr>
          <w:t>ảo thuật</w:t>
        </w:r>
      </w:hyperlink>
      <w:r w:rsidRPr="00E353BC">
        <w:rPr>
          <w:rFonts w:ascii="Times New Roman" w:eastAsia="Times New Roman" w:hAnsi="Times New Roman" w:cs="Times New Roman"/>
          <w:sz w:val="26"/>
          <w:szCs w:val="26"/>
        </w:rPr>
        <w:t> của Quý ròm</w:t>
      </w:r>
      <w:r w:rsidR="00257F6C">
        <w:rPr>
          <w:rFonts w:ascii="Times New Roman" w:eastAsia="Times New Roman" w:hAnsi="Times New Roman" w:cs="Times New Roman"/>
          <w:sz w:val="26"/>
          <w:szCs w:val="26"/>
        </w:rPr>
        <w:t>.</w:t>
      </w:r>
    </w:p>
    <w:p w14:paraId="45888A38" w14:textId="77777777" w:rsidR="00257F6C" w:rsidRPr="00257F6C" w:rsidRDefault="00257F6C" w:rsidP="0069256B">
      <w:pPr>
        <w:pStyle w:val="NormalWeb"/>
        <w:spacing w:before="120" w:beforeAutospacing="0" w:after="120" w:afterAutospacing="0"/>
        <w:ind w:firstLine="567"/>
        <w:jc w:val="both"/>
        <w:rPr>
          <w:color w:val="000000"/>
          <w:sz w:val="26"/>
          <w:szCs w:val="26"/>
        </w:rPr>
      </w:pPr>
      <w:r w:rsidRPr="00257F6C">
        <w:rPr>
          <w:color w:val="000000"/>
          <w:sz w:val="26"/>
          <w:szCs w:val="26"/>
        </w:rPr>
        <w:t>Bằng lối viết đơn giản, tự nhiên, ngôn ngữ gần gũi dễ hiểu nhưng rất “văn học”, tác giả đã khiến cho biết bao thế hệ độc giả nhỏ tuổi (và thậm chí cả không còn nhỏ tuổi) của Việt Nam say sưa theo từng câu chuyện, từng lời đối đáp, lý luận, những trò nghịch ngợm, những lỗi lầm và những cuộc phiêu lưu “tỏ ra nguy hiểm” của 3 bạn nhỏ.</w:t>
      </w:r>
    </w:p>
    <w:p w14:paraId="222B4F40" w14:textId="77777777" w:rsidR="00257F6C" w:rsidRPr="00257F6C" w:rsidRDefault="00257F6C" w:rsidP="0069256B">
      <w:pPr>
        <w:pStyle w:val="NormalWeb"/>
        <w:spacing w:before="120" w:beforeAutospacing="0" w:after="120" w:afterAutospacing="0"/>
        <w:ind w:firstLine="567"/>
        <w:jc w:val="both"/>
        <w:rPr>
          <w:color w:val="000000"/>
          <w:sz w:val="26"/>
          <w:szCs w:val="26"/>
        </w:rPr>
      </w:pPr>
      <w:r w:rsidRPr="00257F6C">
        <w:rPr>
          <w:color w:val="000000"/>
          <w:sz w:val="26"/>
          <w:szCs w:val="26"/>
        </w:rPr>
        <w:t>Tuy rằng bộ truyện rất thích hợp cho lứa tuổi độc giả cấp 2, cấp 3 nhưng nội dung và cách viết của nhà văn Nguyễn Nhật Ánh lại không “trẻ con” một chút nào. Có thể nói là trẻ con đọc thì hiểu, mà người lớn đọc vẫn thích.</w:t>
      </w:r>
    </w:p>
    <w:p w14:paraId="728C19F9" w14:textId="77777777" w:rsidR="00257F6C" w:rsidRPr="00257F6C" w:rsidRDefault="00257F6C" w:rsidP="0069256B">
      <w:pPr>
        <w:pStyle w:val="NormalWeb"/>
        <w:spacing w:before="120" w:beforeAutospacing="0" w:after="120" w:afterAutospacing="0"/>
        <w:ind w:firstLine="567"/>
        <w:jc w:val="both"/>
        <w:rPr>
          <w:color w:val="000000"/>
          <w:sz w:val="26"/>
          <w:szCs w:val="26"/>
        </w:rPr>
      </w:pPr>
      <w:r w:rsidRPr="00257F6C">
        <w:rPr>
          <w:color w:val="000000"/>
          <w:sz w:val="26"/>
          <w:szCs w:val="26"/>
        </w:rPr>
        <w:t>Kính Vạn Hoa chỉ là những câu chuyện xoay quanh “tụi nhỏ” nhưng lại không hề đơn giản, tập nào của Kính Vạn Hoa cũng có những màn gay cấn, hồi hộp, thắt nút do chính tụi nhỏ gây ra khiến cho người đọc vừa buồn cười lại luôn phải mong chờ và háo hức đọc cho hết tập truyện mới thôi. Có những màn gay cấn có thể đoán trước được kết quả, những cũng có những màn gay cấn sẽ khiến bạn không khỏi bất ngờ vì kết thúc của nó.</w:t>
      </w:r>
    </w:p>
    <w:p w14:paraId="03CD497E" w14:textId="77777777" w:rsidR="00257F6C" w:rsidRPr="00257F6C" w:rsidRDefault="00257F6C" w:rsidP="0069256B">
      <w:pPr>
        <w:pStyle w:val="NormalWeb"/>
        <w:spacing w:before="120" w:beforeAutospacing="0" w:after="120" w:afterAutospacing="0"/>
        <w:ind w:firstLine="567"/>
        <w:jc w:val="both"/>
        <w:rPr>
          <w:color w:val="000000"/>
          <w:sz w:val="26"/>
          <w:szCs w:val="26"/>
        </w:rPr>
      </w:pPr>
      <w:r w:rsidRPr="00257F6C">
        <w:rPr>
          <w:color w:val="000000"/>
          <w:sz w:val="26"/>
          <w:szCs w:val="26"/>
        </w:rPr>
        <w:t>Đọc truyện Kính Vạn Hoa, bạn sẽ có những giây phút thư giãn và sảng khoái, và có khi là cả xúc động với những trò nghịch ngợm, suy nghĩ đậm chất học trò, những vụ đánh nhau, cãi vã, giận dỗi rất hồn nhiên, những tình bạn vô cùng đẹp và trong sáng. Có thể nói toàn bộ thế giới tuổi thơ của trẻ em Việt Nam được tái hiện một cách thực tế và sinh động nhất trong bộ truyện Kính Vạn Hoa của Nguyễn Nhật Ánh.</w:t>
      </w:r>
    </w:p>
    <w:p w14:paraId="41C16445" w14:textId="77777777" w:rsidR="0069256B" w:rsidRDefault="00257F6C" w:rsidP="0069256B">
      <w:pPr>
        <w:pStyle w:val="NormalWeb"/>
        <w:spacing w:before="120" w:beforeAutospacing="0" w:after="120" w:afterAutospacing="0"/>
        <w:ind w:firstLine="567"/>
        <w:jc w:val="both"/>
        <w:rPr>
          <w:color w:val="000000"/>
          <w:sz w:val="26"/>
          <w:szCs w:val="26"/>
        </w:rPr>
      </w:pPr>
      <w:r w:rsidRPr="00257F6C">
        <w:rPr>
          <w:color w:val="000000"/>
          <w:sz w:val="26"/>
          <w:szCs w:val="26"/>
        </w:rPr>
        <w:t>Phảng phất trong từng trang truyện hài hước dí dỏm là một giá trị giáo dục to lớn. Trải dài theo quyển sách là những bài học, thực trạng được bác Nguyễn Nhật Ánh đưa vào hết sức tinh tế. Những vấn nạn tệ nạn học đường như bạo lực, bảo kê, hay trẻ em cơ nhở đường phố, mối nguy hiểm vất vả của nghề cascadeur… tất cả đã giáo dục nhân cách cho từng lớp trẻ đã đọc qua Kính vạn hoa. Nhìn cuộc sống qua kính vạn hoa để thấy muôn màu muôn vẻ. Nhìn qua kính vạn hoa để thêm yêu đời, yêu cái tuổi mới lơn, yêu cái thời còn “sợ bóng sợ gió”, yêu cả những rung động đầu đời ngây thơ trong sáng, yêu và học cách ước mơ. Kính vạn hoa là tuổi thơ của tôi, quyển sách đã thổi một làn gió làm mầm sống trong tôi sinh sôi nảy nở.</w:t>
      </w:r>
    </w:p>
    <w:p w14:paraId="33A9DF18" w14:textId="646316B2" w:rsidR="0069256B" w:rsidRPr="0069256B" w:rsidRDefault="0069256B" w:rsidP="0069256B">
      <w:pPr>
        <w:pStyle w:val="NormalWeb"/>
        <w:spacing w:before="120" w:beforeAutospacing="0" w:after="120" w:afterAutospacing="0"/>
        <w:ind w:firstLine="567"/>
        <w:jc w:val="both"/>
        <w:rPr>
          <w:color w:val="000000"/>
          <w:sz w:val="26"/>
          <w:szCs w:val="26"/>
        </w:rPr>
      </w:pPr>
      <w:r>
        <w:rPr>
          <w:color w:val="000000"/>
        </w:rPr>
        <w:t>“</w:t>
      </w:r>
      <w:r w:rsidRPr="0069256B">
        <w:rPr>
          <w:color w:val="000000"/>
          <w:sz w:val="26"/>
          <w:szCs w:val="26"/>
        </w:rPr>
        <w:t>Kính Vạn Hoa”</w:t>
      </w:r>
      <w:r w:rsidRPr="0069256B">
        <w:rPr>
          <w:color w:val="000000"/>
          <w:sz w:val="26"/>
          <w:szCs w:val="26"/>
        </w:rPr>
        <w:t xml:space="preserve"> là bộ sách hữu ích cho các em học sinh cấp 2</w:t>
      </w:r>
      <w:r>
        <w:rPr>
          <w:color w:val="000000"/>
          <w:sz w:val="26"/>
          <w:szCs w:val="26"/>
        </w:rPr>
        <w:t xml:space="preserve"> - </w:t>
      </w:r>
      <w:r w:rsidRPr="0069256B">
        <w:rPr>
          <w:color w:val="000000"/>
          <w:sz w:val="26"/>
          <w:szCs w:val="26"/>
        </w:rPr>
        <w:t>3</w:t>
      </w:r>
      <w:r w:rsidRPr="0069256B">
        <w:rPr>
          <w:color w:val="000000"/>
          <w:sz w:val="26"/>
          <w:szCs w:val="26"/>
        </w:rPr>
        <w:t xml:space="preserve">, không chỉ giúp </w:t>
      </w:r>
      <w:r>
        <w:rPr>
          <w:color w:val="000000"/>
          <w:sz w:val="26"/>
          <w:szCs w:val="26"/>
        </w:rPr>
        <w:t>các em có</w:t>
      </w:r>
      <w:r w:rsidRPr="0069256B">
        <w:rPr>
          <w:color w:val="000000"/>
          <w:sz w:val="26"/>
          <w:szCs w:val="26"/>
        </w:rPr>
        <w:t xml:space="preserve"> thêm kiến thức,</w:t>
      </w:r>
      <w:r>
        <w:rPr>
          <w:color w:val="000000"/>
          <w:sz w:val="26"/>
          <w:szCs w:val="26"/>
        </w:rPr>
        <w:t xml:space="preserve"> </w:t>
      </w:r>
      <w:r w:rsidRPr="0069256B">
        <w:rPr>
          <w:color w:val="000000"/>
          <w:sz w:val="26"/>
          <w:szCs w:val="26"/>
        </w:rPr>
        <w:t xml:space="preserve">mà còn trau dồi cho </w:t>
      </w:r>
      <w:r>
        <w:rPr>
          <w:color w:val="000000"/>
          <w:sz w:val="26"/>
          <w:szCs w:val="26"/>
        </w:rPr>
        <w:t xml:space="preserve">các em </w:t>
      </w:r>
      <w:r w:rsidRPr="0069256B">
        <w:rPr>
          <w:color w:val="000000"/>
          <w:sz w:val="26"/>
          <w:szCs w:val="26"/>
        </w:rPr>
        <w:t xml:space="preserve">tình cảm bè bạn, trường lớp, mối gắn bó với gia đình, làng xóm thân thương. </w:t>
      </w:r>
    </w:p>
    <w:p w14:paraId="16E05B1C" w14:textId="77777777" w:rsidR="0069256B" w:rsidRDefault="0069256B" w:rsidP="0069256B">
      <w:pPr>
        <w:shd w:val="clear" w:color="auto" w:fill="FFFFFF"/>
        <w:spacing w:before="120" w:after="120" w:line="360" w:lineRule="auto"/>
        <w:ind w:left="3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Hy vọng các em sẽ có thêm trong kệ sách mình bộ truyện hấp dẫn và đầy tính nhân văn này.</w:t>
      </w:r>
    </w:p>
    <w:p w14:paraId="0CE740AC" w14:textId="5300B027" w:rsidR="0069256B" w:rsidRPr="00D6225F" w:rsidRDefault="00D6225F" w:rsidP="00D6225F">
      <w:pPr>
        <w:pStyle w:val="NormalWeb"/>
        <w:spacing w:before="0" w:beforeAutospacing="0" w:after="312" w:afterAutospacing="0"/>
        <w:ind w:firstLine="567"/>
        <w:jc w:val="right"/>
        <w:rPr>
          <w:b/>
          <w:bCs/>
          <w:color w:val="000000"/>
          <w:sz w:val="26"/>
          <w:szCs w:val="26"/>
        </w:rPr>
      </w:pPr>
      <w:r w:rsidRPr="00D6225F">
        <w:rPr>
          <w:b/>
          <w:bCs/>
          <w:color w:val="000000"/>
          <w:sz w:val="26"/>
          <w:szCs w:val="26"/>
        </w:rPr>
        <w:t>THƯ VIỆN TRƯỜNG TRUNG HỌC CƠ SỞ TÂN XUÂN</w:t>
      </w:r>
    </w:p>
    <w:p w14:paraId="265F9456" w14:textId="77777777" w:rsidR="00F800BE" w:rsidRPr="00257F6C" w:rsidRDefault="00F800BE" w:rsidP="00C644F7">
      <w:pPr>
        <w:pStyle w:val="NormalWeb"/>
        <w:spacing w:before="0" w:beforeAutospacing="0" w:after="312" w:afterAutospacing="0"/>
        <w:ind w:firstLine="567"/>
        <w:jc w:val="both"/>
        <w:rPr>
          <w:color w:val="000000"/>
          <w:sz w:val="26"/>
          <w:szCs w:val="26"/>
        </w:rPr>
      </w:pPr>
    </w:p>
    <w:p w14:paraId="24ABBB9B" w14:textId="77777777" w:rsidR="00257F6C" w:rsidRPr="00E353BC" w:rsidRDefault="00257F6C" w:rsidP="001C683E">
      <w:pPr>
        <w:shd w:val="clear" w:color="auto" w:fill="FFFFFF"/>
        <w:spacing w:before="120" w:after="120" w:line="240" w:lineRule="auto"/>
        <w:ind w:firstLine="567"/>
        <w:jc w:val="both"/>
        <w:rPr>
          <w:rFonts w:ascii="Times New Roman" w:eastAsia="Times New Roman" w:hAnsi="Times New Roman" w:cs="Times New Roman"/>
          <w:sz w:val="26"/>
          <w:szCs w:val="26"/>
        </w:rPr>
      </w:pPr>
    </w:p>
    <w:p w14:paraId="61A8E59E" w14:textId="77777777" w:rsidR="00343922" w:rsidRPr="00E353BC" w:rsidRDefault="00343922" w:rsidP="001C683E">
      <w:pPr>
        <w:ind w:firstLine="567"/>
        <w:jc w:val="both"/>
        <w:rPr>
          <w:rFonts w:ascii="Times New Roman" w:hAnsi="Times New Roman" w:cs="Times New Roman"/>
          <w:sz w:val="26"/>
          <w:szCs w:val="26"/>
        </w:rPr>
      </w:pPr>
    </w:p>
    <w:sectPr w:rsidR="00343922" w:rsidRPr="00E353BC" w:rsidSect="00257F6C">
      <w:headerReference w:type="default" r:id="rId21"/>
      <w:footerReference w:type="default" r:id="rId2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2D70" w14:textId="77777777" w:rsidR="00D660E0" w:rsidRDefault="00D660E0" w:rsidP="00F800BE">
      <w:pPr>
        <w:spacing w:after="0" w:line="240" w:lineRule="auto"/>
      </w:pPr>
      <w:r>
        <w:separator/>
      </w:r>
    </w:p>
  </w:endnote>
  <w:endnote w:type="continuationSeparator" w:id="0">
    <w:p w14:paraId="2921C05F" w14:textId="77777777" w:rsidR="00D660E0" w:rsidRDefault="00D660E0" w:rsidP="00F8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E766" w14:textId="0678DC5F" w:rsidR="00D6225F" w:rsidRDefault="00D6225F">
    <w:pPr>
      <w:pStyle w:val="Foo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65AAD159" wp14:editId="742E0F84">
              <wp:simplePos x="0" y="0"/>
              <wp:positionH relativeFrom="column">
                <wp:posOffset>0</wp:posOffset>
              </wp:positionH>
              <wp:positionV relativeFrom="paragraph">
                <wp:posOffset>95250</wp:posOffset>
              </wp:positionV>
              <wp:extent cx="5981700" cy="0"/>
              <wp:effectExtent l="0" t="19050" r="38100" b="38100"/>
              <wp:wrapNone/>
              <wp:docPr id="9" name="Straight Connector 9"/>
              <wp:cNvGraphicFramePr/>
              <a:graphic xmlns:a="http://schemas.openxmlformats.org/drawingml/2006/main">
                <a:graphicData uri="http://schemas.microsoft.com/office/word/2010/wordprocessingShape">
                  <wps:wsp>
                    <wps:cNvCnPr/>
                    <wps:spPr>
                      <a:xfrm>
                        <a:off x="0" y="0"/>
                        <a:ext cx="5981700" cy="0"/>
                      </a:xfrm>
                      <a:prstGeom prst="line">
                        <a:avLst/>
                      </a:prstGeom>
                      <a:ln w="47625"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1C9AC"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5pt"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" strokecolor="#4472c4 [3204]" strokeweight="3.75pt">
              <v:stroke linestyle="thinThick" joinstyle="miter"/>
            </v:line>
          </w:pict>
        </mc:Fallback>
      </mc:AlternateContent>
    </w:r>
  </w:p>
  <w:p w14:paraId="644D9AA2" w14:textId="38CBE98F" w:rsidR="00043BA1" w:rsidRPr="00043BA1" w:rsidRDefault="00043BA1">
    <w:pPr>
      <w:pStyle w:val="Footer"/>
      <w:rPr>
        <w:rFonts w:ascii="Times New Roman" w:hAnsi="Times New Roman" w:cs="Times New Roman"/>
        <w:b/>
        <w:bCs/>
        <w:sz w:val="24"/>
        <w:szCs w:val="24"/>
      </w:rPr>
    </w:pPr>
    <w:r w:rsidRPr="00043BA1">
      <w:rPr>
        <w:rFonts w:ascii="Times New Roman" w:hAnsi="Times New Roman" w:cs="Times New Roman"/>
        <w:b/>
        <w:bCs/>
        <w:sz w:val="24"/>
        <w:szCs w:val="24"/>
      </w:rPr>
      <w:t>GIỚI THIỆU SÁCH</w:t>
    </w:r>
  </w:p>
  <w:p w14:paraId="38C48621" w14:textId="7D5A9863" w:rsidR="00043BA1" w:rsidRPr="00043BA1" w:rsidRDefault="00043BA1">
    <w:pPr>
      <w:pStyle w:val="Footer"/>
      <w:rPr>
        <w:rFonts w:ascii="Times New Roman" w:hAnsi="Times New Roman" w:cs="Times New Roman"/>
        <w:b/>
        <w:bCs/>
        <w:sz w:val="24"/>
        <w:szCs w:val="24"/>
      </w:rPr>
    </w:pPr>
    <w:r w:rsidRPr="00043BA1">
      <w:rPr>
        <w:rFonts w:ascii="Times New Roman" w:hAnsi="Times New Roman" w:cs="Times New Roman"/>
        <w:b/>
        <w:bCs/>
        <w:sz w:val="24"/>
        <w:szCs w:val="24"/>
      </w:rPr>
      <w:t>KÍNH VẠN HOA – NGUYỄN NHẬT ÁNH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5586" w14:textId="77777777" w:rsidR="00D660E0" w:rsidRDefault="00D660E0" w:rsidP="00F800BE">
      <w:pPr>
        <w:spacing w:after="0" w:line="240" w:lineRule="auto"/>
      </w:pPr>
      <w:r>
        <w:separator/>
      </w:r>
    </w:p>
  </w:footnote>
  <w:footnote w:type="continuationSeparator" w:id="0">
    <w:p w14:paraId="0C3F4B1A" w14:textId="77777777" w:rsidR="00D660E0" w:rsidRDefault="00D660E0" w:rsidP="00F8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68FC" w14:textId="387EC94E" w:rsidR="000C4E0D" w:rsidRDefault="000C4E0D">
    <w:pPr>
      <w:pStyle w:val="Header"/>
      <w:rPr>
        <w:rFonts w:ascii="Times New Roman" w:hAnsi="Times New Roman" w:cs="Times New Roman"/>
        <w:sz w:val="24"/>
        <w:szCs w:val="24"/>
      </w:rPr>
    </w:pPr>
    <w:r>
      <w:rPr>
        <w:rFonts w:ascii="Times New Roman" w:hAnsi="Times New Roman" w:cs="Times New Roman"/>
        <w:sz w:val="24"/>
        <w:szCs w:val="24"/>
      </w:rPr>
      <w:t>ỦY BAN NHÂN DÂN HUYỆN HÓC MÔN</w:t>
    </w:r>
    <w:r w:rsidR="0069256B">
      <w:rPr>
        <w:rFonts w:ascii="Times New Roman" w:hAnsi="Times New Roman" w:cs="Times New Roman"/>
        <w:sz w:val="24"/>
        <w:szCs w:val="24"/>
      </w:rPr>
      <w:tab/>
    </w:r>
    <w:r w:rsidR="0069256B">
      <w:rPr>
        <w:rFonts w:ascii="Times New Roman" w:hAnsi="Times New Roman" w:cs="Times New Roman"/>
        <w:sz w:val="24"/>
        <w:szCs w:val="24"/>
      </w:rPr>
      <w:tab/>
    </w:r>
  </w:p>
  <w:p w14:paraId="5CF3B40C" w14:textId="4BF10CAD" w:rsidR="00F800BE" w:rsidRPr="00043BA1" w:rsidRDefault="00D6225F">
    <w:pPr>
      <w:pStyle w:val="Head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9802070" wp14:editId="39F8B1A9">
              <wp:simplePos x="0" y="0"/>
              <wp:positionH relativeFrom="column">
                <wp:posOffset>23495</wp:posOffset>
              </wp:positionH>
              <wp:positionV relativeFrom="paragraph">
                <wp:posOffset>234315</wp:posOffset>
              </wp:positionV>
              <wp:extent cx="5981700" cy="0"/>
              <wp:effectExtent l="0" t="19050" r="38100" b="38100"/>
              <wp:wrapNone/>
              <wp:docPr id="8" name="Straight Connector 8"/>
              <wp:cNvGraphicFramePr/>
              <a:graphic xmlns:a="http://schemas.openxmlformats.org/drawingml/2006/main">
                <a:graphicData uri="http://schemas.microsoft.com/office/word/2010/wordprocessingShape">
                  <wps:wsp>
                    <wps:cNvCnPr/>
                    <wps:spPr>
                      <a:xfrm>
                        <a:off x="0" y="0"/>
                        <a:ext cx="5981700" cy="0"/>
                      </a:xfrm>
                      <a:prstGeom prst="line">
                        <a:avLst/>
                      </a:prstGeom>
                      <a:ln w="4762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198BD"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8.45pt" to="472.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" strokecolor="#4472c4 [3204]" strokeweight="3.75pt">
              <v:stroke linestyle="thickThin" joinstyle="miter"/>
            </v:line>
          </w:pict>
        </mc:Fallback>
      </mc:AlternateContent>
    </w:r>
    <w:r w:rsidR="00F800BE" w:rsidRPr="00043BA1">
      <w:rPr>
        <w:rFonts w:ascii="Times New Roman" w:hAnsi="Times New Roman" w:cs="Times New Roman"/>
        <w:b/>
        <w:bCs/>
        <w:sz w:val="24"/>
        <w:szCs w:val="24"/>
      </w:rPr>
      <w:t>TRƯỜNG TRUNG HỌC C</w:t>
    </w:r>
    <w:r w:rsidR="004273D6">
      <w:rPr>
        <w:rFonts w:ascii="Times New Roman" w:hAnsi="Times New Roman" w:cs="Times New Roman"/>
        <w:b/>
        <w:bCs/>
        <w:sz w:val="24"/>
        <w:szCs w:val="24"/>
      </w:rPr>
      <w:t>Ơ SỞ</w:t>
    </w:r>
    <w:r w:rsidR="00F800BE" w:rsidRPr="00043BA1">
      <w:rPr>
        <w:rFonts w:ascii="Times New Roman" w:hAnsi="Times New Roman" w:cs="Times New Roman"/>
        <w:b/>
        <w:bCs/>
        <w:sz w:val="24"/>
        <w:szCs w:val="24"/>
      </w:rPr>
      <w:t xml:space="preserve"> TÂN XUÂ</w:t>
    </w:r>
    <w:r w:rsidR="00043BA1">
      <w:rPr>
        <w:rFonts w:ascii="Times New Roman" w:hAnsi="Times New Roman" w:cs="Times New Roman"/>
        <w:b/>
        <w:bCs/>
        <w:sz w:val="24"/>
        <w:szCs w:val="24"/>
      </w:rPr>
      <w:t>N</w:t>
    </w:r>
    <w:r w:rsidR="0069256B" w:rsidRPr="00043BA1">
      <w:rPr>
        <w:rFonts w:ascii="Times New Roman" w:hAnsi="Times New Roman" w:cs="Times New Roman"/>
        <w:b/>
        <w:bCs/>
        <w:sz w:val="24"/>
        <w:szCs w:val="24"/>
      </w:rPr>
      <w:tab/>
    </w:r>
    <w:r w:rsidR="0069256B" w:rsidRPr="00043BA1">
      <w:rPr>
        <w:rFonts w:ascii="Times New Roman" w:hAnsi="Times New Roman" w:cs="Times New Roman"/>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86726"/>
    <w:multiLevelType w:val="multilevel"/>
    <w:tmpl w:val="F5EAC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E7122"/>
    <w:multiLevelType w:val="multilevel"/>
    <w:tmpl w:val="F37A362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50784139">
    <w:abstractNumId w:val="1"/>
  </w:num>
  <w:num w:numId="2" w16cid:durableId="155689444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BC"/>
    <w:rsid w:val="00043BA1"/>
    <w:rsid w:val="000C4E0D"/>
    <w:rsid w:val="001C683E"/>
    <w:rsid w:val="00257F6C"/>
    <w:rsid w:val="00343922"/>
    <w:rsid w:val="004074F3"/>
    <w:rsid w:val="004273D6"/>
    <w:rsid w:val="0069256B"/>
    <w:rsid w:val="007F572E"/>
    <w:rsid w:val="00AF0F9F"/>
    <w:rsid w:val="00C644F7"/>
    <w:rsid w:val="00CC7ED9"/>
    <w:rsid w:val="00D6225F"/>
    <w:rsid w:val="00D660E0"/>
    <w:rsid w:val="00E353BC"/>
    <w:rsid w:val="00F8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9EAEB"/>
  <w15:chartTrackingRefBased/>
  <w15:docId w15:val="{36727DEB-AD2B-4D9A-98BC-FED9B8F6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53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353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3B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353BC"/>
    <w:rPr>
      <w:rFonts w:ascii="Times New Roman" w:eastAsia="Times New Roman" w:hAnsi="Times New Roman" w:cs="Times New Roman"/>
      <w:b/>
      <w:bCs/>
      <w:sz w:val="24"/>
      <w:szCs w:val="24"/>
    </w:rPr>
  </w:style>
  <w:style w:type="paragraph" w:styleId="NormalWeb">
    <w:name w:val="Normal (Web)"/>
    <w:basedOn w:val="Normal"/>
    <w:uiPriority w:val="99"/>
    <w:unhideWhenUsed/>
    <w:rsid w:val="00E35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53BC"/>
    <w:rPr>
      <w:color w:val="0000FF"/>
      <w:u w:val="single"/>
    </w:rPr>
  </w:style>
  <w:style w:type="paragraph" w:customStyle="1" w:styleId="toclevel-1">
    <w:name w:val="toclevel-1"/>
    <w:basedOn w:val="Normal"/>
    <w:rsid w:val="00E35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E353BC"/>
  </w:style>
  <w:style w:type="character" w:customStyle="1" w:styleId="toctext">
    <w:name w:val="toctext"/>
    <w:basedOn w:val="DefaultParagraphFont"/>
    <w:rsid w:val="00E353BC"/>
  </w:style>
  <w:style w:type="paragraph" w:customStyle="1" w:styleId="toclevel-2">
    <w:name w:val="toclevel-2"/>
    <w:basedOn w:val="Normal"/>
    <w:rsid w:val="00E35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E353BC"/>
  </w:style>
  <w:style w:type="character" w:customStyle="1" w:styleId="mw-editsection">
    <w:name w:val="mw-editsection"/>
    <w:basedOn w:val="DefaultParagraphFont"/>
    <w:rsid w:val="00E353BC"/>
  </w:style>
  <w:style w:type="character" w:customStyle="1" w:styleId="mw-editsection-bracket">
    <w:name w:val="mw-editsection-bracket"/>
    <w:basedOn w:val="DefaultParagraphFont"/>
    <w:rsid w:val="00E353BC"/>
  </w:style>
  <w:style w:type="character" w:customStyle="1" w:styleId="mw-editsection-divider">
    <w:name w:val="mw-editsection-divider"/>
    <w:basedOn w:val="DefaultParagraphFont"/>
    <w:rsid w:val="00E353BC"/>
  </w:style>
  <w:style w:type="paragraph" w:styleId="ListParagraph">
    <w:name w:val="List Paragraph"/>
    <w:basedOn w:val="Normal"/>
    <w:uiPriority w:val="34"/>
    <w:qFormat/>
    <w:rsid w:val="00E353BC"/>
    <w:pPr>
      <w:ind w:left="720"/>
      <w:contextualSpacing/>
    </w:pPr>
  </w:style>
  <w:style w:type="paragraph" w:styleId="Header">
    <w:name w:val="header"/>
    <w:basedOn w:val="Normal"/>
    <w:link w:val="HeaderChar"/>
    <w:uiPriority w:val="99"/>
    <w:unhideWhenUsed/>
    <w:rsid w:val="00F8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0BE"/>
  </w:style>
  <w:style w:type="paragraph" w:styleId="Footer">
    <w:name w:val="footer"/>
    <w:basedOn w:val="Normal"/>
    <w:link w:val="FooterChar"/>
    <w:uiPriority w:val="99"/>
    <w:unhideWhenUsed/>
    <w:rsid w:val="00F8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202">
      <w:bodyDiv w:val="1"/>
      <w:marLeft w:val="0"/>
      <w:marRight w:val="0"/>
      <w:marTop w:val="0"/>
      <w:marBottom w:val="0"/>
      <w:divBdr>
        <w:top w:val="none" w:sz="0" w:space="0" w:color="auto"/>
        <w:left w:val="none" w:sz="0" w:space="0" w:color="auto"/>
        <w:bottom w:val="none" w:sz="0" w:space="0" w:color="auto"/>
        <w:right w:val="none" w:sz="0" w:space="0" w:color="auto"/>
      </w:divBdr>
    </w:div>
    <w:div w:id="492335264">
      <w:bodyDiv w:val="1"/>
      <w:marLeft w:val="0"/>
      <w:marRight w:val="0"/>
      <w:marTop w:val="0"/>
      <w:marBottom w:val="0"/>
      <w:divBdr>
        <w:top w:val="none" w:sz="0" w:space="0" w:color="auto"/>
        <w:left w:val="none" w:sz="0" w:space="0" w:color="auto"/>
        <w:bottom w:val="none" w:sz="0" w:space="0" w:color="auto"/>
        <w:right w:val="none" w:sz="0" w:space="0" w:color="auto"/>
      </w:divBdr>
    </w:div>
    <w:div w:id="908463943">
      <w:bodyDiv w:val="1"/>
      <w:marLeft w:val="0"/>
      <w:marRight w:val="0"/>
      <w:marTop w:val="0"/>
      <w:marBottom w:val="0"/>
      <w:divBdr>
        <w:top w:val="none" w:sz="0" w:space="0" w:color="auto"/>
        <w:left w:val="none" w:sz="0" w:space="0" w:color="auto"/>
        <w:bottom w:val="none" w:sz="0" w:space="0" w:color="auto"/>
        <w:right w:val="none" w:sz="0" w:space="0" w:color="auto"/>
      </w:divBdr>
    </w:div>
    <w:div w:id="1060519139">
      <w:bodyDiv w:val="1"/>
      <w:marLeft w:val="0"/>
      <w:marRight w:val="0"/>
      <w:marTop w:val="0"/>
      <w:marBottom w:val="0"/>
      <w:divBdr>
        <w:top w:val="none" w:sz="0" w:space="0" w:color="auto"/>
        <w:left w:val="none" w:sz="0" w:space="0" w:color="auto"/>
        <w:bottom w:val="none" w:sz="0" w:space="0" w:color="auto"/>
        <w:right w:val="none" w:sz="0" w:space="0" w:color="auto"/>
      </w:divBdr>
      <w:divsChild>
        <w:div w:id="182046068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uy%E1%BB%87n_d%C3%A0i" TargetMode="External"/><Relationship Id="rId13" Type="http://schemas.openxmlformats.org/officeDocument/2006/relationships/hyperlink" Target="https://vi.wikipedia.org/wiki/David_Copperfield_(nh%C3%A0_%E1%BA%A3o_thu%E1%BA%ADt)" TargetMode="External"/><Relationship Id="rId18" Type="http://schemas.openxmlformats.org/officeDocument/2006/relationships/hyperlink" Target="https://vi.wikipedia.org/wiki/Th%E1%BB%8Bt_b%C3%B2_vi%C3%AA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vi.wikipedia.org/w/index.php?title=Tu%E1%BB%95i_h%E1%BB%8Dc_tr%C3%B2&amp;action=edit&amp;redlink=1" TargetMode="External"/><Relationship Id="rId17" Type="http://schemas.openxmlformats.org/officeDocument/2006/relationships/hyperlink" Target="https://vi.wikipedia.org/wiki/V%C3%B5_s%C6%B0" TargetMode="External"/><Relationship Id="rId2" Type="http://schemas.openxmlformats.org/officeDocument/2006/relationships/styles" Target="styles.xml"/><Relationship Id="rId16" Type="http://schemas.openxmlformats.org/officeDocument/2006/relationships/hyperlink" Target="https://vi.wikipedia.org/wiki/L%C3%BD_Ti%E1%BB%83u_Long" TargetMode="External"/><Relationship Id="rId20" Type="http://schemas.openxmlformats.org/officeDocument/2006/relationships/hyperlink" Target="https://vi.wikipedia.org/wiki/%E1%BA%A2o_thu%E1%BA%AD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Nh%C3%A2n_v%E1%BA%AD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wikipedia.org/wiki/B%C3%BAa" TargetMode="External"/><Relationship Id="rId23" Type="http://schemas.openxmlformats.org/officeDocument/2006/relationships/fontTable" Target="fontTable.xml"/><Relationship Id="rId10" Type="http://schemas.openxmlformats.org/officeDocument/2006/relationships/hyperlink" Target="https://vi.wikipedia.org/wiki/Nguy%E1%BB%85n_Nh%E1%BA%ADt_%C3%81nh" TargetMode="External"/><Relationship Id="rId19" Type="http://schemas.openxmlformats.org/officeDocument/2006/relationships/hyperlink" Target="https://vi.wikipedia.org/wiki/H%E1%BB%A7_ti%E1%BA%BFu" TargetMode="External"/><Relationship Id="rId4" Type="http://schemas.openxmlformats.org/officeDocument/2006/relationships/webSettings" Target="webSettings.xml"/><Relationship Id="rId9" Type="http://schemas.openxmlformats.org/officeDocument/2006/relationships/hyperlink" Target="https://vi.wikipedia.org/wiki/Nh%C3%A0_v%C4%83n" TargetMode="External"/><Relationship Id="rId14" Type="http://schemas.openxmlformats.org/officeDocument/2006/relationships/hyperlink" Target="https://vi.wikipedia.org/wiki/Taekwond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2</cp:revision>
  <dcterms:created xsi:type="dcterms:W3CDTF">2022-04-18T07:41:00Z</dcterms:created>
  <dcterms:modified xsi:type="dcterms:W3CDTF">2022-04-18T08:55:00Z</dcterms:modified>
</cp:coreProperties>
</file>