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87412" w14:textId="628DFE13" w:rsidR="0084448A" w:rsidRPr="005C2724" w:rsidRDefault="009867D8" w:rsidP="00002565">
      <w:pPr>
        <w:jc w:val="center"/>
        <w:rPr>
          <w:rFonts w:asciiTheme="majorHAnsi" w:hAnsiTheme="majorHAnsi" w:cstheme="majorHAnsi"/>
          <w:b/>
          <w:color w:val="FF0000"/>
          <w:sz w:val="26"/>
          <w:szCs w:val="26"/>
        </w:rPr>
      </w:pPr>
      <w:r w:rsidRPr="005C2724">
        <w:rPr>
          <w:rFonts w:asciiTheme="majorHAnsi" w:hAnsiTheme="majorHAnsi" w:cstheme="majorHAnsi"/>
          <w:b/>
          <w:color w:val="FF0000"/>
          <w:sz w:val="26"/>
          <w:szCs w:val="26"/>
        </w:rPr>
        <w:t>ÔN TẬP CUỐI KÌ I</w:t>
      </w:r>
    </w:p>
    <w:p w14:paraId="2E29DED6" w14:textId="174A280E" w:rsidR="0084448A" w:rsidRPr="005C2724" w:rsidRDefault="005C2724" w:rsidP="00002565">
      <w:pPr>
        <w:rPr>
          <w:rFonts w:asciiTheme="majorHAnsi" w:hAnsiTheme="majorHAnsi" w:cstheme="majorHAnsi"/>
          <w:b/>
          <w:color w:val="FF0000"/>
          <w:sz w:val="26"/>
          <w:szCs w:val="26"/>
        </w:rPr>
      </w:pPr>
      <w:r w:rsidRPr="005C2724">
        <w:rPr>
          <w:rFonts w:asciiTheme="majorHAnsi" w:hAnsiTheme="majorHAnsi" w:cstheme="majorHAnsi"/>
          <w:b/>
          <w:color w:val="FF0000"/>
          <w:sz w:val="26"/>
          <w:szCs w:val="26"/>
        </w:rPr>
        <w:t>PHẦN I: ĐỌC TẬP BẢN ĐỒ ĐỊA 7</w:t>
      </w:r>
    </w:p>
    <w:p w14:paraId="4C72784F" w14:textId="4A32BDEE" w:rsidR="009867D8" w:rsidRDefault="009867D8" w:rsidP="00002565">
      <w:pPr>
        <w:spacing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C2724">
        <w:rPr>
          <w:rFonts w:asciiTheme="majorHAnsi" w:hAnsiTheme="majorHAnsi" w:cstheme="majorHAnsi"/>
          <w:b/>
          <w:sz w:val="26"/>
          <w:szCs w:val="26"/>
          <w:u w:val="single"/>
        </w:rPr>
        <w:t>Câu 1</w:t>
      </w:r>
      <w:r w:rsidRPr="005C2724">
        <w:rPr>
          <w:rFonts w:asciiTheme="majorHAnsi" w:hAnsiTheme="majorHAnsi" w:cstheme="majorHAnsi"/>
          <w:b/>
          <w:sz w:val="26"/>
          <w:szCs w:val="26"/>
        </w:rPr>
        <w:t xml:space="preserve">: </w:t>
      </w:r>
      <w:r w:rsidRPr="005C2724">
        <w:rPr>
          <w:rFonts w:asciiTheme="majorHAnsi" w:hAnsiTheme="majorHAnsi" w:cstheme="majorHAnsi"/>
          <w:sz w:val="26"/>
          <w:szCs w:val="26"/>
        </w:rPr>
        <w:t>Dựa vào tập bản đồ địa lý 7 trang 10, em hãy kể tên các bồn địa, sơn nguyên,</w:t>
      </w:r>
      <w:r w:rsidR="00002565">
        <w:rPr>
          <w:rFonts w:asciiTheme="majorHAnsi" w:hAnsiTheme="majorHAnsi" w:cstheme="majorHAnsi"/>
          <w:sz w:val="26"/>
          <w:szCs w:val="26"/>
        </w:rPr>
        <w:t xml:space="preserve"> dòng biển nóng, lạnh chảy ven bờ và các</w:t>
      </w:r>
      <w:r w:rsidRPr="005C2724">
        <w:rPr>
          <w:rFonts w:asciiTheme="majorHAnsi" w:hAnsiTheme="majorHAnsi" w:cstheme="majorHAnsi"/>
          <w:sz w:val="26"/>
          <w:szCs w:val="26"/>
        </w:rPr>
        <w:t xml:space="preserve"> dãy núi chính ở châu Phi.     </w:t>
      </w:r>
    </w:p>
    <w:p w14:paraId="3F016E2E" w14:textId="1171959A" w:rsidR="00002565" w:rsidRPr="005C2724" w:rsidRDefault="00002565" w:rsidP="00002565">
      <w:pPr>
        <w:spacing w:line="360" w:lineRule="auto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61A597" w14:textId="0B25C978" w:rsidR="009867D8" w:rsidRPr="005C2724" w:rsidRDefault="009867D8" w:rsidP="00002565">
      <w:pPr>
        <w:spacing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C2724">
        <w:rPr>
          <w:rFonts w:asciiTheme="majorHAnsi" w:hAnsiTheme="majorHAnsi" w:cstheme="majorHAnsi"/>
          <w:b/>
          <w:sz w:val="26"/>
          <w:szCs w:val="26"/>
          <w:u w:val="single"/>
        </w:rPr>
        <w:t>Câu 2</w:t>
      </w:r>
      <w:r w:rsidRPr="005C2724">
        <w:rPr>
          <w:rFonts w:asciiTheme="majorHAnsi" w:hAnsiTheme="majorHAnsi" w:cstheme="majorHAnsi"/>
          <w:b/>
          <w:sz w:val="26"/>
          <w:szCs w:val="26"/>
        </w:rPr>
        <w:t xml:space="preserve">: </w:t>
      </w:r>
      <w:r w:rsidRPr="005C2724">
        <w:rPr>
          <w:rFonts w:asciiTheme="majorHAnsi" w:hAnsiTheme="majorHAnsi" w:cstheme="majorHAnsi"/>
          <w:sz w:val="26"/>
          <w:szCs w:val="26"/>
        </w:rPr>
        <w:t xml:space="preserve">Dựa vào tập bản đồ địa lý 7 trang 10, em hãy </w:t>
      </w:r>
      <w:r w:rsidR="00002565">
        <w:rPr>
          <w:rFonts w:asciiTheme="majorHAnsi" w:hAnsiTheme="majorHAnsi" w:cstheme="majorHAnsi"/>
          <w:sz w:val="26"/>
          <w:szCs w:val="26"/>
        </w:rPr>
        <w:t>cho biết châu Phi tiếp giáp với các biển và đại dương nào?</w:t>
      </w:r>
    </w:p>
    <w:p w14:paraId="18C8DE86" w14:textId="4D84E460" w:rsidR="00002565" w:rsidRPr="005C2724" w:rsidRDefault="00002565" w:rsidP="00002565">
      <w:pPr>
        <w:spacing w:line="360" w:lineRule="auto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49BDC1" w14:textId="5A5BE505" w:rsidR="009867D8" w:rsidRPr="005C2724" w:rsidRDefault="009867D8" w:rsidP="00002565">
      <w:pPr>
        <w:spacing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C2724">
        <w:rPr>
          <w:rFonts w:asciiTheme="majorHAnsi" w:hAnsiTheme="majorHAnsi" w:cstheme="majorHAnsi"/>
          <w:b/>
          <w:sz w:val="26"/>
          <w:szCs w:val="26"/>
          <w:u w:val="single"/>
        </w:rPr>
        <w:t>Câu 3</w:t>
      </w:r>
      <w:r w:rsidRPr="005C2724">
        <w:rPr>
          <w:rFonts w:asciiTheme="majorHAnsi" w:hAnsiTheme="majorHAnsi" w:cstheme="majorHAnsi"/>
          <w:b/>
          <w:sz w:val="26"/>
          <w:szCs w:val="26"/>
        </w:rPr>
        <w:t xml:space="preserve">: </w:t>
      </w:r>
      <w:r w:rsidRPr="005C2724">
        <w:rPr>
          <w:rFonts w:asciiTheme="majorHAnsi" w:hAnsiTheme="majorHAnsi" w:cstheme="majorHAnsi"/>
          <w:sz w:val="26"/>
          <w:szCs w:val="26"/>
        </w:rPr>
        <w:t>Dựa vào tập bản đồ địa lý 7 trang 10, em hãy kể tên các hoang mạc, hồ ở châu Phi.</w:t>
      </w:r>
    </w:p>
    <w:p w14:paraId="6D0D74BF" w14:textId="528C18F8" w:rsidR="00002565" w:rsidRPr="005C2724" w:rsidRDefault="00002565" w:rsidP="00002565">
      <w:pPr>
        <w:spacing w:line="360" w:lineRule="auto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7014B0" w14:textId="4588ED83" w:rsidR="005F5F4F" w:rsidRPr="00CA640B" w:rsidRDefault="005F5F4F" w:rsidP="00002565">
      <w:pPr>
        <w:spacing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5C2724">
        <w:rPr>
          <w:rFonts w:asciiTheme="majorHAnsi" w:hAnsiTheme="majorHAnsi" w:cstheme="majorHAnsi"/>
          <w:b/>
          <w:sz w:val="26"/>
          <w:szCs w:val="26"/>
          <w:u w:val="single"/>
        </w:rPr>
        <w:t>Câ</w:t>
      </w:r>
      <w:r>
        <w:rPr>
          <w:rFonts w:asciiTheme="majorHAnsi" w:hAnsiTheme="majorHAnsi" w:cstheme="majorHAnsi"/>
          <w:b/>
          <w:sz w:val="26"/>
          <w:szCs w:val="26"/>
          <w:u w:val="single"/>
        </w:rPr>
        <w:t>u 4</w:t>
      </w:r>
      <w:r w:rsidRPr="005C2724">
        <w:rPr>
          <w:rFonts w:asciiTheme="majorHAnsi" w:hAnsiTheme="majorHAnsi" w:cstheme="majorHAnsi"/>
          <w:b/>
          <w:sz w:val="26"/>
          <w:szCs w:val="26"/>
        </w:rPr>
        <w:t xml:space="preserve">: </w:t>
      </w:r>
      <w:r w:rsidRPr="005C2724">
        <w:rPr>
          <w:rFonts w:asciiTheme="majorHAnsi" w:hAnsiTheme="majorHAnsi" w:cstheme="majorHAnsi"/>
          <w:sz w:val="26"/>
          <w:szCs w:val="26"/>
        </w:rPr>
        <w:t>Dựa vào tập bản đồ đị</w:t>
      </w:r>
      <w:r w:rsidR="00835D31">
        <w:rPr>
          <w:rFonts w:asciiTheme="majorHAnsi" w:hAnsiTheme="majorHAnsi" w:cstheme="majorHAnsi"/>
          <w:sz w:val="26"/>
          <w:szCs w:val="26"/>
        </w:rPr>
        <w:t>a lý 7 trang 11</w:t>
      </w:r>
      <w:r w:rsidRPr="005C2724">
        <w:rPr>
          <w:rFonts w:asciiTheme="majorHAnsi" w:hAnsiTheme="majorHAnsi" w:cstheme="majorHAnsi"/>
          <w:sz w:val="26"/>
          <w:szCs w:val="26"/>
        </w:rPr>
        <w:t xml:space="preserve">, em hãy kể tên các </w:t>
      </w:r>
      <w:r w:rsidR="00835D31">
        <w:rPr>
          <w:rFonts w:asciiTheme="majorHAnsi" w:hAnsiTheme="majorHAnsi" w:cstheme="majorHAnsi"/>
          <w:sz w:val="26"/>
          <w:szCs w:val="26"/>
        </w:rPr>
        <w:t>môi trường địa lí ở châu Phi</w:t>
      </w:r>
    </w:p>
    <w:p w14:paraId="3844BAD3" w14:textId="63A6C047" w:rsidR="00002565" w:rsidRPr="00002565" w:rsidRDefault="00002565" w:rsidP="00002565">
      <w:pPr>
        <w:spacing w:line="360" w:lineRule="auto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BD1576" w14:textId="77777777" w:rsidR="00002565" w:rsidRDefault="005F5F4F" w:rsidP="00002565">
      <w:pPr>
        <w:spacing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C2724">
        <w:rPr>
          <w:rFonts w:asciiTheme="majorHAnsi" w:hAnsiTheme="majorHAnsi" w:cstheme="majorHAnsi"/>
          <w:b/>
          <w:sz w:val="26"/>
          <w:szCs w:val="26"/>
          <w:u w:val="single"/>
        </w:rPr>
        <w:t>Câ</w:t>
      </w:r>
      <w:r>
        <w:rPr>
          <w:rFonts w:asciiTheme="majorHAnsi" w:hAnsiTheme="majorHAnsi" w:cstheme="majorHAnsi"/>
          <w:b/>
          <w:sz w:val="26"/>
          <w:szCs w:val="26"/>
          <w:u w:val="single"/>
        </w:rPr>
        <w:t>u 5</w:t>
      </w:r>
      <w:r w:rsidRPr="005C2724">
        <w:rPr>
          <w:rFonts w:asciiTheme="majorHAnsi" w:hAnsiTheme="majorHAnsi" w:cstheme="majorHAnsi"/>
          <w:b/>
          <w:sz w:val="26"/>
          <w:szCs w:val="26"/>
        </w:rPr>
        <w:t xml:space="preserve">: </w:t>
      </w:r>
      <w:r w:rsidRPr="005C2724">
        <w:rPr>
          <w:rFonts w:asciiTheme="majorHAnsi" w:hAnsiTheme="majorHAnsi" w:cstheme="majorHAnsi"/>
          <w:sz w:val="26"/>
          <w:szCs w:val="26"/>
        </w:rPr>
        <w:t>Dựa vào tập bản đồ đị</w:t>
      </w:r>
      <w:r w:rsidR="00002565">
        <w:rPr>
          <w:rFonts w:asciiTheme="majorHAnsi" w:hAnsiTheme="majorHAnsi" w:cstheme="majorHAnsi"/>
          <w:sz w:val="26"/>
          <w:szCs w:val="26"/>
        </w:rPr>
        <w:t>a lý 7 trang 13</w:t>
      </w:r>
      <w:r w:rsidRPr="005C2724">
        <w:rPr>
          <w:rFonts w:asciiTheme="majorHAnsi" w:hAnsiTheme="majorHAnsi" w:cstheme="majorHAnsi"/>
          <w:sz w:val="26"/>
          <w:szCs w:val="26"/>
        </w:rPr>
        <w:t>, em hãy</w:t>
      </w:r>
      <w:r w:rsidR="00002565">
        <w:rPr>
          <w:rFonts w:asciiTheme="majorHAnsi" w:hAnsiTheme="majorHAnsi" w:cstheme="majorHAnsi"/>
          <w:sz w:val="26"/>
          <w:szCs w:val="26"/>
        </w:rPr>
        <w:t>:</w:t>
      </w:r>
    </w:p>
    <w:p w14:paraId="2C394639" w14:textId="6FF850AC" w:rsidR="005F5F4F" w:rsidRDefault="00002565" w:rsidP="00002565">
      <w:pPr>
        <w:spacing w:line="36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- K</w:t>
      </w:r>
      <w:r w:rsidR="005F5F4F" w:rsidRPr="005C2724">
        <w:rPr>
          <w:rFonts w:asciiTheme="majorHAnsi" w:hAnsiTheme="majorHAnsi" w:cstheme="majorHAnsi"/>
          <w:sz w:val="26"/>
          <w:szCs w:val="26"/>
        </w:rPr>
        <w:t>ể tên</w:t>
      </w:r>
      <w:r>
        <w:rPr>
          <w:rFonts w:asciiTheme="majorHAnsi" w:hAnsiTheme="majorHAnsi" w:cstheme="majorHAnsi"/>
          <w:sz w:val="26"/>
          <w:szCs w:val="26"/>
        </w:rPr>
        <w:t xml:space="preserve"> 5 trung tâm công nghiệp có sân bay hoặc cảng biển của châu Phi</w:t>
      </w:r>
      <w:r w:rsidR="005F5F4F" w:rsidRPr="005C2724">
        <w:rPr>
          <w:rFonts w:asciiTheme="majorHAnsi" w:hAnsiTheme="majorHAnsi" w:cstheme="majorHAnsi"/>
          <w:sz w:val="26"/>
          <w:szCs w:val="26"/>
        </w:rPr>
        <w:t xml:space="preserve"> các </w:t>
      </w:r>
      <w:r>
        <w:rPr>
          <w:rFonts w:asciiTheme="majorHAnsi" w:hAnsiTheme="majorHAnsi" w:cstheme="majorHAnsi"/>
          <w:sz w:val="26"/>
          <w:szCs w:val="26"/>
        </w:rPr>
        <w:t>loại cây lương thực, cây công nghiệp ở châu Phi.</w:t>
      </w:r>
    </w:p>
    <w:p w14:paraId="243BB845" w14:textId="330783B5" w:rsidR="00002565" w:rsidRDefault="00002565" w:rsidP="00002565">
      <w:pPr>
        <w:spacing w:line="36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- Ghi tên một số cây lương thực ở châu Phi.</w:t>
      </w:r>
    </w:p>
    <w:p w14:paraId="2A7DB14C" w14:textId="3E02EE02" w:rsidR="00002565" w:rsidRPr="00002565" w:rsidRDefault="00002565" w:rsidP="00002565">
      <w:pPr>
        <w:spacing w:line="360" w:lineRule="auto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79685F" w14:textId="77777777" w:rsidR="00002565" w:rsidRPr="005C2724" w:rsidRDefault="00002565" w:rsidP="00002565">
      <w:pPr>
        <w:spacing w:line="360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2C47D459" w14:textId="2667C401" w:rsidR="005F5F4F" w:rsidRDefault="005F5F4F" w:rsidP="00002565">
      <w:pPr>
        <w:spacing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C2724">
        <w:rPr>
          <w:rFonts w:asciiTheme="majorHAnsi" w:hAnsiTheme="majorHAnsi" w:cstheme="majorHAnsi"/>
          <w:b/>
          <w:sz w:val="26"/>
          <w:szCs w:val="26"/>
          <w:u w:val="single"/>
        </w:rPr>
        <w:lastRenderedPageBreak/>
        <w:t>Câ</w:t>
      </w:r>
      <w:r>
        <w:rPr>
          <w:rFonts w:asciiTheme="majorHAnsi" w:hAnsiTheme="majorHAnsi" w:cstheme="majorHAnsi"/>
          <w:b/>
          <w:sz w:val="26"/>
          <w:szCs w:val="26"/>
          <w:u w:val="single"/>
        </w:rPr>
        <w:t>u 6</w:t>
      </w:r>
      <w:r w:rsidRPr="005C2724">
        <w:rPr>
          <w:rFonts w:asciiTheme="majorHAnsi" w:hAnsiTheme="majorHAnsi" w:cstheme="majorHAnsi"/>
          <w:b/>
          <w:sz w:val="26"/>
          <w:szCs w:val="26"/>
        </w:rPr>
        <w:t xml:space="preserve">: </w:t>
      </w:r>
      <w:r w:rsidRPr="005C2724">
        <w:rPr>
          <w:rFonts w:asciiTheme="majorHAnsi" w:hAnsiTheme="majorHAnsi" w:cstheme="majorHAnsi"/>
          <w:sz w:val="26"/>
          <w:szCs w:val="26"/>
        </w:rPr>
        <w:t xml:space="preserve">Dựa vào tập bản đồ địa lý 7 trang </w:t>
      </w:r>
      <w:r w:rsidR="00002565">
        <w:rPr>
          <w:rFonts w:asciiTheme="majorHAnsi" w:hAnsiTheme="majorHAnsi" w:cstheme="majorHAnsi"/>
          <w:sz w:val="26"/>
          <w:szCs w:val="26"/>
        </w:rPr>
        <w:t>8,9. Em hãy cho biết các địa điểm: KepTao, Pari, Montrean, Cáp Nhĩ Tân thuộc kiểu môi trường nào của đới ôn hòa.</w:t>
      </w:r>
    </w:p>
    <w:p w14:paraId="00D5D562" w14:textId="324C9BFA" w:rsidR="00002565" w:rsidRPr="00002565" w:rsidRDefault="00002565" w:rsidP="00002565">
      <w:pPr>
        <w:spacing w:line="360" w:lineRule="auto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AA136D" w14:textId="0947623E" w:rsidR="005F5F4F" w:rsidRDefault="005F5F4F" w:rsidP="00002565">
      <w:pPr>
        <w:spacing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C2724">
        <w:rPr>
          <w:rFonts w:asciiTheme="majorHAnsi" w:hAnsiTheme="majorHAnsi" w:cstheme="majorHAnsi"/>
          <w:b/>
          <w:sz w:val="26"/>
          <w:szCs w:val="26"/>
          <w:u w:val="single"/>
        </w:rPr>
        <w:t>Câ</w:t>
      </w:r>
      <w:r>
        <w:rPr>
          <w:rFonts w:asciiTheme="majorHAnsi" w:hAnsiTheme="majorHAnsi" w:cstheme="majorHAnsi"/>
          <w:b/>
          <w:sz w:val="26"/>
          <w:szCs w:val="26"/>
          <w:u w:val="single"/>
        </w:rPr>
        <w:t>u 7</w:t>
      </w:r>
      <w:r w:rsidRPr="005C2724">
        <w:rPr>
          <w:rFonts w:asciiTheme="majorHAnsi" w:hAnsiTheme="majorHAnsi" w:cstheme="majorHAnsi"/>
          <w:b/>
          <w:sz w:val="26"/>
          <w:szCs w:val="26"/>
        </w:rPr>
        <w:t xml:space="preserve">: </w:t>
      </w:r>
      <w:r w:rsidRPr="005C2724">
        <w:rPr>
          <w:rFonts w:asciiTheme="majorHAnsi" w:hAnsiTheme="majorHAnsi" w:cstheme="majorHAnsi"/>
          <w:sz w:val="26"/>
          <w:szCs w:val="26"/>
        </w:rPr>
        <w:t>Dựa vào tập bản đồ đị</w:t>
      </w:r>
      <w:r w:rsidR="00835D31">
        <w:rPr>
          <w:rFonts w:asciiTheme="majorHAnsi" w:hAnsiTheme="majorHAnsi" w:cstheme="majorHAnsi"/>
          <w:sz w:val="26"/>
          <w:szCs w:val="26"/>
        </w:rPr>
        <w:t>a lý 7 trang 8,9</w:t>
      </w:r>
      <w:r w:rsidRPr="005C2724">
        <w:rPr>
          <w:rFonts w:asciiTheme="majorHAnsi" w:hAnsiTheme="majorHAnsi" w:cstheme="majorHAnsi"/>
          <w:sz w:val="26"/>
          <w:szCs w:val="26"/>
        </w:rPr>
        <w:t xml:space="preserve">, em hãy kể tên </w:t>
      </w:r>
      <w:r w:rsidR="00835D31">
        <w:rPr>
          <w:rFonts w:asciiTheme="majorHAnsi" w:hAnsiTheme="majorHAnsi" w:cstheme="majorHAnsi"/>
          <w:sz w:val="26"/>
          <w:szCs w:val="26"/>
        </w:rPr>
        <w:t>các kiểu môi trường địa lí ở đới ôn hòa.</w:t>
      </w:r>
    </w:p>
    <w:p w14:paraId="14806F94" w14:textId="51E094A4" w:rsidR="00002565" w:rsidRPr="00C77482" w:rsidRDefault="002B15A3" w:rsidP="00002565">
      <w:pPr>
        <w:spacing w:line="360" w:lineRule="auto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71CA78" w14:textId="09CED849" w:rsidR="00CA640B" w:rsidRDefault="00CA640B" w:rsidP="00CA640B">
      <w:pPr>
        <w:spacing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C2724">
        <w:rPr>
          <w:rFonts w:asciiTheme="majorHAnsi" w:hAnsiTheme="majorHAnsi" w:cstheme="majorHAnsi"/>
          <w:b/>
          <w:sz w:val="26"/>
          <w:szCs w:val="26"/>
          <w:u w:val="single"/>
        </w:rPr>
        <w:t>Câ</w:t>
      </w:r>
      <w:r>
        <w:rPr>
          <w:rFonts w:asciiTheme="majorHAnsi" w:hAnsiTheme="majorHAnsi" w:cstheme="majorHAnsi"/>
          <w:b/>
          <w:sz w:val="26"/>
          <w:szCs w:val="26"/>
          <w:u w:val="single"/>
        </w:rPr>
        <w:t xml:space="preserve">u </w:t>
      </w:r>
      <w:r w:rsidR="00C77482">
        <w:rPr>
          <w:rFonts w:asciiTheme="majorHAnsi" w:hAnsiTheme="majorHAnsi" w:cstheme="majorHAnsi"/>
          <w:b/>
          <w:sz w:val="26"/>
          <w:szCs w:val="26"/>
          <w:u w:val="single"/>
        </w:rPr>
        <w:t>8</w:t>
      </w:r>
      <w:r w:rsidRPr="005C2724">
        <w:rPr>
          <w:rFonts w:asciiTheme="majorHAnsi" w:hAnsiTheme="majorHAnsi" w:cstheme="majorHAnsi"/>
          <w:b/>
          <w:sz w:val="26"/>
          <w:szCs w:val="26"/>
        </w:rPr>
        <w:t xml:space="preserve">: </w:t>
      </w:r>
      <w:r w:rsidRPr="005C2724">
        <w:rPr>
          <w:rFonts w:asciiTheme="majorHAnsi" w:hAnsiTheme="majorHAnsi" w:cstheme="majorHAnsi"/>
          <w:sz w:val="26"/>
          <w:szCs w:val="26"/>
        </w:rPr>
        <w:t>Dựa vào tập bản đồ đị</w:t>
      </w:r>
      <w:r>
        <w:rPr>
          <w:rFonts w:asciiTheme="majorHAnsi" w:hAnsiTheme="majorHAnsi" w:cstheme="majorHAnsi"/>
          <w:sz w:val="26"/>
          <w:szCs w:val="26"/>
        </w:rPr>
        <w:t xml:space="preserve">a lý 7 trang </w:t>
      </w:r>
      <w:r>
        <w:rPr>
          <w:rFonts w:asciiTheme="majorHAnsi" w:hAnsiTheme="majorHAnsi" w:cstheme="majorHAnsi"/>
          <w:sz w:val="26"/>
          <w:szCs w:val="26"/>
        </w:rPr>
        <w:t>13, em hãy kể tên các đô thị lớn từ 5-10 và 10-20 triệu người</w:t>
      </w:r>
    </w:p>
    <w:p w14:paraId="5125EFC5" w14:textId="33802460" w:rsidR="00CA640B" w:rsidRPr="00CA640B" w:rsidRDefault="00CA640B" w:rsidP="00002565">
      <w:pPr>
        <w:spacing w:line="36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asciiTheme="majorHAnsi" w:hAnsiTheme="majorHAnsi" w:cstheme="majorHAns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062A1B" w14:textId="336F53F3" w:rsidR="009867D8" w:rsidRDefault="005C2724" w:rsidP="00002565">
      <w:pPr>
        <w:spacing w:line="360" w:lineRule="auto"/>
        <w:jc w:val="both"/>
        <w:rPr>
          <w:rFonts w:asciiTheme="majorHAnsi" w:hAnsiTheme="majorHAnsi" w:cstheme="majorHAnsi"/>
          <w:b/>
          <w:color w:val="FF0000"/>
          <w:sz w:val="26"/>
          <w:szCs w:val="26"/>
        </w:rPr>
      </w:pPr>
      <w:r w:rsidRPr="005C272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PHẦN II: </w:t>
      </w:r>
      <w:r w:rsidR="002B15A3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PHÂN TÍCH BIỂU ĐỒ NHIỆT ĐỘ VÀ LƯỢNG MƯA </w:t>
      </w:r>
    </w:p>
    <w:p w14:paraId="149BAE03" w14:textId="24A4AAFA" w:rsidR="002B15A3" w:rsidRDefault="002B15A3" w:rsidP="00002565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B15A3">
        <w:rPr>
          <w:rFonts w:asciiTheme="majorHAnsi" w:hAnsiTheme="majorHAnsi" w:cstheme="majorHAnsi"/>
          <w:color w:val="000000" w:themeColor="text1"/>
          <w:sz w:val="26"/>
          <w:szCs w:val="26"/>
        </w:rPr>
        <w:t>- Các em phân tích biểu đồ nhiệt độ và lượng mưa: KepTao, Pari, Montrean, Cáp Nhĩ Tân (TBĐ/T8,9)</w:t>
      </w:r>
    </w:p>
    <w:p w14:paraId="5004EA26" w14:textId="4B408643" w:rsidR="002B15A3" w:rsidRDefault="002B15A3" w:rsidP="00002565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</w:rPr>
        <w:t>- Phân tích biểu đồ nhiệt độ và lượng mưa đới ôn hòa:</w:t>
      </w:r>
    </w:p>
    <w:p w14:paraId="27C02182" w14:textId="150A4694" w:rsidR="002B15A3" w:rsidRPr="002B15A3" w:rsidRDefault="002B15A3" w:rsidP="002B15A3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+ </w:t>
      </w:r>
      <w:r w:rsidRPr="002B15A3">
        <w:rPr>
          <w:rFonts w:asciiTheme="majorHAnsi" w:hAnsiTheme="majorHAnsi" w:cstheme="majorHAnsi"/>
          <w:sz w:val="26"/>
          <w:szCs w:val="26"/>
        </w:rPr>
        <w:t>Nhiệt độ</w:t>
      </w:r>
      <w:r>
        <w:rPr>
          <w:rFonts w:asciiTheme="majorHAnsi" w:hAnsiTheme="majorHAnsi" w:cstheme="majorHAnsi"/>
          <w:sz w:val="26"/>
          <w:szCs w:val="26"/>
        </w:rPr>
        <w:t xml:space="preserve"> tháng 7? </w:t>
      </w:r>
      <w:r w:rsidRPr="002B15A3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>Nhận xét</w:t>
      </w:r>
      <w:r w:rsidRPr="002B15A3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10D24BB3" w14:textId="7B3CB44B" w:rsidR="002B15A3" w:rsidRPr="002B15A3" w:rsidRDefault="002B15A3" w:rsidP="002B15A3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+ </w:t>
      </w:r>
      <w:r w:rsidRPr="002B15A3">
        <w:rPr>
          <w:rFonts w:asciiTheme="majorHAnsi" w:hAnsiTheme="majorHAnsi" w:cstheme="majorHAnsi"/>
          <w:sz w:val="26"/>
          <w:szCs w:val="26"/>
        </w:rPr>
        <w:t>Nhiệt độ tháng 1</w:t>
      </w:r>
      <w:r>
        <w:rPr>
          <w:rFonts w:asciiTheme="majorHAnsi" w:hAnsiTheme="majorHAnsi" w:cstheme="majorHAnsi"/>
          <w:sz w:val="26"/>
          <w:szCs w:val="26"/>
        </w:rPr>
        <w:t>? Nhận xét</w:t>
      </w:r>
    </w:p>
    <w:p w14:paraId="6EAED2D6" w14:textId="24322705" w:rsidR="002B15A3" w:rsidRPr="002B15A3" w:rsidRDefault="002B15A3" w:rsidP="002B15A3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=&gt; Biên độ nhiệt?</w:t>
      </w:r>
    </w:p>
    <w:p w14:paraId="43DB6084" w14:textId="3ACDF017" w:rsidR="002B15A3" w:rsidRPr="002B15A3" w:rsidRDefault="002B15A3" w:rsidP="002B15A3">
      <w:pPr>
        <w:rPr>
          <w:rFonts w:asciiTheme="majorHAnsi" w:hAnsiTheme="majorHAnsi" w:cstheme="majorHAnsi"/>
          <w:sz w:val="26"/>
          <w:szCs w:val="26"/>
        </w:rPr>
      </w:pPr>
      <w:r w:rsidRPr="002B15A3">
        <w:rPr>
          <w:rFonts w:asciiTheme="majorHAnsi" w:hAnsiTheme="majorHAnsi" w:cstheme="majorHAnsi"/>
          <w:sz w:val="26"/>
          <w:szCs w:val="26"/>
        </w:rPr>
        <w:t>- Các tháng mưa nhiều</w:t>
      </w:r>
      <w:r>
        <w:rPr>
          <w:rFonts w:asciiTheme="majorHAnsi" w:hAnsiTheme="majorHAnsi" w:cstheme="majorHAnsi"/>
          <w:sz w:val="26"/>
          <w:szCs w:val="26"/>
        </w:rPr>
        <w:t xml:space="preserve">? </w:t>
      </w:r>
      <w:r w:rsidRPr="002B15A3">
        <w:rPr>
          <w:rFonts w:asciiTheme="majorHAnsi" w:hAnsiTheme="majorHAnsi" w:cstheme="majorHAnsi"/>
          <w:i/>
          <w:sz w:val="26"/>
          <w:szCs w:val="26"/>
        </w:rPr>
        <w:t>(những tháng lớn hơn hoặc bằng 50mm)</w:t>
      </w:r>
    </w:p>
    <w:p w14:paraId="52127CB2" w14:textId="2354E8AE" w:rsidR="002B15A3" w:rsidRPr="002B15A3" w:rsidRDefault="002B15A3" w:rsidP="002B15A3">
      <w:pPr>
        <w:rPr>
          <w:rFonts w:asciiTheme="majorHAnsi" w:hAnsiTheme="majorHAnsi" w:cstheme="majorHAnsi"/>
          <w:sz w:val="26"/>
          <w:szCs w:val="26"/>
        </w:rPr>
      </w:pPr>
      <w:r w:rsidRPr="002B15A3">
        <w:rPr>
          <w:rFonts w:asciiTheme="majorHAnsi" w:hAnsiTheme="majorHAnsi" w:cstheme="majorHAnsi"/>
          <w:sz w:val="26"/>
          <w:szCs w:val="26"/>
        </w:rPr>
        <w:t>- Các tháng mưa ít:</w:t>
      </w:r>
      <w:r>
        <w:rPr>
          <w:rFonts w:asciiTheme="majorHAnsi" w:hAnsiTheme="majorHAnsi" w:cstheme="majorHAnsi"/>
          <w:sz w:val="26"/>
          <w:szCs w:val="26"/>
        </w:rPr>
        <w:t xml:space="preserve">? </w:t>
      </w:r>
      <w:r w:rsidRPr="002B15A3">
        <w:rPr>
          <w:rFonts w:asciiTheme="majorHAnsi" w:hAnsiTheme="majorHAnsi" w:cstheme="majorHAnsi"/>
          <w:i/>
          <w:sz w:val="26"/>
          <w:szCs w:val="26"/>
        </w:rPr>
        <w:t>(những tháng nhỏ hơn 50mm)</w:t>
      </w:r>
    </w:p>
    <w:p w14:paraId="2A46A337" w14:textId="576D85FA" w:rsidR="002B15A3" w:rsidRPr="002B15A3" w:rsidRDefault="002B15A3" w:rsidP="002B15A3">
      <w:pPr>
        <w:rPr>
          <w:rFonts w:asciiTheme="majorHAnsi" w:hAnsiTheme="majorHAnsi" w:cstheme="majorHAnsi"/>
          <w:i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- Các tháng không mưa? </w:t>
      </w:r>
      <w:r w:rsidRPr="002B15A3">
        <w:rPr>
          <w:rFonts w:asciiTheme="majorHAnsi" w:hAnsiTheme="majorHAnsi" w:cstheme="majorHAnsi"/>
          <w:i/>
          <w:sz w:val="26"/>
          <w:szCs w:val="26"/>
        </w:rPr>
        <w:t>(những tháng không có cột lượng mưa)</w:t>
      </w:r>
    </w:p>
    <w:p w14:paraId="72F033B1" w14:textId="7CE77B2E" w:rsidR="002B15A3" w:rsidRPr="002B15A3" w:rsidRDefault="002B15A3" w:rsidP="002B15A3">
      <w:pPr>
        <w:rPr>
          <w:rFonts w:asciiTheme="majorHAnsi" w:hAnsiTheme="majorHAnsi" w:cstheme="majorHAnsi"/>
          <w:sz w:val="26"/>
          <w:szCs w:val="26"/>
        </w:rPr>
      </w:pPr>
      <w:r w:rsidRPr="002B15A3">
        <w:rPr>
          <w:rFonts w:asciiTheme="majorHAnsi" w:hAnsiTheme="majorHAnsi" w:cstheme="majorHAnsi"/>
          <w:sz w:val="26"/>
          <w:szCs w:val="26"/>
        </w:rPr>
        <w:t>- Tổng lượ</w:t>
      </w:r>
      <w:r>
        <w:rPr>
          <w:rFonts w:asciiTheme="majorHAnsi" w:hAnsiTheme="majorHAnsi" w:cstheme="majorHAnsi"/>
          <w:sz w:val="26"/>
          <w:szCs w:val="26"/>
        </w:rPr>
        <w:t>ng mưa trung bình năm?</w:t>
      </w:r>
    </w:p>
    <w:p w14:paraId="03FC0EC8" w14:textId="3743A20F" w:rsidR="002B15A3" w:rsidRPr="002B15A3" w:rsidRDefault="002B15A3" w:rsidP="002B15A3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Kết luận: </w:t>
      </w:r>
      <w:r w:rsidRPr="002B15A3">
        <w:rPr>
          <w:rFonts w:asciiTheme="majorHAnsi" w:hAnsiTheme="majorHAnsi" w:cstheme="majorHAnsi"/>
          <w:i/>
          <w:sz w:val="26"/>
          <w:szCs w:val="26"/>
        </w:rPr>
        <w:t>(Mưa như thế nào)</w:t>
      </w:r>
    </w:p>
    <w:p w14:paraId="0CF26CB1" w14:textId="7D793525" w:rsidR="002B15A3" w:rsidRPr="002B15A3" w:rsidRDefault="002B15A3" w:rsidP="002B15A3">
      <w:pPr>
        <w:rPr>
          <w:rFonts w:asciiTheme="majorHAnsi" w:hAnsiTheme="majorHAnsi" w:cstheme="majorHAnsi"/>
          <w:sz w:val="26"/>
          <w:szCs w:val="26"/>
        </w:rPr>
      </w:pPr>
      <w:r w:rsidRPr="002B15A3">
        <w:rPr>
          <w:rFonts w:asciiTheme="majorHAnsi" w:hAnsiTheme="majorHAnsi" w:cstheme="majorHAnsi"/>
          <w:sz w:val="26"/>
          <w:szCs w:val="26"/>
        </w:rPr>
        <w:t xml:space="preserve">=&gt; </w:t>
      </w:r>
      <w:r>
        <w:rPr>
          <w:rFonts w:asciiTheme="majorHAnsi" w:hAnsiTheme="majorHAnsi" w:cstheme="majorHAnsi"/>
          <w:sz w:val="26"/>
          <w:szCs w:val="26"/>
        </w:rPr>
        <w:t>Biểu đồ thuộc kiểu môi trường nào của đới ôn hòa?</w:t>
      </w:r>
    </w:p>
    <w:p w14:paraId="63589DD7" w14:textId="59AC1B8B" w:rsidR="002B15A3" w:rsidRPr="005C2724" w:rsidRDefault="002B15A3" w:rsidP="002B15A3">
      <w:pPr>
        <w:spacing w:line="360" w:lineRule="auto"/>
        <w:jc w:val="both"/>
        <w:rPr>
          <w:rFonts w:asciiTheme="majorHAnsi" w:hAnsiTheme="majorHAnsi" w:cstheme="majorHAnsi"/>
          <w:b/>
          <w:color w:val="FF0000"/>
          <w:sz w:val="26"/>
          <w:szCs w:val="26"/>
        </w:rPr>
      </w:pPr>
      <w:r w:rsidRPr="005C2724">
        <w:rPr>
          <w:rFonts w:asciiTheme="majorHAnsi" w:hAnsiTheme="majorHAnsi" w:cstheme="majorHAnsi"/>
          <w:b/>
          <w:color w:val="FF0000"/>
          <w:sz w:val="26"/>
          <w:szCs w:val="26"/>
        </w:rPr>
        <w:t>PHẦN I</w:t>
      </w:r>
      <w:r>
        <w:rPr>
          <w:rFonts w:asciiTheme="majorHAnsi" w:hAnsiTheme="majorHAnsi" w:cstheme="majorHAnsi"/>
          <w:b/>
          <w:color w:val="FF0000"/>
          <w:sz w:val="26"/>
          <w:szCs w:val="26"/>
        </w:rPr>
        <w:t>I</w:t>
      </w:r>
      <w:r w:rsidRPr="005C2724">
        <w:rPr>
          <w:rFonts w:asciiTheme="majorHAnsi" w:hAnsiTheme="majorHAnsi" w:cstheme="majorHAnsi"/>
          <w:b/>
          <w:color w:val="FF0000"/>
          <w:sz w:val="26"/>
          <w:szCs w:val="26"/>
        </w:rPr>
        <w:t>I: ĐỌC ĐOẠN VĂN</w:t>
      </w:r>
    </w:p>
    <w:p w14:paraId="39714E7D" w14:textId="14C18FE3" w:rsidR="002B15A3" w:rsidRPr="005C2724" w:rsidRDefault="002B15A3" w:rsidP="002B15A3">
      <w:pPr>
        <w:spacing w:line="360" w:lineRule="auto"/>
        <w:jc w:val="both"/>
        <w:rPr>
          <w:rFonts w:asciiTheme="majorHAnsi" w:hAnsiTheme="majorHAnsi" w:cstheme="majorHAnsi"/>
          <w:b/>
          <w:color w:val="FF0000"/>
          <w:sz w:val="26"/>
          <w:szCs w:val="26"/>
        </w:rPr>
      </w:pPr>
      <w:r w:rsidRPr="005C2724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PHẦN </w:t>
      </w:r>
      <w:r>
        <w:rPr>
          <w:rFonts w:asciiTheme="majorHAnsi" w:hAnsiTheme="majorHAnsi" w:cstheme="majorHAnsi"/>
          <w:b/>
          <w:color w:val="FF0000"/>
          <w:sz w:val="26"/>
          <w:szCs w:val="26"/>
        </w:rPr>
        <w:t>IV: LÝ THUYẾT</w:t>
      </w:r>
    </w:p>
    <w:p w14:paraId="6CAAEB41" w14:textId="76DE2CA1" w:rsidR="000271A1" w:rsidRDefault="00EA0EA5" w:rsidP="00002565">
      <w:r>
        <w:t>Học bài 26, 29</w:t>
      </w:r>
    </w:p>
    <w:p w14:paraId="3636E2F5" w14:textId="77777777" w:rsidR="00B47101" w:rsidRPr="00B47101" w:rsidRDefault="00B47101" w:rsidP="00B47101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47101">
        <w:rPr>
          <w:rFonts w:ascii="Times New Roman" w:hAnsi="Times New Roman" w:cs="Times New Roman"/>
          <w:b/>
          <w:color w:val="FF0000"/>
          <w:sz w:val="26"/>
          <w:szCs w:val="26"/>
        </w:rPr>
        <w:t>BÀI 26: THIÊN NHIÊN CHÂU PHI.</w:t>
      </w:r>
    </w:p>
    <w:p w14:paraId="72AD9EC7" w14:textId="77777777" w:rsidR="00B47101" w:rsidRPr="00B47101" w:rsidRDefault="00B47101" w:rsidP="00B47101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47101">
        <w:rPr>
          <w:rFonts w:ascii="Times New Roman" w:hAnsi="Times New Roman" w:cs="Times New Roman"/>
          <w:b/>
          <w:color w:val="FF0000"/>
          <w:sz w:val="26"/>
          <w:szCs w:val="26"/>
        </w:rPr>
        <w:t>I.</w:t>
      </w:r>
      <w:r w:rsidRPr="00B47101">
        <w:rPr>
          <w:rFonts w:ascii="Times New Roman" w:hAnsi="Times New Roman" w:cs="Times New Roman"/>
          <w:b/>
          <w:color w:val="FF0000"/>
          <w:sz w:val="26"/>
          <w:szCs w:val="26"/>
        </w:rPr>
        <w:tab/>
        <w:t>Vị trí địa lí</w:t>
      </w:r>
    </w:p>
    <w:p w14:paraId="09B126F7" w14:textId="77777777" w:rsidR="00B47101" w:rsidRPr="002F216F" w:rsidRDefault="00B47101" w:rsidP="00B47101">
      <w:pPr>
        <w:rPr>
          <w:rFonts w:ascii="Times New Roman" w:hAnsi="Times New Roman" w:cs="Times New Roman"/>
          <w:sz w:val="26"/>
          <w:szCs w:val="26"/>
        </w:rPr>
      </w:pPr>
      <w:r w:rsidRPr="002F216F">
        <w:rPr>
          <w:rFonts w:ascii="Times New Roman" w:hAnsi="Times New Roman" w:cs="Times New Roman"/>
          <w:sz w:val="26"/>
          <w:szCs w:val="26"/>
        </w:rPr>
        <w:lastRenderedPageBreak/>
        <w:t>- Đại bộ phận lãnh thổ Châu Phi nằm giữa hai chí tuyến, tương đối cân xứng ở 2 bên đường xích đạo.</w:t>
      </w:r>
    </w:p>
    <w:p w14:paraId="6C309025" w14:textId="77777777" w:rsidR="00B47101" w:rsidRPr="002F216F" w:rsidRDefault="00B47101" w:rsidP="00B47101">
      <w:pPr>
        <w:rPr>
          <w:rFonts w:ascii="Times New Roman" w:hAnsi="Times New Roman" w:cs="Times New Roman"/>
          <w:sz w:val="26"/>
          <w:szCs w:val="26"/>
        </w:rPr>
      </w:pPr>
      <w:r w:rsidRPr="002F216F">
        <w:rPr>
          <w:rFonts w:ascii="Times New Roman" w:hAnsi="Times New Roman" w:cs="Times New Roman"/>
          <w:sz w:val="26"/>
          <w:szCs w:val="26"/>
        </w:rPr>
        <w:t xml:space="preserve">- Giới hạn: </w:t>
      </w:r>
    </w:p>
    <w:p w14:paraId="1E16C10C" w14:textId="77777777" w:rsidR="00B47101" w:rsidRPr="002F216F" w:rsidRDefault="00B47101" w:rsidP="00B47101">
      <w:pPr>
        <w:rPr>
          <w:rFonts w:ascii="Times New Roman" w:hAnsi="Times New Roman" w:cs="Times New Roman"/>
          <w:sz w:val="26"/>
          <w:szCs w:val="26"/>
        </w:rPr>
      </w:pPr>
      <w:r w:rsidRPr="002F216F">
        <w:rPr>
          <w:rFonts w:ascii="Times New Roman" w:hAnsi="Times New Roman" w:cs="Times New Roman"/>
          <w:sz w:val="26"/>
          <w:szCs w:val="26"/>
        </w:rPr>
        <w:t>+ Phía bắ</w:t>
      </w:r>
      <w:r>
        <w:rPr>
          <w:rFonts w:ascii="Times New Roman" w:hAnsi="Times New Roman" w:cs="Times New Roman"/>
          <w:sz w:val="26"/>
          <w:szCs w:val="26"/>
        </w:rPr>
        <w:t>c: giáp Đ</w:t>
      </w:r>
      <w:r w:rsidRPr="002F216F">
        <w:rPr>
          <w:rFonts w:ascii="Times New Roman" w:hAnsi="Times New Roman" w:cs="Times New Roman"/>
          <w:sz w:val="26"/>
          <w:szCs w:val="26"/>
        </w:rPr>
        <w:t>ịa Trung Hải.</w:t>
      </w:r>
    </w:p>
    <w:p w14:paraId="69F8A886" w14:textId="77777777" w:rsidR="00B47101" w:rsidRPr="002F216F" w:rsidRDefault="00B47101" w:rsidP="00B471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Phía đông nam: giáp Ấn Đ</w:t>
      </w:r>
      <w:r w:rsidRPr="002F216F"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D</w:t>
      </w:r>
      <w:r w:rsidRPr="002F216F">
        <w:rPr>
          <w:rFonts w:ascii="Times New Roman" w:hAnsi="Times New Roman" w:cs="Times New Roman"/>
          <w:sz w:val="26"/>
          <w:szCs w:val="26"/>
        </w:rPr>
        <w:t>ương.</w:t>
      </w:r>
    </w:p>
    <w:p w14:paraId="0365FB3E" w14:textId="77777777" w:rsidR="00B47101" w:rsidRPr="002F216F" w:rsidRDefault="00B47101" w:rsidP="00B47101">
      <w:pPr>
        <w:rPr>
          <w:rFonts w:ascii="Times New Roman" w:hAnsi="Times New Roman" w:cs="Times New Roman"/>
          <w:sz w:val="26"/>
          <w:szCs w:val="26"/>
        </w:rPr>
      </w:pPr>
      <w:r w:rsidRPr="002F216F">
        <w:rPr>
          <w:rFonts w:ascii="Times New Roman" w:hAnsi="Times New Roman" w:cs="Times New Roman"/>
          <w:sz w:val="26"/>
          <w:szCs w:val="26"/>
        </w:rPr>
        <w:t xml:space="preserve">+ Phía Tây: giáp Đại Tây 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2F216F">
        <w:rPr>
          <w:rFonts w:ascii="Times New Roman" w:hAnsi="Times New Roman" w:cs="Times New Roman"/>
          <w:sz w:val="26"/>
          <w:szCs w:val="26"/>
        </w:rPr>
        <w:t>ương.</w:t>
      </w:r>
    </w:p>
    <w:p w14:paraId="7A6435D6" w14:textId="77777777" w:rsidR="00B47101" w:rsidRPr="002F216F" w:rsidRDefault="00B47101" w:rsidP="00B47101">
      <w:pPr>
        <w:rPr>
          <w:rFonts w:ascii="Times New Roman" w:hAnsi="Times New Roman" w:cs="Times New Roman"/>
          <w:sz w:val="26"/>
          <w:szCs w:val="26"/>
        </w:rPr>
      </w:pPr>
      <w:r w:rsidRPr="002F216F">
        <w:rPr>
          <w:rFonts w:ascii="Times New Roman" w:hAnsi="Times New Roman" w:cs="Times New Roman"/>
          <w:sz w:val="26"/>
          <w:szCs w:val="26"/>
        </w:rPr>
        <w:t>+ Phía đông bắ</w:t>
      </w:r>
      <w:r>
        <w:rPr>
          <w:rFonts w:ascii="Times New Roman" w:hAnsi="Times New Roman" w:cs="Times New Roman"/>
          <w:sz w:val="26"/>
          <w:szCs w:val="26"/>
        </w:rPr>
        <w:t>c: giáp B</w:t>
      </w:r>
      <w:r w:rsidRPr="002F216F">
        <w:rPr>
          <w:rFonts w:ascii="Times New Roman" w:hAnsi="Times New Roman" w:cs="Times New Roman"/>
          <w:sz w:val="26"/>
          <w:szCs w:val="26"/>
        </w:rPr>
        <w:t>iể</w:t>
      </w:r>
      <w:r>
        <w:rPr>
          <w:rFonts w:ascii="Times New Roman" w:hAnsi="Times New Roman" w:cs="Times New Roman"/>
          <w:sz w:val="26"/>
          <w:szCs w:val="26"/>
        </w:rPr>
        <w:t>n Đ</w:t>
      </w:r>
      <w:r w:rsidRPr="002F216F">
        <w:rPr>
          <w:rFonts w:ascii="Times New Roman" w:hAnsi="Times New Roman" w:cs="Times New Roman"/>
          <w:sz w:val="26"/>
          <w:szCs w:val="26"/>
        </w:rPr>
        <w:t>ỏ.</w:t>
      </w:r>
    </w:p>
    <w:p w14:paraId="71725B69" w14:textId="675BF50E" w:rsidR="00B47101" w:rsidRPr="00B47101" w:rsidRDefault="00B47101" w:rsidP="00B47101">
      <w:pPr>
        <w:rPr>
          <w:rFonts w:ascii="Times New Roman" w:hAnsi="Times New Roman" w:cs="Times New Roman"/>
          <w:b/>
          <w:color w:val="00B0F0"/>
          <w:sz w:val="26"/>
          <w:szCs w:val="26"/>
        </w:rPr>
      </w:pPr>
      <w:r w:rsidRPr="00B47101">
        <w:rPr>
          <w:rFonts w:ascii="Times New Roman" w:hAnsi="Times New Roman" w:cs="Times New Roman"/>
          <w:b/>
          <w:color w:val="FF0000"/>
          <w:sz w:val="26"/>
          <w:szCs w:val="26"/>
        </w:rPr>
        <w:t>I.</w:t>
      </w:r>
      <w:r w:rsidRPr="00B47101">
        <w:rPr>
          <w:rFonts w:ascii="Times New Roman" w:hAnsi="Times New Roman" w:cs="Times New Roman"/>
          <w:b/>
          <w:color w:val="FF0000"/>
          <w:sz w:val="26"/>
          <w:szCs w:val="26"/>
        </w:rPr>
        <w:tab/>
        <w:t xml:space="preserve">Địa hình và khoáng sản </w:t>
      </w:r>
      <w:r w:rsidRPr="00B47101">
        <w:rPr>
          <w:rFonts w:ascii="Times New Roman" w:hAnsi="Times New Roman" w:cs="Times New Roman"/>
          <w:b/>
          <w:color w:val="00B0F0"/>
          <w:sz w:val="26"/>
          <w:szCs w:val="26"/>
        </w:rPr>
        <w:t>(học trước phần này tuần sau đến tiết dò bài)</w:t>
      </w:r>
    </w:p>
    <w:p w14:paraId="4B29B0F9" w14:textId="77777777" w:rsidR="00B47101" w:rsidRPr="002F216F" w:rsidRDefault="00B47101" w:rsidP="00B47101">
      <w:pPr>
        <w:rPr>
          <w:rFonts w:ascii="Times New Roman" w:hAnsi="Times New Roman" w:cs="Times New Roman"/>
          <w:sz w:val="26"/>
          <w:szCs w:val="26"/>
        </w:rPr>
      </w:pPr>
      <w:r w:rsidRPr="002F216F">
        <w:rPr>
          <w:rFonts w:ascii="Times New Roman" w:hAnsi="Times New Roman" w:cs="Times New Roman"/>
          <w:sz w:val="26"/>
          <w:szCs w:val="26"/>
        </w:rPr>
        <w:t>- Hình dạ</w:t>
      </w:r>
      <w:r>
        <w:rPr>
          <w:rFonts w:ascii="Times New Roman" w:hAnsi="Times New Roman" w:cs="Times New Roman"/>
          <w:sz w:val="26"/>
          <w:szCs w:val="26"/>
        </w:rPr>
        <w:t>ng: c</w:t>
      </w:r>
      <w:r w:rsidRPr="002F216F">
        <w:rPr>
          <w:rFonts w:ascii="Times New Roman" w:hAnsi="Times New Roman" w:cs="Times New Roman"/>
          <w:sz w:val="26"/>
          <w:szCs w:val="26"/>
        </w:rPr>
        <w:t>hâu Phi có dạng hình khối, đường bờ biển ít bị chia cắt, rất ít vịnh biển, bán đảo và đảo.</w:t>
      </w:r>
    </w:p>
    <w:p w14:paraId="1977149B" w14:textId="77777777" w:rsidR="00B47101" w:rsidRPr="002F216F" w:rsidRDefault="00B47101" w:rsidP="00B47101">
      <w:pPr>
        <w:rPr>
          <w:rFonts w:ascii="Times New Roman" w:hAnsi="Times New Roman" w:cs="Times New Roman"/>
          <w:sz w:val="26"/>
          <w:szCs w:val="26"/>
        </w:rPr>
      </w:pPr>
      <w:r w:rsidRPr="002F216F">
        <w:rPr>
          <w:rFonts w:ascii="Times New Roman" w:hAnsi="Times New Roman" w:cs="Times New Roman"/>
          <w:sz w:val="26"/>
          <w:szCs w:val="26"/>
        </w:rPr>
        <w:t>- Địa hình: tương đối đơn giản, có thể coi toàn bộ châu lục là một khối sơn nguyên lớn.</w:t>
      </w:r>
    </w:p>
    <w:p w14:paraId="6CD27DF4" w14:textId="085E311D" w:rsidR="00C72CD3" w:rsidRDefault="00B47101" w:rsidP="00B47101">
      <w:pPr>
        <w:rPr>
          <w:rFonts w:ascii="Times New Roman" w:hAnsi="Times New Roman" w:cs="Times New Roman"/>
          <w:sz w:val="26"/>
          <w:szCs w:val="26"/>
        </w:rPr>
      </w:pPr>
      <w:r w:rsidRPr="002F216F">
        <w:rPr>
          <w:rFonts w:ascii="Times New Roman" w:hAnsi="Times New Roman" w:cs="Times New Roman"/>
          <w:sz w:val="26"/>
          <w:szCs w:val="26"/>
        </w:rPr>
        <w:t>- Khoáng sản: phong phú, nhiều kim loại quý hiế</w:t>
      </w:r>
      <w:r>
        <w:rPr>
          <w:rFonts w:ascii="Times New Roman" w:hAnsi="Times New Roman" w:cs="Times New Roman"/>
          <w:sz w:val="26"/>
          <w:szCs w:val="26"/>
        </w:rPr>
        <w:t>m (</w:t>
      </w:r>
      <w:r w:rsidRPr="002F216F">
        <w:rPr>
          <w:rFonts w:ascii="Times New Roman" w:hAnsi="Times New Roman" w:cs="Times New Roman"/>
          <w:sz w:val="26"/>
          <w:szCs w:val="26"/>
        </w:rPr>
        <w:t>vàng, kim cương, uranium...)</w:t>
      </w:r>
    </w:p>
    <w:p w14:paraId="6974134F" w14:textId="77777777" w:rsidR="00B47101" w:rsidRPr="00B47101" w:rsidRDefault="00B47101" w:rsidP="00B47101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47101">
        <w:rPr>
          <w:rFonts w:ascii="Times New Roman" w:hAnsi="Times New Roman" w:cs="Times New Roman"/>
          <w:b/>
          <w:color w:val="FF0000"/>
          <w:sz w:val="26"/>
          <w:szCs w:val="26"/>
        </w:rPr>
        <w:t>BÀI 29: DÂN CƯ, XÃ HỘI CHÂU PHI</w:t>
      </w:r>
    </w:p>
    <w:p w14:paraId="2515BB6E" w14:textId="77777777" w:rsidR="00B47101" w:rsidRPr="00B47101" w:rsidRDefault="00B47101" w:rsidP="00B47101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47101">
        <w:rPr>
          <w:rFonts w:ascii="Times New Roman" w:hAnsi="Times New Roman" w:cs="Times New Roman"/>
          <w:b/>
          <w:color w:val="FF0000"/>
          <w:sz w:val="26"/>
          <w:szCs w:val="26"/>
        </w:rPr>
        <w:t>I.</w:t>
      </w:r>
      <w:r w:rsidRPr="00B47101">
        <w:rPr>
          <w:rFonts w:ascii="Times New Roman" w:hAnsi="Times New Roman" w:cs="Times New Roman"/>
          <w:b/>
          <w:color w:val="FF0000"/>
          <w:sz w:val="26"/>
          <w:szCs w:val="26"/>
        </w:rPr>
        <w:tab/>
        <w:t>Lịch sử và dân cư</w:t>
      </w:r>
    </w:p>
    <w:p w14:paraId="4DC43CDB" w14:textId="77777777" w:rsidR="00B47101" w:rsidRPr="004205EA" w:rsidRDefault="00B47101" w:rsidP="00B47101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4205EA">
        <w:rPr>
          <w:rFonts w:ascii="Times New Roman" w:hAnsi="Times New Roman" w:cs="Times New Roman"/>
          <w:b/>
          <w:i/>
          <w:sz w:val="26"/>
          <w:szCs w:val="26"/>
        </w:rPr>
        <w:t xml:space="preserve">1. Sơ lược lịch sử: </w:t>
      </w:r>
      <w:r w:rsidRPr="004205EA">
        <w:rPr>
          <w:rFonts w:ascii="Times New Roman" w:hAnsi="Times New Roman" w:cs="Times New Roman"/>
          <w:sz w:val="26"/>
          <w:szCs w:val="26"/>
        </w:rPr>
        <w:t>giảm tải</w:t>
      </w:r>
    </w:p>
    <w:p w14:paraId="7C5F8BDA" w14:textId="77777777" w:rsidR="00B47101" w:rsidRPr="004205EA" w:rsidRDefault="00B47101" w:rsidP="00B47101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4205EA">
        <w:rPr>
          <w:rFonts w:ascii="Times New Roman" w:hAnsi="Times New Roman" w:cs="Times New Roman"/>
          <w:b/>
          <w:i/>
          <w:sz w:val="26"/>
          <w:szCs w:val="26"/>
        </w:rPr>
        <w:t>2. Dân cư</w:t>
      </w:r>
    </w:p>
    <w:p w14:paraId="7885126B" w14:textId="77777777" w:rsidR="00B47101" w:rsidRPr="002F216F" w:rsidRDefault="00B47101" w:rsidP="00B47101">
      <w:pPr>
        <w:rPr>
          <w:rFonts w:ascii="Times New Roman" w:hAnsi="Times New Roman" w:cs="Times New Roman"/>
          <w:sz w:val="26"/>
          <w:szCs w:val="26"/>
        </w:rPr>
      </w:pPr>
      <w:r w:rsidRPr="002F216F">
        <w:rPr>
          <w:rFonts w:ascii="Times New Roman" w:hAnsi="Times New Roman" w:cs="Times New Roman"/>
          <w:sz w:val="26"/>
          <w:szCs w:val="26"/>
        </w:rPr>
        <w:t>- Dân cư phân bố không đều:</w:t>
      </w:r>
    </w:p>
    <w:p w14:paraId="24208630" w14:textId="77777777" w:rsidR="00B47101" w:rsidRPr="002F216F" w:rsidRDefault="00B47101" w:rsidP="00B47101">
      <w:pPr>
        <w:rPr>
          <w:rFonts w:ascii="Times New Roman" w:hAnsi="Times New Roman" w:cs="Times New Roman"/>
          <w:sz w:val="26"/>
          <w:szCs w:val="26"/>
        </w:rPr>
      </w:pPr>
      <w:r w:rsidRPr="002F216F">
        <w:rPr>
          <w:rFonts w:ascii="Times New Roman" w:hAnsi="Times New Roman" w:cs="Times New Roman"/>
          <w:sz w:val="26"/>
          <w:szCs w:val="26"/>
        </w:rPr>
        <w:t>+ Đông dân: ven biển, thung lũng sông Nin.</w:t>
      </w:r>
    </w:p>
    <w:p w14:paraId="0EC8A7E6" w14:textId="77777777" w:rsidR="00B47101" w:rsidRPr="002F216F" w:rsidRDefault="00B47101" w:rsidP="00B47101">
      <w:pPr>
        <w:rPr>
          <w:rFonts w:ascii="Times New Roman" w:hAnsi="Times New Roman" w:cs="Times New Roman"/>
          <w:sz w:val="26"/>
          <w:szCs w:val="26"/>
        </w:rPr>
      </w:pPr>
      <w:r w:rsidRPr="002F216F">
        <w:rPr>
          <w:rFonts w:ascii="Times New Roman" w:hAnsi="Times New Roman" w:cs="Times New Roman"/>
          <w:sz w:val="26"/>
          <w:szCs w:val="26"/>
        </w:rPr>
        <w:t>+ Thưa dân: hoang mạc.</w:t>
      </w:r>
    </w:p>
    <w:p w14:paraId="42DDC878" w14:textId="77777777" w:rsidR="00B47101" w:rsidRPr="00B47101" w:rsidRDefault="00B47101" w:rsidP="00B47101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47101">
        <w:rPr>
          <w:rFonts w:ascii="Times New Roman" w:hAnsi="Times New Roman" w:cs="Times New Roman"/>
          <w:b/>
          <w:color w:val="FF0000"/>
          <w:sz w:val="26"/>
          <w:szCs w:val="26"/>
        </w:rPr>
        <w:t>II.</w:t>
      </w:r>
      <w:r w:rsidRPr="00B47101">
        <w:rPr>
          <w:rFonts w:ascii="Times New Roman" w:hAnsi="Times New Roman" w:cs="Times New Roman"/>
          <w:b/>
          <w:color w:val="FF0000"/>
          <w:sz w:val="26"/>
          <w:szCs w:val="26"/>
        </w:rPr>
        <w:tab/>
        <w:t>Sự bùng nổ dân số và xung đột tộc người ở châu Phi</w:t>
      </w:r>
    </w:p>
    <w:p w14:paraId="516079FC" w14:textId="77777777" w:rsidR="00B47101" w:rsidRPr="002F216F" w:rsidRDefault="00B47101" w:rsidP="00B47101">
      <w:pPr>
        <w:rPr>
          <w:rFonts w:ascii="Times New Roman" w:hAnsi="Times New Roman" w:cs="Times New Roman"/>
          <w:sz w:val="26"/>
          <w:szCs w:val="26"/>
        </w:rPr>
      </w:pPr>
      <w:r w:rsidRPr="002F216F">
        <w:rPr>
          <w:rFonts w:ascii="Times New Roman" w:hAnsi="Times New Roman" w:cs="Times New Roman"/>
          <w:sz w:val="26"/>
          <w:szCs w:val="26"/>
        </w:rPr>
        <w:t>- Tỉ lệ gia tăng tự nhiên củ</w:t>
      </w:r>
      <w:r>
        <w:rPr>
          <w:rFonts w:ascii="Times New Roman" w:hAnsi="Times New Roman" w:cs="Times New Roman"/>
          <w:sz w:val="26"/>
          <w:szCs w:val="26"/>
        </w:rPr>
        <w:t>a c</w:t>
      </w:r>
      <w:r w:rsidRPr="002F216F">
        <w:rPr>
          <w:rFonts w:ascii="Times New Roman" w:hAnsi="Times New Roman" w:cs="Times New Roman"/>
          <w:sz w:val="26"/>
          <w:szCs w:val="26"/>
        </w:rPr>
        <w:t>hâu Phi vào loại cao nhất thế giớ</w:t>
      </w:r>
      <w:r>
        <w:rPr>
          <w:rFonts w:ascii="Times New Roman" w:hAnsi="Times New Roman" w:cs="Times New Roman"/>
          <w:sz w:val="26"/>
          <w:szCs w:val="26"/>
        </w:rPr>
        <w:t>i (2,4</w:t>
      </w:r>
      <w:r w:rsidRPr="002F216F">
        <w:rPr>
          <w:rFonts w:ascii="Times New Roman" w:hAnsi="Times New Roman" w:cs="Times New Roman"/>
          <w:sz w:val="26"/>
          <w:szCs w:val="26"/>
        </w:rPr>
        <w:t>%)</w:t>
      </w:r>
    </w:p>
    <w:p w14:paraId="7D34A2F1" w14:textId="77777777" w:rsidR="00B47101" w:rsidRPr="002F216F" w:rsidRDefault="00B47101" w:rsidP="00B47101">
      <w:pPr>
        <w:rPr>
          <w:rFonts w:ascii="Times New Roman" w:hAnsi="Times New Roman" w:cs="Times New Roman"/>
          <w:sz w:val="26"/>
          <w:szCs w:val="26"/>
        </w:rPr>
      </w:pPr>
      <w:r w:rsidRPr="002F216F">
        <w:rPr>
          <w:rFonts w:ascii="Times New Roman" w:hAnsi="Times New Roman" w:cs="Times New Roman"/>
          <w:sz w:val="26"/>
          <w:szCs w:val="26"/>
        </w:rPr>
        <w:t>- Bùng nổ dân số, xung đột tộc người, đại dịch AIDS và sự can thiệp của nước ngoài cản trở sự phát triển kinh tế xã họi của châu Phi.</w:t>
      </w:r>
    </w:p>
    <w:p w14:paraId="208EDEDC" w14:textId="0FB162A8" w:rsidR="00B47101" w:rsidRPr="00B47101" w:rsidRDefault="00B47101" w:rsidP="00B47101"/>
    <w:sectPr w:rsidR="00B47101" w:rsidRPr="00B47101" w:rsidSect="002203D6">
      <w:footerReference w:type="default" r:id="rId8"/>
      <w:pgSz w:w="12240" w:h="15840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0C10B" w14:textId="77777777" w:rsidR="00110763" w:rsidRDefault="00110763" w:rsidP="008E45BF">
      <w:r>
        <w:separator/>
      </w:r>
    </w:p>
  </w:endnote>
  <w:endnote w:type="continuationSeparator" w:id="0">
    <w:p w14:paraId="0D5D5770" w14:textId="77777777" w:rsidR="00110763" w:rsidRDefault="00110763" w:rsidP="008E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617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9CAF2B" w14:textId="687286ED" w:rsidR="00401F9D" w:rsidRDefault="00401F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1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EA8719" w14:textId="77777777" w:rsidR="00401F9D" w:rsidRDefault="00401F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22631" w14:textId="77777777" w:rsidR="00110763" w:rsidRDefault="00110763" w:rsidP="008E45BF">
      <w:r>
        <w:separator/>
      </w:r>
    </w:p>
  </w:footnote>
  <w:footnote w:type="continuationSeparator" w:id="0">
    <w:p w14:paraId="73A731E1" w14:textId="77777777" w:rsidR="00110763" w:rsidRDefault="00110763" w:rsidP="008E4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3851"/>
    <w:multiLevelType w:val="hybridMultilevel"/>
    <w:tmpl w:val="7C62345E"/>
    <w:lvl w:ilvl="0" w:tplc="B0485EA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45E79"/>
    <w:multiLevelType w:val="hybridMultilevel"/>
    <w:tmpl w:val="15500986"/>
    <w:lvl w:ilvl="0" w:tplc="9DF8DB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38537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96D3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F64B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905A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482C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4D5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0EDA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C884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BA7C27"/>
    <w:multiLevelType w:val="hybridMultilevel"/>
    <w:tmpl w:val="C79AF3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E7027"/>
    <w:multiLevelType w:val="hybridMultilevel"/>
    <w:tmpl w:val="532E7858"/>
    <w:lvl w:ilvl="0" w:tplc="7C24C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43DE3"/>
    <w:multiLevelType w:val="hybridMultilevel"/>
    <w:tmpl w:val="EFECB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C2C86"/>
    <w:multiLevelType w:val="hybridMultilevel"/>
    <w:tmpl w:val="9676CBD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13F92"/>
    <w:multiLevelType w:val="hybridMultilevel"/>
    <w:tmpl w:val="05C6BBE0"/>
    <w:lvl w:ilvl="0" w:tplc="B0485EA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178B6"/>
    <w:multiLevelType w:val="hybridMultilevel"/>
    <w:tmpl w:val="569AE2C2"/>
    <w:lvl w:ilvl="0" w:tplc="042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E05F0A"/>
    <w:multiLevelType w:val="hybridMultilevel"/>
    <w:tmpl w:val="877E564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50B96"/>
    <w:multiLevelType w:val="hybridMultilevel"/>
    <w:tmpl w:val="2F423DC0"/>
    <w:lvl w:ilvl="0" w:tplc="4F305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63FB8"/>
    <w:multiLevelType w:val="hybridMultilevel"/>
    <w:tmpl w:val="B38452C4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B2630"/>
    <w:multiLevelType w:val="hybridMultilevel"/>
    <w:tmpl w:val="FA309C64"/>
    <w:lvl w:ilvl="0" w:tplc="B0485EA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FC41484"/>
    <w:multiLevelType w:val="hybridMultilevel"/>
    <w:tmpl w:val="75CEF0FA"/>
    <w:lvl w:ilvl="0" w:tplc="042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D06699"/>
    <w:multiLevelType w:val="hybridMultilevel"/>
    <w:tmpl w:val="938846B4"/>
    <w:lvl w:ilvl="0" w:tplc="72162E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1439A"/>
    <w:multiLevelType w:val="hybridMultilevel"/>
    <w:tmpl w:val="35241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91788"/>
    <w:multiLevelType w:val="hybridMultilevel"/>
    <w:tmpl w:val="A0CADFCA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CED35B1"/>
    <w:multiLevelType w:val="hybridMultilevel"/>
    <w:tmpl w:val="27A2BD86"/>
    <w:lvl w:ilvl="0" w:tplc="B694E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9"/>
  </w:num>
  <w:num w:numId="5">
    <w:abstractNumId w:val="12"/>
  </w:num>
  <w:num w:numId="6">
    <w:abstractNumId w:val="15"/>
  </w:num>
  <w:num w:numId="7">
    <w:abstractNumId w:val="3"/>
  </w:num>
  <w:num w:numId="8">
    <w:abstractNumId w:val="20"/>
  </w:num>
  <w:num w:numId="9">
    <w:abstractNumId w:val="1"/>
  </w:num>
  <w:num w:numId="10">
    <w:abstractNumId w:val="7"/>
  </w:num>
  <w:num w:numId="11">
    <w:abstractNumId w:val="10"/>
  </w:num>
  <w:num w:numId="12">
    <w:abstractNumId w:val="13"/>
  </w:num>
  <w:num w:numId="13">
    <w:abstractNumId w:val="11"/>
  </w:num>
  <w:num w:numId="14">
    <w:abstractNumId w:val="0"/>
  </w:num>
  <w:num w:numId="15">
    <w:abstractNumId w:val="6"/>
  </w:num>
  <w:num w:numId="16">
    <w:abstractNumId w:val="8"/>
  </w:num>
  <w:num w:numId="17">
    <w:abstractNumId w:val="5"/>
  </w:num>
  <w:num w:numId="18">
    <w:abstractNumId w:val="17"/>
  </w:num>
  <w:num w:numId="19">
    <w:abstractNumId w:val="4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02565"/>
    <w:rsid w:val="00003045"/>
    <w:rsid w:val="00012222"/>
    <w:rsid w:val="00012224"/>
    <w:rsid w:val="00017A66"/>
    <w:rsid w:val="000271A1"/>
    <w:rsid w:val="00040A69"/>
    <w:rsid w:val="00045490"/>
    <w:rsid w:val="00051491"/>
    <w:rsid w:val="00053EC7"/>
    <w:rsid w:val="00070E81"/>
    <w:rsid w:val="000732EC"/>
    <w:rsid w:val="00087430"/>
    <w:rsid w:val="00090776"/>
    <w:rsid w:val="000E4B15"/>
    <w:rsid w:val="000E64E1"/>
    <w:rsid w:val="000F1998"/>
    <w:rsid w:val="000F3F6E"/>
    <w:rsid w:val="00110763"/>
    <w:rsid w:val="00120D14"/>
    <w:rsid w:val="001453EC"/>
    <w:rsid w:val="001D7CA3"/>
    <w:rsid w:val="002203D6"/>
    <w:rsid w:val="00226E00"/>
    <w:rsid w:val="00227D46"/>
    <w:rsid w:val="00244979"/>
    <w:rsid w:val="00250D31"/>
    <w:rsid w:val="0025559E"/>
    <w:rsid w:val="002605E1"/>
    <w:rsid w:val="0026131A"/>
    <w:rsid w:val="00262188"/>
    <w:rsid w:val="0026788B"/>
    <w:rsid w:val="002A40DA"/>
    <w:rsid w:val="002B15A3"/>
    <w:rsid w:val="002C0D80"/>
    <w:rsid w:val="002C3450"/>
    <w:rsid w:val="002C7167"/>
    <w:rsid w:val="002D1619"/>
    <w:rsid w:val="002D74CD"/>
    <w:rsid w:val="002F0E88"/>
    <w:rsid w:val="00301B2A"/>
    <w:rsid w:val="00332BCB"/>
    <w:rsid w:val="00351D1B"/>
    <w:rsid w:val="00352617"/>
    <w:rsid w:val="003633FA"/>
    <w:rsid w:val="00384BBB"/>
    <w:rsid w:val="0038619A"/>
    <w:rsid w:val="003A46CF"/>
    <w:rsid w:val="003C0E3F"/>
    <w:rsid w:val="003C4CDF"/>
    <w:rsid w:val="003E372E"/>
    <w:rsid w:val="003F4E44"/>
    <w:rsid w:val="003F7260"/>
    <w:rsid w:val="00401F9D"/>
    <w:rsid w:val="00403E5A"/>
    <w:rsid w:val="004251A4"/>
    <w:rsid w:val="00436B6F"/>
    <w:rsid w:val="00444C84"/>
    <w:rsid w:val="00445B21"/>
    <w:rsid w:val="00450A69"/>
    <w:rsid w:val="00467D75"/>
    <w:rsid w:val="00476A33"/>
    <w:rsid w:val="00495069"/>
    <w:rsid w:val="004A1A03"/>
    <w:rsid w:val="004A57D8"/>
    <w:rsid w:val="004A7F8F"/>
    <w:rsid w:val="004C00D8"/>
    <w:rsid w:val="004C0302"/>
    <w:rsid w:val="004D6D90"/>
    <w:rsid w:val="004E1B91"/>
    <w:rsid w:val="004F00AB"/>
    <w:rsid w:val="004F455E"/>
    <w:rsid w:val="004F5EFE"/>
    <w:rsid w:val="004F74FD"/>
    <w:rsid w:val="00504461"/>
    <w:rsid w:val="005151DC"/>
    <w:rsid w:val="0052014A"/>
    <w:rsid w:val="00533478"/>
    <w:rsid w:val="005349B4"/>
    <w:rsid w:val="00596446"/>
    <w:rsid w:val="00597E16"/>
    <w:rsid w:val="005A2437"/>
    <w:rsid w:val="005A480C"/>
    <w:rsid w:val="005C2724"/>
    <w:rsid w:val="005D2D01"/>
    <w:rsid w:val="005D6B46"/>
    <w:rsid w:val="005F04AF"/>
    <w:rsid w:val="005F166F"/>
    <w:rsid w:val="005F5F4F"/>
    <w:rsid w:val="005F6E4C"/>
    <w:rsid w:val="00627FC9"/>
    <w:rsid w:val="00642028"/>
    <w:rsid w:val="00657734"/>
    <w:rsid w:val="006615E3"/>
    <w:rsid w:val="0066700F"/>
    <w:rsid w:val="00673B7B"/>
    <w:rsid w:val="0068613F"/>
    <w:rsid w:val="00686BEA"/>
    <w:rsid w:val="00687532"/>
    <w:rsid w:val="0069313A"/>
    <w:rsid w:val="006B180E"/>
    <w:rsid w:val="006B77D2"/>
    <w:rsid w:val="006C416D"/>
    <w:rsid w:val="006D20E2"/>
    <w:rsid w:val="006E7B3C"/>
    <w:rsid w:val="00705391"/>
    <w:rsid w:val="007058C4"/>
    <w:rsid w:val="00724E71"/>
    <w:rsid w:val="00725030"/>
    <w:rsid w:val="0075651C"/>
    <w:rsid w:val="00763881"/>
    <w:rsid w:val="007A7DB9"/>
    <w:rsid w:val="007C48E5"/>
    <w:rsid w:val="007C68C9"/>
    <w:rsid w:val="007F1CDA"/>
    <w:rsid w:val="00812BE0"/>
    <w:rsid w:val="00822299"/>
    <w:rsid w:val="0082423D"/>
    <w:rsid w:val="00835D31"/>
    <w:rsid w:val="0084448A"/>
    <w:rsid w:val="00851DB2"/>
    <w:rsid w:val="00852369"/>
    <w:rsid w:val="00854E29"/>
    <w:rsid w:val="0087389D"/>
    <w:rsid w:val="00882377"/>
    <w:rsid w:val="0089513A"/>
    <w:rsid w:val="008A7E17"/>
    <w:rsid w:val="008B0307"/>
    <w:rsid w:val="008B766B"/>
    <w:rsid w:val="008D0403"/>
    <w:rsid w:val="008D69EB"/>
    <w:rsid w:val="008E45BF"/>
    <w:rsid w:val="008E696A"/>
    <w:rsid w:val="008F3D40"/>
    <w:rsid w:val="0091029E"/>
    <w:rsid w:val="009515A8"/>
    <w:rsid w:val="0095225C"/>
    <w:rsid w:val="0097719D"/>
    <w:rsid w:val="0098532C"/>
    <w:rsid w:val="009867D8"/>
    <w:rsid w:val="009B4996"/>
    <w:rsid w:val="009C090F"/>
    <w:rsid w:val="009C2802"/>
    <w:rsid w:val="009C6FA1"/>
    <w:rsid w:val="009C7B95"/>
    <w:rsid w:val="009E0854"/>
    <w:rsid w:val="009E753B"/>
    <w:rsid w:val="009F58B8"/>
    <w:rsid w:val="00A0402F"/>
    <w:rsid w:val="00A07D0F"/>
    <w:rsid w:val="00A111B8"/>
    <w:rsid w:val="00A16B2C"/>
    <w:rsid w:val="00A25C9C"/>
    <w:rsid w:val="00A35454"/>
    <w:rsid w:val="00A36C71"/>
    <w:rsid w:val="00A82ECF"/>
    <w:rsid w:val="00A9308C"/>
    <w:rsid w:val="00A959DC"/>
    <w:rsid w:val="00A96591"/>
    <w:rsid w:val="00A978B5"/>
    <w:rsid w:val="00AA0F03"/>
    <w:rsid w:val="00AB449A"/>
    <w:rsid w:val="00AB4F1D"/>
    <w:rsid w:val="00AB5119"/>
    <w:rsid w:val="00AD6809"/>
    <w:rsid w:val="00AE6C00"/>
    <w:rsid w:val="00B35912"/>
    <w:rsid w:val="00B43C90"/>
    <w:rsid w:val="00B47101"/>
    <w:rsid w:val="00B57C04"/>
    <w:rsid w:val="00B6042D"/>
    <w:rsid w:val="00B67A57"/>
    <w:rsid w:val="00BA029C"/>
    <w:rsid w:val="00BA4492"/>
    <w:rsid w:val="00BB11F9"/>
    <w:rsid w:val="00BC1B1D"/>
    <w:rsid w:val="00BC7FD8"/>
    <w:rsid w:val="00BD60C0"/>
    <w:rsid w:val="00BF0CAE"/>
    <w:rsid w:val="00BF2A07"/>
    <w:rsid w:val="00BF6BDF"/>
    <w:rsid w:val="00C22D38"/>
    <w:rsid w:val="00C36394"/>
    <w:rsid w:val="00C40ABE"/>
    <w:rsid w:val="00C42142"/>
    <w:rsid w:val="00C52A05"/>
    <w:rsid w:val="00C52DCE"/>
    <w:rsid w:val="00C72CD3"/>
    <w:rsid w:val="00C772F4"/>
    <w:rsid w:val="00C77482"/>
    <w:rsid w:val="00C81C87"/>
    <w:rsid w:val="00CA640B"/>
    <w:rsid w:val="00CB5328"/>
    <w:rsid w:val="00CB533C"/>
    <w:rsid w:val="00CC6B90"/>
    <w:rsid w:val="00CD03CE"/>
    <w:rsid w:val="00CF534E"/>
    <w:rsid w:val="00D0704B"/>
    <w:rsid w:val="00D47CD8"/>
    <w:rsid w:val="00D62994"/>
    <w:rsid w:val="00D70A1D"/>
    <w:rsid w:val="00D81589"/>
    <w:rsid w:val="00D836BC"/>
    <w:rsid w:val="00D85290"/>
    <w:rsid w:val="00D94757"/>
    <w:rsid w:val="00DB3E41"/>
    <w:rsid w:val="00DC5855"/>
    <w:rsid w:val="00E0221B"/>
    <w:rsid w:val="00E06270"/>
    <w:rsid w:val="00E171E1"/>
    <w:rsid w:val="00E26488"/>
    <w:rsid w:val="00E40307"/>
    <w:rsid w:val="00E4685B"/>
    <w:rsid w:val="00E517B3"/>
    <w:rsid w:val="00E618AF"/>
    <w:rsid w:val="00E72044"/>
    <w:rsid w:val="00E83E32"/>
    <w:rsid w:val="00E939BB"/>
    <w:rsid w:val="00EA0EA5"/>
    <w:rsid w:val="00EC7A54"/>
    <w:rsid w:val="00ED36D1"/>
    <w:rsid w:val="00EE1CB5"/>
    <w:rsid w:val="00EE3A18"/>
    <w:rsid w:val="00EE4D21"/>
    <w:rsid w:val="00EF2F38"/>
    <w:rsid w:val="00EF4DFE"/>
    <w:rsid w:val="00F13252"/>
    <w:rsid w:val="00F223F1"/>
    <w:rsid w:val="00F33514"/>
    <w:rsid w:val="00F3404A"/>
    <w:rsid w:val="00F367D5"/>
    <w:rsid w:val="00F55D91"/>
    <w:rsid w:val="00F5794C"/>
    <w:rsid w:val="00F6285F"/>
    <w:rsid w:val="00F65014"/>
    <w:rsid w:val="00F84463"/>
    <w:rsid w:val="00F96182"/>
    <w:rsid w:val="00F97749"/>
    <w:rsid w:val="00FA625A"/>
    <w:rsid w:val="00FB5AB8"/>
    <w:rsid w:val="00FC0187"/>
    <w:rsid w:val="00FD20DE"/>
    <w:rsid w:val="00FD4271"/>
    <w:rsid w:val="00FD6CA5"/>
    <w:rsid w:val="00FD7B01"/>
    <w:rsid w:val="00FE4D28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84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5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5BF"/>
  </w:style>
  <w:style w:type="paragraph" w:styleId="Footer">
    <w:name w:val="footer"/>
    <w:basedOn w:val="Normal"/>
    <w:link w:val="FooterChar"/>
    <w:uiPriority w:val="99"/>
    <w:unhideWhenUsed/>
    <w:rsid w:val="008E4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5BF"/>
  </w:style>
  <w:style w:type="paragraph" w:styleId="BalloonText">
    <w:name w:val="Balloon Text"/>
    <w:basedOn w:val="Normal"/>
    <w:link w:val="BalloonTextChar"/>
    <w:uiPriority w:val="99"/>
    <w:semiHidden/>
    <w:unhideWhenUsed/>
    <w:rsid w:val="00260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5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605E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E6C00"/>
    <w:rPr>
      <w:color w:val="0000FF"/>
      <w:u w:val="single"/>
    </w:rPr>
  </w:style>
  <w:style w:type="paragraph" w:styleId="BodyText">
    <w:name w:val="Body Text"/>
    <w:aliases w:val=" Char Char Char Char Char"/>
    <w:basedOn w:val="Normal"/>
    <w:link w:val="BodyTextChar"/>
    <w:rsid w:val="004F00AB"/>
    <w:pPr>
      <w:ind w:right="-108"/>
    </w:pPr>
    <w:rPr>
      <w:rFonts w:ascii="VNI-Times" w:eastAsia="Times New Roman" w:hAnsi="VNI-Times" w:cs="Times New Roman"/>
      <w:lang w:val="en-US"/>
    </w:rPr>
  </w:style>
  <w:style w:type="character" w:customStyle="1" w:styleId="BodyTextChar">
    <w:name w:val="Body Text Char"/>
    <w:aliases w:val=" Char Char Char Char Char Char"/>
    <w:basedOn w:val="DefaultParagraphFont"/>
    <w:link w:val="BodyText"/>
    <w:rsid w:val="004F00AB"/>
    <w:rPr>
      <w:rFonts w:ascii="VNI-Times" w:eastAsia="Times New Roman" w:hAnsi="VNI-Times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5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5BF"/>
  </w:style>
  <w:style w:type="paragraph" w:styleId="Footer">
    <w:name w:val="footer"/>
    <w:basedOn w:val="Normal"/>
    <w:link w:val="FooterChar"/>
    <w:uiPriority w:val="99"/>
    <w:unhideWhenUsed/>
    <w:rsid w:val="008E4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5BF"/>
  </w:style>
  <w:style w:type="paragraph" w:styleId="BalloonText">
    <w:name w:val="Balloon Text"/>
    <w:basedOn w:val="Normal"/>
    <w:link w:val="BalloonTextChar"/>
    <w:uiPriority w:val="99"/>
    <w:semiHidden/>
    <w:unhideWhenUsed/>
    <w:rsid w:val="00260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5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605E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E6C00"/>
    <w:rPr>
      <w:color w:val="0000FF"/>
      <w:u w:val="single"/>
    </w:rPr>
  </w:style>
  <w:style w:type="paragraph" w:styleId="BodyText">
    <w:name w:val="Body Text"/>
    <w:aliases w:val=" Char Char Char Char Char"/>
    <w:basedOn w:val="Normal"/>
    <w:link w:val="BodyTextChar"/>
    <w:rsid w:val="004F00AB"/>
    <w:pPr>
      <w:ind w:right="-108"/>
    </w:pPr>
    <w:rPr>
      <w:rFonts w:ascii="VNI-Times" w:eastAsia="Times New Roman" w:hAnsi="VNI-Times" w:cs="Times New Roman"/>
      <w:lang w:val="en-US"/>
    </w:rPr>
  </w:style>
  <w:style w:type="character" w:customStyle="1" w:styleId="BodyTextChar">
    <w:name w:val="Body Text Char"/>
    <w:aliases w:val=" Char Char Char Char Char Char"/>
    <w:basedOn w:val="DefaultParagraphFont"/>
    <w:link w:val="BodyText"/>
    <w:rsid w:val="004F00AB"/>
    <w:rPr>
      <w:rFonts w:ascii="VNI-Times" w:eastAsia="Times New Roman" w:hAnsi="VNI-Time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 doanhong</dc:creator>
  <cp:lastModifiedBy>khâú Tiêủ Mi</cp:lastModifiedBy>
  <cp:revision>9</cp:revision>
  <dcterms:created xsi:type="dcterms:W3CDTF">2021-12-20T16:18:00Z</dcterms:created>
  <dcterms:modified xsi:type="dcterms:W3CDTF">2021-12-24T14:38:00Z</dcterms:modified>
</cp:coreProperties>
</file>