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417E" w14:textId="291A69BC" w:rsidR="00B75B02" w:rsidRPr="00844E28" w:rsidRDefault="00B75B02" w:rsidP="00B75B02">
      <w:pPr>
        <w:tabs>
          <w:tab w:val="left" w:pos="3828"/>
        </w:tabs>
        <w:rPr>
          <w:rFonts w:ascii="Times New Roman" w:hAnsi="Times New Roman" w:cs="Times New Roman"/>
          <w:b/>
          <w:bCs/>
        </w:rPr>
      </w:pPr>
      <w:r w:rsidRPr="00844E28">
        <w:rPr>
          <w:rFonts w:ascii="Times New Roman" w:hAnsi="Times New Roman" w:cs="Times New Roman"/>
          <w:b/>
          <w:bCs/>
        </w:rPr>
        <w:t>PHÒNG GIÁO DỤC VÀ ĐÀO TẠO QUẬN GÒ VẤP</w:t>
      </w:r>
      <w:r w:rsidRPr="00844E28">
        <w:rPr>
          <w:rFonts w:ascii="Times New Roman" w:hAnsi="Times New Roman" w:cs="Times New Roman"/>
          <w:b/>
          <w:bCs/>
        </w:rPr>
        <w:tab/>
      </w:r>
      <w:r w:rsidRPr="00844E28">
        <w:rPr>
          <w:rFonts w:ascii="Times New Roman" w:hAnsi="Times New Roman" w:cs="Times New Roman"/>
          <w:b/>
          <w:bCs/>
        </w:rPr>
        <w:tab/>
      </w:r>
      <w:r w:rsidRPr="00844E28">
        <w:rPr>
          <w:rFonts w:ascii="Times New Roman" w:hAnsi="Times New Roman" w:cs="Times New Roman"/>
          <w:b/>
          <w:bCs/>
        </w:rPr>
        <w:tab/>
        <w:t xml:space="preserve">LỊCH CÔNG TÁC TUẦN (Từ ngày </w:t>
      </w:r>
      <w:r w:rsidR="00F444AA">
        <w:rPr>
          <w:rFonts w:ascii="Times New Roman" w:hAnsi="Times New Roman" w:cs="Times New Roman"/>
          <w:b/>
          <w:bCs/>
        </w:rPr>
        <w:t>21</w:t>
      </w:r>
      <w:r w:rsidR="00846938">
        <w:rPr>
          <w:rFonts w:ascii="Times New Roman" w:hAnsi="Times New Roman" w:cs="Times New Roman"/>
          <w:b/>
          <w:bCs/>
        </w:rPr>
        <w:t>/8</w:t>
      </w:r>
      <w:r w:rsidRPr="00844E28">
        <w:rPr>
          <w:rFonts w:ascii="Times New Roman" w:hAnsi="Times New Roman" w:cs="Times New Roman"/>
          <w:b/>
          <w:bCs/>
        </w:rPr>
        <w:t xml:space="preserve">/2023 đến ngày </w:t>
      </w:r>
      <w:r w:rsidR="003B18C6">
        <w:rPr>
          <w:rFonts w:ascii="Times New Roman" w:hAnsi="Times New Roman" w:cs="Times New Roman"/>
          <w:b/>
          <w:bCs/>
        </w:rPr>
        <w:t>2</w:t>
      </w:r>
      <w:r w:rsidR="00F444AA">
        <w:rPr>
          <w:rFonts w:ascii="Times New Roman" w:hAnsi="Times New Roman" w:cs="Times New Roman"/>
          <w:b/>
          <w:bCs/>
        </w:rPr>
        <w:t>7</w:t>
      </w:r>
      <w:r w:rsidR="0099465F">
        <w:rPr>
          <w:rFonts w:ascii="Times New Roman" w:hAnsi="Times New Roman" w:cs="Times New Roman"/>
          <w:b/>
          <w:bCs/>
        </w:rPr>
        <w:t>/8</w:t>
      </w:r>
      <w:r w:rsidRPr="00844E28">
        <w:rPr>
          <w:rFonts w:ascii="Times New Roman" w:hAnsi="Times New Roman" w:cs="Times New Roman"/>
          <w:b/>
          <w:bCs/>
        </w:rPr>
        <w:t>/2023)</w:t>
      </w:r>
    </w:p>
    <w:p w14:paraId="3C634ECC" w14:textId="2A5BE4C4" w:rsidR="00B75B02" w:rsidRPr="00844E28" w:rsidRDefault="00DB3277" w:rsidP="00B75B02">
      <w:pPr>
        <w:rPr>
          <w:rFonts w:ascii="Times New Roman" w:hAnsi="Times New Roman" w:cs="Times New Roman"/>
        </w:rPr>
      </w:pPr>
      <w:r>
        <w:rPr>
          <w:rFonts w:ascii="Times New Roman" w:hAnsi="Times New Roman" w:cs="Times New Roman"/>
          <w:b/>
          <w:bCs/>
        </w:rPr>
        <w:t xml:space="preserve">                     TRƯỜNG THCS TÂN SƠN</w:t>
      </w:r>
    </w:p>
    <w:p w14:paraId="48D2C1A6" w14:textId="77777777" w:rsidR="00B75B02" w:rsidRPr="00844E28" w:rsidRDefault="00B75B02" w:rsidP="00B75B02">
      <w:pPr>
        <w:rPr>
          <w:rFonts w:ascii="Times New Roman" w:hAnsi="Times New Roman" w:cs="Times New Roman"/>
        </w:rPr>
      </w:pPr>
    </w:p>
    <w:tbl>
      <w:tblPr>
        <w:tblW w:w="4996" w:type="pct"/>
        <w:tblLayout w:type="fixed"/>
        <w:tblLook w:val="0000" w:firstRow="0" w:lastRow="0" w:firstColumn="0" w:lastColumn="0" w:noHBand="0" w:noVBand="0"/>
      </w:tblPr>
      <w:tblGrid>
        <w:gridCol w:w="1100"/>
        <w:gridCol w:w="7648"/>
        <w:gridCol w:w="1528"/>
        <w:gridCol w:w="1802"/>
        <w:gridCol w:w="4043"/>
      </w:tblGrid>
      <w:tr w:rsidR="0074021E" w:rsidRPr="00914E77" w14:paraId="00E9685D" w14:textId="77777777" w:rsidTr="005B4784">
        <w:trPr>
          <w:trHeight w:val="231"/>
        </w:trPr>
        <w:tc>
          <w:tcPr>
            <w:tcW w:w="341" w:type="pct"/>
            <w:tcBorders>
              <w:top w:val="single" w:sz="4" w:space="0" w:color="auto"/>
              <w:left w:val="single" w:sz="4" w:space="0" w:color="auto"/>
              <w:right w:val="single" w:sz="4" w:space="0" w:color="auto"/>
            </w:tcBorders>
            <w:vAlign w:val="center"/>
          </w:tcPr>
          <w:p w14:paraId="585BD977" w14:textId="77777777"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NGÀY</w:t>
            </w:r>
          </w:p>
        </w:tc>
        <w:tc>
          <w:tcPr>
            <w:tcW w:w="2372"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914E77" w:rsidRDefault="00B75B02" w:rsidP="00EE0120">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NỘI DUNG CÔNG TÁC</w:t>
            </w:r>
          </w:p>
        </w:tc>
        <w:tc>
          <w:tcPr>
            <w:tcW w:w="474"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914E77" w:rsidRDefault="00B75B02" w:rsidP="002322CF">
            <w:pPr>
              <w:tabs>
                <w:tab w:val="left" w:pos="3828"/>
              </w:tabs>
              <w:ind w:right="-108"/>
              <w:jc w:val="center"/>
              <w:rPr>
                <w:rFonts w:ascii="Times New Roman" w:hAnsi="Times New Roman" w:cs="Times New Roman"/>
                <w:b/>
                <w:bCs/>
                <w:sz w:val="26"/>
                <w:szCs w:val="26"/>
              </w:rPr>
            </w:pPr>
            <w:r w:rsidRPr="00914E77">
              <w:rPr>
                <w:rFonts w:ascii="Times New Roman" w:hAnsi="Times New Roman" w:cs="Times New Roman"/>
                <w:b/>
                <w:bCs/>
                <w:sz w:val="26"/>
                <w:szCs w:val="26"/>
              </w:rPr>
              <w:t>ĐỊA ĐIỂM</w:t>
            </w:r>
          </w:p>
        </w:tc>
        <w:tc>
          <w:tcPr>
            <w:tcW w:w="559" w:type="pct"/>
            <w:tcBorders>
              <w:top w:val="single" w:sz="4" w:space="0" w:color="auto"/>
              <w:left w:val="single" w:sz="4" w:space="0" w:color="auto"/>
              <w:bottom w:val="single" w:sz="4" w:space="0" w:color="auto"/>
              <w:right w:val="single" w:sz="4" w:space="0" w:color="auto"/>
            </w:tcBorders>
            <w:vAlign w:val="center"/>
          </w:tcPr>
          <w:p w14:paraId="45CA0D9C" w14:textId="77777777" w:rsidR="00B75B02" w:rsidRPr="00914E77" w:rsidRDefault="00B75B02" w:rsidP="00AC5CB9">
            <w:pPr>
              <w:tabs>
                <w:tab w:val="left" w:pos="3828"/>
              </w:tabs>
              <w:ind w:left="-108" w:right="-99"/>
              <w:jc w:val="center"/>
              <w:rPr>
                <w:rFonts w:ascii="Times New Roman" w:hAnsi="Times New Roman" w:cs="Times New Roman"/>
                <w:b/>
                <w:bCs/>
                <w:sz w:val="26"/>
                <w:szCs w:val="26"/>
              </w:rPr>
            </w:pPr>
            <w:r w:rsidRPr="00914E77">
              <w:rPr>
                <w:rFonts w:ascii="Times New Roman" w:hAnsi="Times New Roman" w:cs="Times New Roman"/>
                <w:b/>
                <w:bCs/>
                <w:sz w:val="26"/>
                <w:szCs w:val="26"/>
              </w:rPr>
              <w:t>Thời gian</w:t>
            </w:r>
          </w:p>
        </w:tc>
        <w:tc>
          <w:tcPr>
            <w:tcW w:w="1254" w:type="pct"/>
            <w:tcBorders>
              <w:top w:val="single" w:sz="4" w:space="0" w:color="auto"/>
              <w:left w:val="single" w:sz="4" w:space="0" w:color="auto"/>
              <w:bottom w:val="single" w:sz="4" w:space="0" w:color="auto"/>
              <w:right w:val="single" w:sz="4" w:space="0" w:color="auto"/>
            </w:tcBorders>
            <w:vAlign w:val="center"/>
          </w:tcPr>
          <w:p w14:paraId="725B06A8" w14:textId="77777777" w:rsidR="007249BE"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 xml:space="preserve">PHÂN CÔNG </w:t>
            </w:r>
          </w:p>
          <w:p w14:paraId="7378EB57" w14:textId="0C674F54" w:rsidR="00B75B02" w:rsidRPr="00914E77" w:rsidRDefault="00B75B02" w:rsidP="00AC5CB9">
            <w:pPr>
              <w:tabs>
                <w:tab w:val="left" w:pos="3828"/>
              </w:tabs>
              <w:jc w:val="center"/>
              <w:rPr>
                <w:rFonts w:ascii="Times New Roman" w:hAnsi="Times New Roman" w:cs="Times New Roman"/>
                <w:b/>
                <w:bCs/>
                <w:sz w:val="26"/>
                <w:szCs w:val="26"/>
              </w:rPr>
            </w:pPr>
            <w:r w:rsidRPr="00914E77">
              <w:rPr>
                <w:rFonts w:ascii="Times New Roman" w:hAnsi="Times New Roman" w:cs="Times New Roman"/>
                <w:b/>
                <w:bCs/>
                <w:sz w:val="26"/>
                <w:szCs w:val="26"/>
              </w:rPr>
              <w:t>THÀNH PHẦN</w:t>
            </w:r>
          </w:p>
        </w:tc>
      </w:tr>
      <w:tr w:rsidR="00AF7E5C" w:rsidRPr="00914E77" w14:paraId="35157D1B" w14:textId="77777777" w:rsidTr="005B4784">
        <w:trPr>
          <w:trHeight w:val="231"/>
        </w:trPr>
        <w:tc>
          <w:tcPr>
            <w:tcW w:w="341" w:type="pct"/>
            <w:tcBorders>
              <w:top w:val="single" w:sz="4" w:space="0" w:color="auto"/>
              <w:left w:val="single" w:sz="4" w:space="0" w:color="auto"/>
              <w:right w:val="single" w:sz="4" w:space="0" w:color="auto"/>
            </w:tcBorders>
          </w:tcPr>
          <w:p w14:paraId="15555FBA" w14:textId="77777777" w:rsidR="00AF7E5C" w:rsidRPr="00914E77" w:rsidRDefault="00AF7E5C" w:rsidP="00AC5CB9">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Hai</w:t>
            </w:r>
          </w:p>
          <w:p w14:paraId="07460EEF" w14:textId="05A8FA50" w:rsidR="00AF7E5C" w:rsidRPr="00914E77" w:rsidRDefault="00AF7E5C" w:rsidP="00AC5CB9">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21/8</w:t>
            </w:r>
          </w:p>
        </w:tc>
        <w:tc>
          <w:tcPr>
            <w:tcW w:w="2372" w:type="pct"/>
            <w:tcBorders>
              <w:top w:val="single" w:sz="4" w:space="0" w:color="auto"/>
              <w:left w:val="single" w:sz="4" w:space="0" w:color="auto"/>
              <w:bottom w:val="dotted" w:sz="4" w:space="0" w:color="auto"/>
              <w:right w:val="single" w:sz="4" w:space="0" w:color="auto"/>
            </w:tcBorders>
            <w:vAlign w:val="center"/>
          </w:tcPr>
          <w:p w14:paraId="25B793D2" w14:textId="08CAE096" w:rsidR="00AF7E5C" w:rsidRPr="00C42D4C" w:rsidRDefault="00AF7E5C" w:rsidP="00EE0120">
            <w:pPr>
              <w:rPr>
                <w:rFonts w:asciiTheme="majorHAnsi" w:hAnsiTheme="majorHAnsi" w:cstheme="majorHAnsi"/>
                <w:b/>
                <w:bCs/>
                <w:spacing w:val="-6"/>
              </w:rPr>
            </w:pPr>
            <w:r>
              <w:rPr>
                <w:rFonts w:ascii="Times New Roman" w:hAnsi="Times New Roman" w:cs="Times New Roman"/>
                <w:spacing w:val="-8"/>
              </w:rPr>
              <w:t xml:space="preserve">- </w:t>
            </w:r>
            <w:r w:rsidRPr="00CB7ED5">
              <w:rPr>
                <w:rFonts w:ascii="Times New Roman" w:hAnsi="Times New Roman" w:cs="Times New Roman"/>
                <w:spacing w:val="-8"/>
              </w:rPr>
              <w:t>BV trực</w:t>
            </w:r>
            <w:r>
              <w:rPr>
                <w:rFonts w:ascii="Times New Roman" w:hAnsi="Times New Roman" w:cs="Times New Roman"/>
                <w:spacing w:val="-8"/>
              </w:rPr>
              <w:t xml:space="preserve"> trường, bảo đảm an toàn tuyệt đối trường học. Chú ý nhắc nhở PH về trang phục, chỗ để phương tiện …khi đến liên hệ công việc.</w:t>
            </w:r>
          </w:p>
        </w:tc>
        <w:tc>
          <w:tcPr>
            <w:tcW w:w="474" w:type="pct"/>
            <w:tcBorders>
              <w:top w:val="single" w:sz="4" w:space="0" w:color="auto"/>
              <w:left w:val="single" w:sz="4" w:space="0" w:color="auto"/>
              <w:bottom w:val="dotted" w:sz="4" w:space="0" w:color="auto"/>
              <w:right w:val="single" w:sz="4" w:space="0" w:color="auto"/>
            </w:tcBorders>
            <w:vAlign w:val="center"/>
          </w:tcPr>
          <w:p w14:paraId="0EAEA8D6" w14:textId="7EF33CBE" w:rsidR="00AF7E5C" w:rsidRPr="00C42D4C" w:rsidRDefault="00AF7E5C" w:rsidP="002322CF">
            <w:pPr>
              <w:pStyle w:val="u8"/>
              <w:tabs>
                <w:tab w:val="left" w:pos="3828"/>
              </w:tabs>
              <w:ind w:left="12" w:right="-18"/>
              <w:jc w:val="left"/>
              <w:rPr>
                <w:rFonts w:asciiTheme="majorHAnsi" w:hAnsiTheme="majorHAnsi" w:cstheme="majorHAnsi"/>
                <w:b/>
                <w:bCs/>
                <w:i w:val="0"/>
                <w:iCs w:val="0"/>
              </w:rPr>
            </w:pPr>
          </w:p>
        </w:tc>
        <w:tc>
          <w:tcPr>
            <w:tcW w:w="559" w:type="pct"/>
            <w:tcBorders>
              <w:top w:val="single" w:sz="4" w:space="0" w:color="auto"/>
              <w:left w:val="single" w:sz="4" w:space="0" w:color="auto"/>
              <w:bottom w:val="dotted" w:sz="4" w:space="0" w:color="auto"/>
              <w:right w:val="single" w:sz="4" w:space="0" w:color="auto"/>
            </w:tcBorders>
            <w:vAlign w:val="center"/>
          </w:tcPr>
          <w:p w14:paraId="5D8FC4C9" w14:textId="6A169AEE" w:rsidR="00AF7E5C" w:rsidRPr="00C42D4C" w:rsidRDefault="00AF7E5C" w:rsidP="00AC5CB9">
            <w:pPr>
              <w:ind w:left="-108" w:right="-99"/>
              <w:jc w:val="center"/>
              <w:rPr>
                <w:rFonts w:asciiTheme="majorHAnsi" w:hAnsiTheme="majorHAnsi" w:cstheme="majorHAnsi"/>
              </w:rPr>
            </w:pPr>
            <w:r>
              <w:rPr>
                <w:rFonts w:ascii="Times New Roman" w:hAnsi="Times New Roman" w:cs="Times New Roman"/>
                <w:bCs/>
              </w:rPr>
              <w:t>Suốt tuần</w:t>
            </w:r>
          </w:p>
        </w:tc>
        <w:tc>
          <w:tcPr>
            <w:tcW w:w="1254" w:type="pct"/>
            <w:tcBorders>
              <w:top w:val="single" w:sz="4" w:space="0" w:color="auto"/>
              <w:left w:val="single" w:sz="4" w:space="0" w:color="auto"/>
              <w:bottom w:val="dotted" w:sz="4" w:space="0" w:color="auto"/>
              <w:right w:val="single" w:sz="4" w:space="0" w:color="auto"/>
            </w:tcBorders>
            <w:vAlign w:val="center"/>
          </w:tcPr>
          <w:p w14:paraId="6F7D4D90" w14:textId="00427E65" w:rsidR="00AF7E5C" w:rsidRPr="00C42D4C" w:rsidRDefault="00AF7E5C" w:rsidP="00AC5CB9">
            <w:pPr>
              <w:tabs>
                <w:tab w:val="left" w:pos="3828"/>
              </w:tabs>
              <w:rPr>
                <w:rFonts w:asciiTheme="majorHAnsi" w:hAnsiTheme="majorHAnsi" w:cstheme="majorHAnsi"/>
                <w:lang w:val="nb-NO"/>
              </w:rPr>
            </w:pPr>
            <w:r w:rsidRPr="00CB7ED5">
              <w:rPr>
                <w:rFonts w:ascii="Times New Roman" w:hAnsi="Times New Roman" w:cs="Times New Roman"/>
                <w:spacing w:val="-8"/>
              </w:rPr>
              <w:t>Theo phân công</w:t>
            </w:r>
          </w:p>
        </w:tc>
      </w:tr>
      <w:tr w:rsidR="00AF7E5C" w:rsidRPr="00914E77" w14:paraId="1D3518C6" w14:textId="77777777" w:rsidTr="005B4784">
        <w:trPr>
          <w:trHeight w:val="231"/>
        </w:trPr>
        <w:tc>
          <w:tcPr>
            <w:tcW w:w="341" w:type="pct"/>
            <w:tcBorders>
              <w:left w:val="single" w:sz="4" w:space="0" w:color="auto"/>
              <w:right w:val="single" w:sz="4" w:space="0" w:color="auto"/>
            </w:tcBorders>
          </w:tcPr>
          <w:p w14:paraId="66C91FE0" w14:textId="77777777" w:rsidR="00AF7E5C" w:rsidRPr="00914E77" w:rsidRDefault="00AF7E5C"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4CD8B6FB" w14:textId="11F7ABAE" w:rsidR="00AF7E5C" w:rsidRPr="00C42D4C" w:rsidRDefault="00AF7E5C" w:rsidP="00BF389C">
            <w:pPr>
              <w:rPr>
                <w:rFonts w:asciiTheme="majorHAnsi" w:hAnsiTheme="majorHAnsi" w:cstheme="majorHAnsi"/>
                <w:color w:val="FF0000"/>
                <w:lang w:val="vi-VN"/>
              </w:rPr>
            </w:pPr>
            <w:r w:rsidRPr="00D20591">
              <w:rPr>
                <w:rFonts w:asciiTheme="majorHAnsi" w:hAnsiTheme="majorHAnsi" w:cstheme="majorHAnsi"/>
                <w:bCs/>
                <w:spacing w:val="-6"/>
              </w:rPr>
              <w:t>- Thực hiện các hồ sơ công vụ theo yêu cầu của ngành, các HĐ của nhà trường theo QĐ phân công.</w:t>
            </w:r>
          </w:p>
        </w:tc>
        <w:tc>
          <w:tcPr>
            <w:tcW w:w="474" w:type="pct"/>
            <w:tcBorders>
              <w:top w:val="dotted" w:sz="4" w:space="0" w:color="auto"/>
              <w:left w:val="single" w:sz="4" w:space="0" w:color="auto"/>
              <w:right w:val="single" w:sz="4" w:space="0" w:color="auto"/>
            </w:tcBorders>
            <w:vAlign w:val="center"/>
          </w:tcPr>
          <w:p w14:paraId="30F09686" w14:textId="0C3EE827" w:rsidR="00AF7E5C" w:rsidRPr="00C42D4C" w:rsidRDefault="00AF7E5C" w:rsidP="00BF389C">
            <w:pPr>
              <w:pStyle w:val="u8"/>
              <w:tabs>
                <w:tab w:val="left" w:pos="3828"/>
              </w:tabs>
              <w:ind w:right="-18"/>
              <w:jc w:val="left"/>
              <w:rPr>
                <w:rFonts w:asciiTheme="majorHAnsi" w:hAnsiTheme="majorHAnsi" w:cstheme="majorHAnsi"/>
                <w:i w:val="0"/>
                <w:iCs w:val="0"/>
                <w:color w:val="FF0000"/>
              </w:rPr>
            </w:pPr>
          </w:p>
        </w:tc>
        <w:tc>
          <w:tcPr>
            <w:tcW w:w="559" w:type="pct"/>
            <w:tcBorders>
              <w:top w:val="dotted" w:sz="4" w:space="0" w:color="auto"/>
              <w:left w:val="single" w:sz="4" w:space="0" w:color="auto"/>
              <w:right w:val="single" w:sz="4" w:space="0" w:color="auto"/>
            </w:tcBorders>
            <w:vAlign w:val="center"/>
          </w:tcPr>
          <w:p w14:paraId="18CB5645" w14:textId="6581F486" w:rsidR="00AF7E5C" w:rsidRPr="00C42D4C" w:rsidRDefault="00AF7E5C" w:rsidP="00BF389C">
            <w:pPr>
              <w:ind w:left="-108" w:right="-99"/>
              <w:jc w:val="center"/>
              <w:rPr>
                <w:rFonts w:asciiTheme="majorHAnsi" w:hAnsiTheme="majorHAnsi" w:cstheme="majorHAnsi"/>
                <w:color w:val="FF0000"/>
                <w:lang w:val="vi-VN"/>
              </w:rPr>
            </w:pPr>
            <w:r w:rsidRPr="00D20591">
              <w:rPr>
                <w:rFonts w:asciiTheme="majorHAnsi" w:hAnsiTheme="majorHAnsi" w:cstheme="majorHAnsi"/>
              </w:rPr>
              <w:t>Suốt tuần</w:t>
            </w:r>
          </w:p>
        </w:tc>
        <w:tc>
          <w:tcPr>
            <w:tcW w:w="1254" w:type="pct"/>
            <w:tcBorders>
              <w:top w:val="dotted" w:sz="4" w:space="0" w:color="auto"/>
              <w:left w:val="single" w:sz="4" w:space="0" w:color="auto"/>
              <w:right w:val="single" w:sz="4" w:space="0" w:color="auto"/>
            </w:tcBorders>
            <w:vAlign w:val="center"/>
          </w:tcPr>
          <w:p w14:paraId="4BB94266" w14:textId="458E975F" w:rsidR="00AF7E5C" w:rsidRPr="00C42D4C" w:rsidRDefault="00AF7E5C" w:rsidP="00BF389C">
            <w:pPr>
              <w:rPr>
                <w:rFonts w:asciiTheme="majorHAnsi" w:hAnsiTheme="majorHAnsi" w:cstheme="majorHAnsi"/>
                <w:color w:val="FF0000"/>
                <w:lang w:val="vi-VN"/>
              </w:rPr>
            </w:pPr>
            <w:r w:rsidRPr="00D20591">
              <w:rPr>
                <w:rFonts w:asciiTheme="majorHAnsi" w:hAnsiTheme="majorHAnsi" w:cstheme="majorHAnsi"/>
                <w:lang w:val="nb-NO"/>
              </w:rPr>
              <w:t>Theo thông báo của cấp trên, phân công của lãnh đạo nhà trường</w:t>
            </w:r>
          </w:p>
        </w:tc>
      </w:tr>
      <w:tr w:rsidR="00AF7E5C" w:rsidRPr="00914E77" w14:paraId="3F3E082E" w14:textId="77777777" w:rsidTr="005B4784">
        <w:trPr>
          <w:trHeight w:val="231"/>
        </w:trPr>
        <w:tc>
          <w:tcPr>
            <w:tcW w:w="341" w:type="pct"/>
            <w:tcBorders>
              <w:left w:val="single" w:sz="4" w:space="0" w:color="auto"/>
              <w:right w:val="single" w:sz="4" w:space="0" w:color="auto"/>
            </w:tcBorders>
          </w:tcPr>
          <w:p w14:paraId="2F4258BB" w14:textId="77777777" w:rsidR="00AF7E5C" w:rsidRPr="00914E77" w:rsidRDefault="00AF7E5C"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1F52C8B7" w14:textId="0A51E9A3" w:rsidR="00AF7E5C" w:rsidRPr="00C42D4C" w:rsidRDefault="00AF7E5C" w:rsidP="00BF389C">
            <w:pPr>
              <w:rPr>
                <w:rFonts w:asciiTheme="majorHAnsi" w:hAnsiTheme="majorHAnsi" w:cstheme="majorHAnsi"/>
                <w:color w:val="FF0000"/>
                <w:lang w:val="vi-VN"/>
              </w:rPr>
            </w:pPr>
            <w:r w:rsidRPr="00D20591">
              <w:rPr>
                <w:rFonts w:asciiTheme="majorHAnsi" w:hAnsiTheme="majorHAnsi" w:cstheme="majorHAnsi"/>
              </w:rPr>
              <w:t xml:space="preserve">- Hoàn thành Chấm bài thu hoạch BD </w:t>
            </w:r>
            <w:r w:rsidRPr="00D20591">
              <w:rPr>
                <w:rFonts w:asciiTheme="majorHAnsi" w:hAnsiTheme="majorHAnsi" w:cstheme="majorHAnsi"/>
                <w:lang w:val="vi-VN"/>
              </w:rPr>
              <w:t>chính trị hè</w:t>
            </w:r>
            <w:r w:rsidRPr="00D20591">
              <w:rPr>
                <w:rFonts w:asciiTheme="majorHAnsi" w:hAnsiTheme="majorHAnsi" w:cstheme="majorHAnsi"/>
              </w:rPr>
              <w:t xml:space="preserve"> </w:t>
            </w:r>
            <w:r w:rsidRPr="00D20591">
              <w:rPr>
                <w:rFonts w:asciiTheme="majorHAnsi" w:hAnsiTheme="majorHAnsi" w:cstheme="majorHAnsi"/>
                <w:lang w:val="vi-VN"/>
              </w:rPr>
              <w:t>năm 2023</w:t>
            </w:r>
            <w:r w:rsidRPr="00D20591">
              <w:rPr>
                <w:rFonts w:asciiTheme="majorHAnsi" w:hAnsiTheme="majorHAnsi" w:cstheme="majorHAnsi"/>
              </w:rPr>
              <w:t xml:space="preserve">, </w:t>
            </w:r>
          </w:p>
        </w:tc>
        <w:tc>
          <w:tcPr>
            <w:tcW w:w="474" w:type="pct"/>
            <w:tcBorders>
              <w:top w:val="dotted" w:sz="4" w:space="0" w:color="auto"/>
              <w:left w:val="single" w:sz="4" w:space="0" w:color="auto"/>
              <w:right w:val="single" w:sz="4" w:space="0" w:color="auto"/>
            </w:tcBorders>
            <w:vAlign w:val="center"/>
          </w:tcPr>
          <w:p w14:paraId="45EAD299" w14:textId="77777777" w:rsidR="00AF7E5C" w:rsidRPr="00C42D4C" w:rsidRDefault="00AF7E5C" w:rsidP="00BF389C">
            <w:pPr>
              <w:pStyle w:val="u8"/>
              <w:tabs>
                <w:tab w:val="left" w:pos="3828"/>
              </w:tabs>
              <w:ind w:right="-18"/>
              <w:jc w:val="left"/>
              <w:rPr>
                <w:rFonts w:asciiTheme="majorHAnsi" w:hAnsiTheme="majorHAnsi" w:cstheme="majorHAnsi"/>
                <w:i w:val="0"/>
                <w:iCs w:val="0"/>
                <w:color w:val="FF0000"/>
              </w:rPr>
            </w:pPr>
          </w:p>
        </w:tc>
        <w:tc>
          <w:tcPr>
            <w:tcW w:w="559" w:type="pct"/>
            <w:tcBorders>
              <w:top w:val="dotted" w:sz="4" w:space="0" w:color="auto"/>
              <w:left w:val="single" w:sz="4" w:space="0" w:color="auto"/>
              <w:right w:val="single" w:sz="4" w:space="0" w:color="auto"/>
            </w:tcBorders>
            <w:vAlign w:val="center"/>
          </w:tcPr>
          <w:p w14:paraId="5C9E014F" w14:textId="037CC8B1" w:rsidR="00AF7E5C" w:rsidRPr="00C42D4C" w:rsidRDefault="00AF7E5C" w:rsidP="00BF389C">
            <w:pPr>
              <w:ind w:left="-108" w:right="-99"/>
              <w:jc w:val="center"/>
              <w:rPr>
                <w:rFonts w:asciiTheme="majorHAnsi" w:hAnsiTheme="majorHAnsi" w:cstheme="majorHAnsi"/>
                <w:color w:val="FF0000"/>
                <w:lang w:val="vi-VN"/>
              </w:rPr>
            </w:pPr>
            <w:r w:rsidRPr="00D20591">
              <w:rPr>
                <w:rFonts w:asciiTheme="majorHAnsi" w:hAnsiTheme="majorHAnsi" w:cstheme="majorHAnsi"/>
              </w:rPr>
              <w:t>Trong tuần</w:t>
            </w:r>
          </w:p>
        </w:tc>
        <w:tc>
          <w:tcPr>
            <w:tcW w:w="1254" w:type="pct"/>
            <w:tcBorders>
              <w:top w:val="dotted" w:sz="4" w:space="0" w:color="auto"/>
              <w:left w:val="single" w:sz="4" w:space="0" w:color="auto"/>
              <w:right w:val="single" w:sz="4" w:space="0" w:color="auto"/>
            </w:tcBorders>
            <w:vAlign w:val="center"/>
          </w:tcPr>
          <w:p w14:paraId="34A529B6" w14:textId="652BE3CC" w:rsidR="00AF7E5C" w:rsidRPr="00C42D4C" w:rsidRDefault="00AF7E5C" w:rsidP="00BF389C">
            <w:pPr>
              <w:rPr>
                <w:rFonts w:asciiTheme="majorHAnsi" w:hAnsiTheme="majorHAnsi" w:cstheme="majorHAnsi"/>
                <w:color w:val="FF0000"/>
                <w:lang w:val="vi-VN"/>
              </w:rPr>
            </w:pPr>
            <w:r w:rsidRPr="00D20591">
              <w:rPr>
                <w:rFonts w:asciiTheme="majorHAnsi" w:hAnsiTheme="majorHAnsi" w:cstheme="majorHAnsi"/>
              </w:rPr>
              <w:t>HT</w:t>
            </w:r>
          </w:p>
        </w:tc>
      </w:tr>
      <w:tr w:rsidR="00AF7E5C" w:rsidRPr="00914E77" w14:paraId="38ADDAD0" w14:textId="77777777" w:rsidTr="005B4784">
        <w:trPr>
          <w:trHeight w:val="231"/>
        </w:trPr>
        <w:tc>
          <w:tcPr>
            <w:tcW w:w="341" w:type="pct"/>
            <w:tcBorders>
              <w:left w:val="single" w:sz="4" w:space="0" w:color="auto"/>
              <w:right w:val="single" w:sz="4" w:space="0" w:color="auto"/>
            </w:tcBorders>
          </w:tcPr>
          <w:p w14:paraId="49CC971D" w14:textId="77777777" w:rsidR="00AF7E5C" w:rsidRPr="00914E77" w:rsidRDefault="00AF7E5C"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48CE1B89" w14:textId="2B95B2D3" w:rsidR="00AF7E5C" w:rsidRPr="001134C2" w:rsidRDefault="001134C2" w:rsidP="00BF389C">
            <w:pPr>
              <w:rPr>
                <w:rFonts w:asciiTheme="majorHAnsi" w:hAnsiTheme="majorHAnsi" w:cstheme="majorHAnsi"/>
                <w:color w:val="FF0000"/>
              </w:rPr>
            </w:pPr>
            <w:r>
              <w:rPr>
                <w:rFonts w:asciiTheme="majorHAnsi" w:hAnsiTheme="majorHAnsi" w:cstheme="majorHAnsi"/>
                <w:color w:val="FF0000"/>
              </w:rPr>
              <w:t>- Công bố DS học sinh lớp 6,9 NH 2023-2024</w:t>
            </w:r>
            <w:r w:rsidR="004E3F3B">
              <w:rPr>
                <w:rFonts w:asciiTheme="majorHAnsi" w:hAnsiTheme="majorHAnsi" w:cstheme="majorHAnsi"/>
                <w:color w:val="FF0000"/>
              </w:rPr>
              <w:t xml:space="preserve"> </w:t>
            </w:r>
            <w:r w:rsidR="004E3F3B" w:rsidRPr="004E3F3B">
              <w:rPr>
                <w:rFonts w:asciiTheme="majorHAnsi" w:hAnsiTheme="majorHAnsi" w:cstheme="majorHAnsi"/>
                <w:color w:val="FF0000"/>
                <w:highlight w:val="yellow"/>
              </w:rPr>
              <w:t>(GVCN không thực hiện)</w:t>
            </w:r>
          </w:p>
        </w:tc>
        <w:tc>
          <w:tcPr>
            <w:tcW w:w="474" w:type="pct"/>
            <w:tcBorders>
              <w:top w:val="dotted" w:sz="4" w:space="0" w:color="auto"/>
              <w:left w:val="single" w:sz="4" w:space="0" w:color="auto"/>
              <w:right w:val="single" w:sz="4" w:space="0" w:color="auto"/>
            </w:tcBorders>
            <w:vAlign w:val="center"/>
          </w:tcPr>
          <w:p w14:paraId="2603351B" w14:textId="6B51637B" w:rsidR="00AF7E5C" w:rsidRPr="00C42D4C" w:rsidRDefault="001134C2" w:rsidP="00BF389C">
            <w:pPr>
              <w:pStyle w:val="u8"/>
              <w:tabs>
                <w:tab w:val="left" w:pos="3828"/>
              </w:tabs>
              <w:ind w:right="-18"/>
              <w:jc w:val="left"/>
              <w:rPr>
                <w:rFonts w:asciiTheme="majorHAnsi" w:hAnsiTheme="majorHAnsi" w:cstheme="majorHAnsi"/>
                <w:i w:val="0"/>
                <w:iCs w:val="0"/>
                <w:color w:val="FF0000"/>
              </w:rPr>
            </w:pPr>
            <w:r>
              <w:rPr>
                <w:rFonts w:asciiTheme="majorHAnsi" w:hAnsiTheme="majorHAnsi" w:cstheme="majorHAnsi"/>
                <w:i w:val="0"/>
                <w:iCs w:val="0"/>
                <w:color w:val="FF0000"/>
              </w:rPr>
              <w:t>Web trường</w:t>
            </w:r>
          </w:p>
        </w:tc>
        <w:tc>
          <w:tcPr>
            <w:tcW w:w="559" w:type="pct"/>
            <w:tcBorders>
              <w:top w:val="dotted" w:sz="4" w:space="0" w:color="auto"/>
              <w:left w:val="single" w:sz="4" w:space="0" w:color="auto"/>
              <w:right w:val="single" w:sz="4" w:space="0" w:color="auto"/>
            </w:tcBorders>
            <w:vAlign w:val="center"/>
          </w:tcPr>
          <w:p w14:paraId="64191A95" w14:textId="0C735260" w:rsidR="00AF7E5C" w:rsidRPr="001134C2" w:rsidRDefault="001134C2" w:rsidP="00BF389C">
            <w:pPr>
              <w:ind w:left="-108" w:right="-99"/>
              <w:jc w:val="center"/>
              <w:rPr>
                <w:rFonts w:asciiTheme="majorHAnsi" w:hAnsiTheme="majorHAnsi" w:cstheme="majorHAnsi"/>
                <w:color w:val="FF0000"/>
              </w:rPr>
            </w:pPr>
            <w:r>
              <w:rPr>
                <w:rFonts w:asciiTheme="majorHAnsi" w:hAnsiTheme="majorHAnsi" w:cstheme="majorHAnsi"/>
                <w:color w:val="FF0000"/>
              </w:rPr>
              <w:t>Trong ngày</w:t>
            </w:r>
          </w:p>
        </w:tc>
        <w:tc>
          <w:tcPr>
            <w:tcW w:w="1254" w:type="pct"/>
            <w:tcBorders>
              <w:top w:val="dotted" w:sz="4" w:space="0" w:color="auto"/>
              <w:left w:val="single" w:sz="4" w:space="0" w:color="auto"/>
              <w:right w:val="single" w:sz="4" w:space="0" w:color="auto"/>
            </w:tcBorders>
            <w:vAlign w:val="center"/>
          </w:tcPr>
          <w:p w14:paraId="321DB4CD" w14:textId="3F2BE06D" w:rsidR="00AF7E5C" w:rsidRPr="001134C2" w:rsidRDefault="001134C2" w:rsidP="00BF389C">
            <w:pPr>
              <w:rPr>
                <w:rFonts w:asciiTheme="majorHAnsi" w:hAnsiTheme="majorHAnsi" w:cstheme="majorHAnsi"/>
                <w:color w:val="FF0000"/>
              </w:rPr>
            </w:pPr>
            <w:r>
              <w:rPr>
                <w:rFonts w:asciiTheme="majorHAnsi" w:hAnsiTheme="majorHAnsi" w:cstheme="majorHAnsi"/>
                <w:color w:val="FF0000"/>
              </w:rPr>
              <w:t>Học vụ, PTr CNTT.</w:t>
            </w:r>
          </w:p>
        </w:tc>
      </w:tr>
      <w:tr w:rsidR="00AF7E5C" w:rsidRPr="00914E77" w14:paraId="3A1DDEFF" w14:textId="77777777" w:rsidTr="005B4784">
        <w:trPr>
          <w:trHeight w:val="231"/>
        </w:trPr>
        <w:tc>
          <w:tcPr>
            <w:tcW w:w="341" w:type="pct"/>
            <w:tcBorders>
              <w:left w:val="single" w:sz="4" w:space="0" w:color="auto"/>
              <w:right w:val="single" w:sz="4" w:space="0" w:color="auto"/>
            </w:tcBorders>
          </w:tcPr>
          <w:p w14:paraId="58A8BFFA" w14:textId="77777777" w:rsidR="00AF7E5C" w:rsidRPr="00914E77" w:rsidRDefault="00AF7E5C"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5CD9C258" w14:textId="77F455FB" w:rsidR="00AF7E5C" w:rsidRPr="00C016BD" w:rsidRDefault="00AF7E5C" w:rsidP="00222387">
            <w:pPr>
              <w:rPr>
                <w:rFonts w:asciiTheme="majorHAnsi" w:hAnsiTheme="majorHAnsi" w:cstheme="majorHAnsi"/>
              </w:rPr>
            </w:pPr>
            <w:r>
              <w:rPr>
                <w:rFonts w:asciiTheme="majorHAnsi" w:hAnsiTheme="majorHAnsi" w:cstheme="majorHAnsi"/>
              </w:rPr>
              <w:t>- Họp ban lãnh đạo (chuẩn bị KH thực hiện TG trường NH 2023-2024, CB báo cáo công tác CM hè, rút KN kết quả TS 10 sau BC cáo của GV BM V,T,A và GVCN</w:t>
            </w:r>
            <w:r w:rsidR="00EE1123">
              <w:rPr>
                <w:rFonts w:asciiTheme="majorHAnsi" w:hAnsiTheme="majorHAnsi" w:cstheme="majorHAnsi"/>
              </w:rPr>
              <w:t>, BC việc  cá nhân GV văn- Toán – Anh nộp BC về ôn thi TS10</w:t>
            </w:r>
            <w:r>
              <w:rPr>
                <w:rFonts w:asciiTheme="majorHAnsi" w:hAnsiTheme="majorHAnsi" w:cstheme="majorHAnsi"/>
              </w:rPr>
              <w:t>; rà soát các biên bản CM, thực hiện các loại HS cho chọn SGK tăng cường Tiếng Anh; dự kiến nhóm trưởng các nhóm CM</w:t>
            </w:r>
            <w:r w:rsidR="00C04C0E">
              <w:rPr>
                <w:rFonts w:asciiTheme="majorHAnsi" w:hAnsiTheme="majorHAnsi" w:cstheme="majorHAnsi"/>
              </w:rPr>
              <w:t>; KH PCCC</w:t>
            </w:r>
            <w:r w:rsidR="00222387">
              <w:rPr>
                <w:rFonts w:asciiTheme="majorHAnsi" w:hAnsiTheme="majorHAnsi" w:cstheme="majorHAnsi"/>
              </w:rPr>
              <w:t>; dự kiến phân công dạy khi GV mới chưa về trường</w:t>
            </w:r>
            <w:r>
              <w:rPr>
                <w:rFonts w:asciiTheme="majorHAnsi" w:hAnsiTheme="majorHAnsi" w:cstheme="majorHAnsi"/>
              </w:rPr>
              <w:t>…)</w:t>
            </w:r>
          </w:p>
        </w:tc>
        <w:tc>
          <w:tcPr>
            <w:tcW w:w="474" w:type="pct"/>
            <w:tcBorders>
              <w:top w:val="dotted" w:sz="4" w:space="0" w:color="auto"/>
              <w:left w:val="single" w:sz="4" w:space="0" w:color="auto"/>
              <w:right w:val="single" w:sz="4" w:space="0" w:color="auto"/>
            </w:tcBorders>
            <w:vAlign w:val="center"/>
          </w:tcPr>
          <w:p w14:paraId="290192B8" w14:textId="5E44364B" w:rsidR="00AF7E5C" w:rsidRPr="00705B26" w:rsidRDefault="00705B26" w:rsidP="00BF389C">
            <w:pPr>
              <w:pStyle w:val="u8"/>
              <w:tabs>
                <w:tab w:val="left" w:pos="3828"/>
              </w:tabs>
              <w:ind w:right="-18"/>
              <w:jc w:val="left"/>
              <w:rPr>
                <w:rFonts w:asciiTheme="majorHAnsi" w:hAnsiTheme="majorHAnsi" w:cstheme="majorHAnsi"/>
                <w:i w:val="0"/>
                <w:iCs w:val="0"/>
              </w:rPr>
            </w:pPr>
            <w:r>
              <w:rPr>
                <w:rFonts w:asciiTheme="majorHAnsi" w:hAnsiTheme="majorHAnsi" w:cstheme="majorHAnsi"/>
                <w:i w:val="0"/>
                <w:iCs w:val="0"/>
                <w:color w:val="000000"/>
              </w:rPr>
              <w:t>Phòng PHT2</w:t>
            </w:r>
          </w:p>
        </w:tc>
        <w:tc>
          <w:tcPr>
            <w:tcW w:w="559" w:type="pct"/>
            <w:tcBorders>
              <w:top w:val="dotted" w:sz="4" w:space="0" w:color="auto"/>
              <w:left w:val="single" w:sz="4" w:space="0" w:color="auto"/>
              <w:right w:val="single" w:sz="4" w:space="0" w:color="auto"/>
            </w:tcBorders>
            <w:vAlign w:val="center"/>
          </w:tcPr>
          <w:p w14:paraId="3C667423" w14:textId="329DBC86" w:rsidR="00AF7E5C" w:rsidRPr="00C42D4C" w:rsidRDefault="00705B26" w:rsidP="00A2332D">
            <w:pPr>
              <w:ind w:left="-831" w:right="-99" w:firstLine="723"/>
              <w:jc w:val="center"/>
              <w:rPr>
                <w:rFonts w:asciiTheme="majorHAnsi" w:hAnsiTheme="majorHAnsi" w:cstheme="majorHAnsi"/>
              </w:rPr>
            </w:pPr>
            <w:r>
              <w:rPr>
                <w:rFonts w:asciiTheme="majorHAnsi" w:hAnsiTheme="majorHAnsi" w:cstheme="majorHAnsi"/>
              </w:rPr>
              <w:t>9h00</w:t>
            </w:r>
          </w:p>
        </w:tc>
        <w:tc>
          <w:tcPr>
            <w:tcW w:w="1254" w:type="pct"/>
            <w:tcBorders>
              <w:top w:val="dotted" w:sz="4" w:space="0" w:color="auto"/>
              <w:left w:val="single" w:sz="4" w:space="0" w:color="auto"/>
              <w:right w:val="single" w:sz="4" w:space="0" w:color="auto"/>
            </w:tcBorders>
            <w:vAlign w:val="center"/>
          </w:tcPr>
          <w:p w14:paraId="41822DA5" w14:textId="68562C6E" w:rsidR="00AF7E5C" w:rsidRPr="00C42D4C" w:rsidRDefault="00AF7E5C" w:rsidP="00BF389C">
            <w:pPr>
              <w:rPr>
                <w:rFonts w:asciiTheme="majorHAnsi" w:hAnsiTheme="majorHAnsi" w:cstheme="majorHAnsi"/>
                <w:lang w:val="vi-VN"/>
              </w:rPr>
            </w:pPr>
            <w:r>
              <w:rPr>
                <w:rFonts w:asciiTheme="majorHAnsi" w:hAnsiTheme="majorHAnsi" w:cstheme="majorHAnsi"/>
              </w:rPr>
              <w:t>2 PHT</w:t>
            </w:r>
            <w:r w:rsidR="00705B26">
              <w:rPr>
                <w:rFonts w:asciiTheme="majorHAnsi" w:hAnsiTheme="majorHAnsi" w:cstheme="majorHAnsi"/>
              </w:rPr>
              <w:t xml:space="preserve"> chuẩn bị báo cáo.</w:t>
            </w:r>
          </w:p>
        </w:tc>
      </w:tr>
      <w:tr w:rsidR="00AF7E5C" w:rsidRPr="00914E77" w14:paraId="030F1412" w14:textId="77777777" w:rsidTr="005B4784">
        <w:trPr>
          <w:trHeight w:val="231"/>
        </w:trPr>
        <w:tc>
          <w:tcPr>
            <w:tcW w:w="341" w:type="pct"/>
            <w:tcBorders>
              <w:left w:val="single" w:sz="4" w:space="0" w:color="auto"/>
              <w:right w:val="single" w:sz="4" w:space="0" w:color="auto"/>
            </w:tcBorders>
          </w:tcPr>
          <w:p w14:paraId="631EABB8" w14:textId="77777777" w:rsidR="00AF7E5C" w:rsidRPr="00914E77" w:rsidRDefault="00AF7E5C"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2AAEA323" w14:textId="76715994" w:rsidR="00AF7E5C" w:rsidRPr="00C42D4C" w:rsidRDefault="00AF7E5C" w:rsidP="00C016BD">
            <w:pPr>
              <w:rPr>
                <w:rFonts w:asciiTheme="majorHAnsi" w:hAnsiTheme="majorHAnsi" w:cstheme="majorHAnsi"/>
                <w:lang w:val="vi-VN"/>
              </w:rPr>
            </w:pPr>
            <w:r w:rsidRPr="00C42D4C">
              <w:rPr>
                <w:rFonts w:asciiTheme="majorHAnsi" w:hAnsiTheme="majorHAnsi" w:cstheme="majorHAnsi"/>
                <w:color w:val="000000"/>
                <w:lang w:val="vi-VN"/>
              </w:rPr>
              <w:t xml:space="preserve">- </w:t>
            </w:r>
            <w:r>
              <w:rPr>
                <w:rFonts w:asciiTheme="majorHAnsi" w:hAnsiTheme="majorHAnsi" w:cstheme="majorHAnsi"/>
                <w:color w:val="000000"/>
              </w:rPr>
              <w:t>đón k</w:t>
            </w:r>
            <w:r w:rsidRPr="00C42D4C">
              <w:rPr>
                <w:rFonts w:asciiTheme="majorHAnsi" w:hAnsiTheme="majorHAnsi" w:cstheme="majorHAnsi"/>
                <w:color w:val="000000"/>
                <w:lang w:val="vi-VN"/>
              </w:rPr>
              <w:t>iểm tra điều kiện triển khai thực hiện Chương trình GDPT 2018 năm học 2023-2024 (theo KH 890/KH-GDĐT ngày 09/8/2023)</w:t>
            </w:r>
          </w:p>
        </w:tc>
        <w:tc>
          <w:tcPr>
            <w:tcW w:w="474" w:type="pct"/>
            <w:tcBorders>
              <w:top w:val="dotted" w:sz="4" w:space="0" w:color="auto"/>
              <w:left w:val="single" w:sz="4" w:space="0" w:color="auto"/>
              <w:right w:val="single" w:sz="4" w:space="0" w:color="auto"/>
            </w:tcBorders>
            <w:vAlign w:val="center"/>
          </w:tcPr>
          <w:p w14:paraId="08B541C5" w14:textId="45104DC5" w:rsidR="00AF7E5C" w:rsidRPr="00C016BD" w:rsidRDefault="00AF7E5C" w:rsidP="00C016BD">
            <w:pPr>
              <w:pStyle w:val="u8"/>
              <w:tabs>
                <w:tab w:val="left" w:pos="3828"/>
              </w:tabs>
              <w:ind w:right="-18"/>
              <w:jc w:val="left"/>
              <w:rPr>
                <w:rFonts w:asciiTheme="majorHAnsi" w:hAnsiTheme="majorHAnsi" w:cstheme="majorHAnsi"/>
                <w:i w:val="0"/>
                <w:iCs w:val="0"/>
              </w:rPr>
            </w:pPr>
            <w:r w:rsidRPr="00C42D4C">
              <w:rPr>
                <w:rFonts w:asciiTheme="majorHAnsi" w:hAnsiTheme="majorHAnsi" w:cstheme="majorHAnsi"/>
                <w:i w:val="0"/>
                <w:iCs w:val="0"/>
                <w:color w:val="000000"/>
                <w:lang w:val="vi-VN"/>
              </w:rPr>
              <w:t xml:space="preserve">Tại </w:t>
            </w:r>
            <w:r>
              <w:rPr>
                <w:rFonts w:asciiTheme="majorHAnsi" w:hAnsiTheme="majorHAnsi" w:cstheme="majorHAnsi"/>
                <w:i w:val="0"/>
                <w:iCs w:val="0"/>
                <w:color w:val="000000"/>
              </w:rPr>
              <w:t>trường</w:t>
            </w:r>
          </w:p>
        </w:tc>
        <w:tc>
          <w:tcPr>
            <w:tcW w:w="559" w:type="pct"/>
            <w:tcBorders>
              <w:top w:val="dotted" w:sz="4" w:space="0" w:color="auto"/>
              <w:left w:val="single" w:sz="4" w:space="0" w:color="auto"/>
              <w:right w:val="single" w:sz="4" w:space="0" w:color="auto"/>
            </w:tcBorders>
            <w:vAlign w:val="center"/>
          </w:tcPr>
          <w:p w14:paraId="2CA8E40E" w14:textId="48901419" w:rsidR="00AF7E5C" w:rsidRPr="00C42D4C" w:rsidRDefault="00AF7E5C" w:rsidP="00BF389C">
            <w:pPr>
              <w:ind w:left="-108" w:right="-99"/>
              <w:jc w:val="center"/>
              <w:rPr>
                <w:rFonts w:asciiTheme="majorHAnsi" w:hAnsiTheme="majorHAnsi" w:cstheme="majorHAnsi"/>
                <w:lang w:val="vi-VN"/>
              </w:rPr>
            </w:pPr>
            <w:r w:rsidRPr="00C42D4C">
              <w:rPr>
                <w:rFonts w:asciiTheme="majorHAnsi" w:hAnsiTheme="majorHAnsi" w:cstheme="majorHAnsi"/>
                <w:color w:val="000000"/>
                <w:lang w:val="vi-VN"/>
              </w:rPr>
              <w:t>Trong tuần</w:t>
            </w:r>
          </w:p>
        </w:tc>
        <w:tc>
          <w:tcPr>
            <w:tcW w:w="1254" w:type="pct"/>
            <w:tcBorders>
              <w:top w:val="dotted" w:sz="4" w:space="0" w:color="auto"/>
              <w:left w:val="single" w:sz="4" w:space="0" w:color="auto"/>
              <w:right w:val="single" w:sz="4" w:space="0" w:color="auto"/>
            </w:tcBorders>
            <w:vAlign w:val="center"/>
          </w:tcPr>
          <w:p w14:paraId="6641BD7B" w14:textId="56BC097A" w:rsidR="00AF7E5C" w:rsidRPr="00C016BD" w:rsidRDefault="00AF7E5C" w:rsidP="00C016BD">
            <w:pPr>
              <w:rPr>
                <w:rFonts w:asciiTheme="majorHAnsi" w:hAnsiTheme="majorHAnsi" w:cstheme="majorHAnsi"/>
              </w:rPr>
            </w:pPr>
            <w:r>
              <w:rPr>
                <w:rFonts w:asciiTheme="majorHAnsi" w:hAnsiTheme="majorHAnsi" w:cstheme="majorHAnsi"/>
                <w:color w:val="000000"/>
              </w:rPr>
              <w:t>Chuẩn bị hồ sơ đón KT: 2 PHT</w:t>
            </w:r>
            <w:r w:rsidRPr="00C42D4C">
              <w:rPr>
                <w:rFonts w:asciiTheme="majorHAnsi" w:hAnsiTheme="majorHAnsi" w:cstheme="majorHAnsi"/>
                <w:color w:val="000000"/>
                <w:lang w:val="vi-VN"/>
              </w:rPr>
              <w:t xml:space="preserve"> </w:t>
            </w:r>
            <w:r>
              <w:rPr>
                <w:rFonts w:asciiTheme="majorHAnsi" w:hAnsiTheme="majorHAnsi" w:cstheme="majorHAnsi"/>
                <w:color w:val="000000"/>
              </w:rPr>
              <w:t>chỉ đạo, các cá nhân bộ phận thực hiện</w:t>
            </w:r>
          </w:p>
        </w:tc>
      </w:tr>
      <w:tr w:rsidR="00AF7E5C" w:rsidRPr="00914E77" w14:paraId="12E1C500" w14:textId="77777777" w:rsidTr="005B4784">
        <w:trPr>
          <w:trHeight w:val="231"/>
        </w:trPr>
        <w:tc>
          <w:tcPr>
            <w:tcW w:w="341" w:type="pct"/>
            <w:tcBorders>
              <w:left w:val="single" w:sz="4" w:space="0" w:color="auto"/>
              <w:right w:val="single" w:sz="4" w:space="0" w:color="auto"/>
            </w:tcBorders>
          </w:tcPr>
          <w:p w14:paraId="76CE5237" w14:textId="77777777" w:rsidR="00AF7E5C" w:rsidRPr="00914E77" w:rsidRDefault="00AF7E5C"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6434FBF8" w14:textId="565F9346" w:rsidR="00AF7E5C" w:rsidRPr="00064DC1" w:rsidRDefault="00AF7E5C" w:rsidP="00BF389C">
            <w:pPr>
              <w:rPr>
                <w:rFonts w:asciiTheme="majorHAnsi" w:hAnsiTheme="majorHAnsi" w:cstheme="majorHAnsi"/>
                <w:color w:val="000000"/>
              </w:rPr>
            </w:pPr>
            <w:r>
              <w:rPr>
                <w:rFonts w:asciiTheme="majorHAnsi" w:hAnsiTheme="majorHAnsi" w:cstheme="majorHAnsi"/>
                <w:color w:val="000000"/>
              </w:rPr>
              <w:t>- Gửi thư mời dự lễ TK NH của PGD</w:t>
            </w:r>
          </w:p>
        </w:tc>
        <w:tc>
          <w:tcPr>
            <w:tcW w:w="474" w:type="pct"/>
            <w:tcBorders>
              <w:top w:val="dotted" w:sz="4" w:space="0" w:color="auto"/>
              <w:left w:val="single" w:sz="4" w:space="0" w:color="auto"/>
              <w:right w:val="single" w:sz="4" w:space="0" w:color="auto"/>
            </w:tcBorders>
            <w:vAlign w:val="center"/>
          </w:tcPr>
          <w:p w14:paraId="5FB339D3" w14:textId="254DE844" w:rsidR="00AF7E5C" w:rsidRPr="00C42D4C" w:rsidRDefault="00AF7E5C" w:rsidP="00BF389C">
            <w:pPr>
              <w:pStyle w:val="u8"/>
              <w:tabs>
                <w:tab w:val="left" w:pos="3828"/>
              </w:tabs>
              <w:ind w:right="-18"/>
              <w:jc w:val="left"/>
              <w:rPr>
                <w:rFonts w:asciiTheme="majorHAnsi" w:hAnsiTheme="majorHAnsi" w:cstheme="majorHAnsi"/>
                <w:i w:val="0"/>
                <w:iCs w:val="0"/>
                <w:color w:val="000000"/>
                <w:lang w:val="vi-VN"/>
              </w:rPr>
            </w:pPr>
          </w:p>
        </w:tc>
        <w:tc>
          <w:tcPr>
            <w:tcW w:w="559" w:type="pct"/>
            <w:tcBorders>
              <w:top w:val="dotted" w:sz="4" w:space="0" w:color="auto"/>
              <w:left w:val="single" w:sz="4" w:space="0" w:color="auto"/>
              <w:right w:val="single" w:sz="4" w:space="0" w:color="auto"/>
            </w:tcBorders>
            <w:vAlign w:val="center"/>
          </w:tcPr>
          <w:p w14:paraId="79BE4098" w14:textId="1722A3DD" w:rsidR="00AF7E5C" w:rsidRPr="00804F0B" w:rsidRDefault="00804F0B" w:rsidP="00BF389C">
            <w:pPr>
              <w:ind w:left="-108" w:right="-99"/>
              <w:jc w:val="center"/>
              <w:rPr>
                <w:rFonts w:asciiTheme="majorHAnsi" w:hAnsiTheme="majorHAnsi" w:cstheme="majorHAnsi"/>
                <w:color w:val="000000"/>
              </w:rPr>
            </w:pPr>
            <w:r>
              <w:rPr>
                <w:rFonts w:asciiTheme="majorHAnsi" w:hAnsiTheme="majorHAnsi" w:cstheme="majorHAnsi"/>
                <w:color w:val="000000"/>
              </w:rPr>
              <w:t>Trong ngày</w:t>
            </w:r>
          </w:p>
        </w:tc>
        <w:tc>
          <w:tcPr>
            <w:tcW w:w="1254" w:type="pct"/>
            <w:tcBorders>
              <w:top w:val="dotted" w:sz="4" w:space="0" w:color="auto"/>
              <w:left w:val="single" w:sz="4" w:space="0" w:color="auto"/>
              <w:right w:val="single" w:sz="4" w:space="0" w:color="auto"/>
            </w:tcBorders>
            <w:vAlign w:val="center"/>
          </w:tcPr>
          <w:p w14:paraId="12C10B78" w14:textId="50AB48C9" w:rsidR="00AF7E5C" w:rsidRPr="00804F0B" w:rsidRDefault="00804F0B" w:rsidP="00BF389C">
            <w:pPr>
              <w:rPr>
                <w:rFonts w:asciiTheme="majorHAnsi" w:hAnsiTheme="majorHAnsi" w:cstheme="majorHAnsi"/>
                <w:color w:val="000000"/>
              </w:rPr>
            </w:pPr>
            <w:r>
              <w:rPr>
                <w:rFonts w:asciiTheme="majorHAnsi" w:hAnsiTheme="majorHAnsi" w:cstheme="majorHAnsi"/>
                <w:color w:val="000000"/>
              </w:rPr>
              <w:t>Văn thư</w:t>
            </w:r>
          </w:p>
        </w:tc>
      </w:tr>
      <w:tr w:rsidR="00804F0B" w:rsidRPr="00914E77" w14:paraId="560DD465" w14:textId="77777777" w:rsidTr="005B4784">
        <w:trPr>
          <w:trHeight w:val="231"/>
        </w:trPr>
        <w:tc>
          <w:tcPr>
            <w:tcW w:w="341" w:type="pct"/>
            <w:tcBorders>
              <w:left w:val="single" w:sz="4" w:space="0" w:color="auto"/>
              <w:right w:val="single" w:sz="4" w:space="0" w:color="auto"/>
            </w:tcBorders>
          </w:tcPr>
          <w:p w14:paraId="37BA9CF6" w14:textId="77777777" w:rsidR="00804F0B" w:rsidRPr="00914E77" w:rsidRDefault="00804F0B"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0D245A25" w14:textId="3329940D" w:rsidR="00804F0B" w:rsidRPr="003E2E8E" w:rsidRDefault="00804F0B" w:rsidP="00804F0B">
            <w:pPr>
              <w:snapToGrid w:val="0"/>
              <w:spacing w:before="120"/>
              <w:jc w:val="both"/>
              <w:rPr>
                <w:rFonts w:asciiTheme="majorHAnsi" w:hAnsiTheme="majorHAnsi" w:cstheme="majorHAnsi"/>
                <w:lang w:val="vi-VN"/>
              </w:rPr>
            </w:pPr>
            <w:r w:rsidRPr="003E2E8E">
              <w:rPr>
                <w:rFonts w:asciiTheme="majorHAnsi" w:hAnsiTheme="majorHAnsi" w:cstheme="majorHAnsi"/>
                <w:lang w:val="vi-VN"/>
              </w:rPr>
              <w:t xml:space="preserve">- </w:t>
            </w:r>
            <w:r w:rsidRPr="003E2E8E">
              <w:rPr>
                <w:rFonts w:asciiTheme="majorHAnsi" w:hAnsiTheme="majorHAnsi" w:cstheme="majorHAnsi"/>
              </w:rPr>
              <w:t>Tiếp tục</w:t>
            </w:r>
            <w:r w:rsidRPr="003E2E8E">
              <w:rPr>
                <w:rFonts w:asciiTheme="majorHAnsi" w:hAnsiTheme="majorHAnsi" w:cstheme="majorHAnsi"/>
                <w:lang w:val="vi-VN"/>
              </w:rPr>
              <w:t xml:space="preserve"> </w:t>
            </w:r>
            <w:r w:rsidRPr="003E2E8E">
              <w:rPr>
                <w:rFonts w:asciiTheme="majorHAnsi" w:hAnsiTheme="majorHAnsi" w:cstheme="majorHAnsi"/>
              </w:rPr>
              <w:t>thực hiện</w:t>
            </w:r>
            <w:r w:rsidRPr="003E2E8E">
              <w:rPr>
                <w:rFonts w:asciiTheme="majorHAnsi" w:hAnsiTheme="majorHAnsi" w:cstheme="majorHAnsi"/>
                <w:lang w:val="vi-VN"/>
              </w:rPr>
              <w:t xml:space="preserve"> kế hoạch </w:t>
            </w:r>
            <w:r w:rsidRPr="003E2E8E">
              <w:rPr>
                <w:rFonts w:asciiTheme="majorHAnsi" w:hAnsiTheme="majorHAnsi" w:cstheme="majorHAnsi"/>
              </w:rPr>
              <w:t>+ Phân công chuẩn bị cho đầu năm học và khai giảng, đặc biệt là cơ sở vật chất phòng học và bán trú</w:t>
            </w:r>
            <w:r w:rsidR="0050237A" w:rsidRPr="003E2E8E">
              <w:rPr>
                <w:rFonts w:asciiTheme="majorHAnsi" w:hAnsiTheme="majorHAnsi" w:cstheme="majorHAnsi"/>
              </w:rPr>
              <w:t>.</w:t>
            </w:r>
          </w:p>
        </w:tc>
        <w:tc>
          <w:tcPr>
            <w:tcW w:w="474" w:type="pct"/>
            <w:tcBorders>
              <w:top w:val="dotted" w:sz="4" w:space="0" w:color="auto"/>
              <w:left w:val="single" w:sz="4" w:space="0" w:color="auto"/>
              <w:right w:val="single" w:sz="4" w:space="0" w:color="auto"/>
            </w:tcBorders>
            <w:vAlign w:val="center"/>
          </w:tcPr>
          <w:p w14:paraId="46A2E993" w14:textId="6B526C5F" w:rsidR="00804F0B" w:rsidRPr="003E2E8E" w:rsidRDefault="00804F0B" w:rsidP="00BF389C">
            <w:pPr>
              <w:pStyle w:val="u8"/>
              <w:tabs>
                <w:tab w:val="left" w:pos="3828"/>
              </w:tabs>
              <w:ind w:right="-18"/>
              <w:jc w:val="left"/>
              <w:rPr>
                <w:rFonts w:asciiTheme="majorHAnsi" w:hAnsiTheme="majorHAnsi" w:cstheme="majorHAnsi"/>
                <w:i w:val="0"/>
                <w:iCs w:val="0"/>
                <w:lang w:val="vi-VN"/>
              </w:rPr>
            </w:pPr>
            <w:r w:rsidRPr="003E2E8E">
              <w:rPr>
                <w:rFonts w:asciiTheme="majorHAnsi" w:hAnsiTheme="majorHAnsi" w:cstheme="majorHAnsi"/>
                <w:i w:val="0"/>
                <w:iCs w:val="0"/>
              </w:rPr>
              <w:t>Tại trường</w:t>
            </w:r>
          </w:p>
        </w:tc>
        <w:tc>
          <w:tcPr>
            <w:tcW w:w="559" w:type="pct"/>
            <w:tcBorders>
              <w:top w:val="dotted" w:sz="4" w:space="0" w:color="auto"/>
              <w:left w:val="single" w:sz="4" w:space="0" w:color="auto"/>
              <w:right w:val="single" w:sz="4" w:space="0" w:color="auto"/>
            </w:tcBorders>
            <w:vAlign w:val="center"/>
          </w:tcPr>
          <w:p w14:paraId="72E785B7" w14:textId="541463BC" w:rsidR="00804F0B" w:rsidRPr="003E2E8E" w:rsidRDefault="00804F0B" w:rsidP="00BF389C">
            <w:pPr>
              <w:ind w:left="-108" w:right="-99"/>
              <w:jc w:val="center"/>
              <w:rPr>
                <w:rFonts w:asciiTheme="majorHAnsi" w:hAnsiTheme="majorHAnsi" w:cstheme="majorHAnsi"/>
                <w:lang w:val="vi-VN"/>
              </w:rPr>
            </w:pPr>
            <w:r w:rsidRPr="003E2E8E">
              <w:rPr>
                <w:rFonts w:asciiTheme="majorHAnsi" w:hAnsiTheme="majorHAnsi" w:cstheme="majorHAnsi"/>
              </w:rPr>
              <w:t>Trong</w:t>
            </w:r>
            <w:r w:rsidRPr="003E2E8E">
              <w:rPr>
                <w:rFonts w:asciiTheme="majorHAnsi" w:hAnsiTheme="majorHAnsi" w:cstheme="majorHAnsi"/>
                <w:lang w:val="vi-VN"/>
              </w:rPr>
              <w:t xml:space="preserve"> </w:t>
            </w:r>
            <w:r w:rsidRPr="003E2E8E">
              <w:rPr>
                <w:rFonts w:asciiTheme="majorHAnsi" w:hAnsiTheme="majorHAnsi" w:cstheme="majorHAnsi"/>
              </w:rPr>
              <w:t>tuần</w:t>
            </w:r>
          </w:p>
        </w:tc>
        <w:tc>
          <w:tcPr>
            <w:tcW w:w="1254" w:type="pct"/>
            <w:tcBorders>
              <w:top w:val="dotted" w:sz="4" w:space="0" w:color="auto"/>
              <w:left w:val="single" w:sz="4" w:space="0" w:color="auto"/>
              <w:right w:val="single" w:sz="4" w:space="0" w:color="auto"/>
            </w:tcBorders>
            <w:vAlign w:val="center"/>
          </w:tcPr>
          <w:p w14:paraId="3701AB1A" w14:textId="7A6D97C0" w:rsidR="00804F0B" w:rsidRPr="003E2E8E" w:rsidRDefault="00804F0B" w:rsidP="00BF389C">
            <w:pPr>
              <w:rPr>
                <w:rFonts w:asciiTheme="majorHAnsi" w:hAnsiTheme="majorHAnsi" w:cstheme="majorHAnsi"/>
                <w:lang w:val="vi-VN"/>
              </w:rPr>
            </w:pPr>
            <w:r w:rsidRPr="003E2E8E">
              <w:rPr>
                <w:rFonts w:asciiTheme="majorHAnsi" w:hAnsiTheme="majorHAnsi" w:cstheme="majorHAnsi"/>
                <w:lang w:val="vi-VN"/>
              </w:rPr>
              <w:t>Các bộ phận</w:t>
            </w:r>
            <w:r w:rsidRPr="003E2E8E">
              <w:rPr>
                <w:rFonts w:asciiTheme="majorHAnsi" w:hAnsiTheme="majorHAnsi" w:cstheme="majorHAnsi"/>
              </w:rPr>
              <w:t xml:space="preserve">, cá nhân theo phân công. PHT1 + CTCĐ – chi ủy viên + PTr y tế, nhóm trưởng tạp vụ chú ý tiến độ công việc được giao từ tuần trước.  </w:t>
            </w:r>
          </w:p>
        </w:tc>
      </w:tr>
      <w:tr w:rsidR="005B4784" w:rsidRPr="00914E77" w14:paraId="4EE41580" w14:textId="77777777" w:rsidTr="005B4784">
        <w:trPr>
          <w:trHeight w:val="231"/>
        </w:trPr>
        <w:tc>
          <w:tcPr>
            <w:tcW w:w="341" w:type="pct"/>
            <w:tcBorders>
              <w:left w:val="single" w:sz="4" w:space="0" w:color="auto"/>
              <w:right w:val="single" w:sz="4" w:space="0" w:color="auto"/>
            </w:tcBorders>
          </w:tcPr>
          <w:p w14:paraId="09DB46FF" w14:textId="77777777" w:rsidR="005B4784" w:rsidRPr="00914E77" w:rsidRDefault="005B4784"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3C3F4D2C" w14:textId="5EB598F8" w:rsidR="005B4784" w:rsidRPr="001539B3" w:rsidRDefault="005B4784" w:rsidP="00804F0B">
            <w:pPr>
              <w:snapToGrid w:val="0"/>
              <w:spacing w:before="120"/>
              <w:jc w:val="both"/>
              <w:rPr>
                <w:rFonts w:asciiTheme="majorHAnsi" w:hAnsiTheme="majorHAnsi" w:cstheme="majorHAnsi"/>
                <w:color w:val="FF0000"/>
                <w:lang w:val="vi-VN"/>
              </w:rPr>
            </w:pPr>
            <w:r>
              <w:rPr>
                <w:rFonts w:asciiTheme="majorHAnsi" w:hAnsiTheme="majorHAnsi" w:cstheme="majorHAnsi"/>
              </w:rPr>
              <w:t>- Tiếp tục thực hiện sửa chữa, bổ sung CSVC đầu năm học theo đề xuất các bộ phận</w:t>
            </w:r>
            <w:r w:rsidRPr="0067762C">
              <w:rPr>
                <w:rFonts w:asciiTheme="majorHAnsi" w:hAnsiTheme="majorHAnsi" w:cstheme="majorHAnsi"/>
              </w:rPr>
              <w:t>: (theo lịch công tác tuần trước)</w:t>
            </w:r>
          </w:p>
        </w:tc>
        <w:tc>
          <w:tcPr>
            <w:tcW w:w="474" w:type="pct"/>
            <w:tcBorders>
              <w:top w:val="dotted" w:sz="4" w:space="0" w:color="auto"/>
              <w:left w:val="single" w:sz="4" w:space="0" w:color="auto"/>
              <w:right w:val="single" w:sz="4" w:space="0" w:color="auto"/>
            </w:tcBorders>
            <w:vAlign w:val="center"/>
          </w:tcPr>
          <w:p w14:paraId="63807516" w14:textId="77BA4DB0" w:rsidR="005B4784" w:rsidRPr="001539B3" w:rsidRDefault="005B4784" w:rsidP="00BF389C">
            <w:pPr>
              <w:pStyle w:val="u8"/>
              <w:tabs>
                <w:tab w:val="left" w:pos="3828"/>
              </w:tabs>
              <w:ind w:right="-18"/>
              <w:jc w:val="left"/>
              <w:rPr>
                <w:rFonts w:asciiTheme="majorHAnsi" w:hAnsiTheme="majorHAnsi" w:cstheme="majorHAnsi"/>
                <w:i w:val="0"/>
                <w:iCs w:val="0"/>
                <w:color w:val="FF0000"/>
              </w:rPr>
            </w:pPr>
            <w:r>
              <w:rPr>
                <w:rFonts w:asciiTheme="majorHAnsi" w:hAnsiTheme="majorHAnsi" w:cstheme="majorHAnsi"/>
                <w:i w:val="0"/>
                <w:iCs w:val="0"/>
              </w:rPr>
              <w:t>Trong trường</w:t>
            </w:r>
          </w:p>
        </w:tc>
        <w:tc>
          <w:tcPr>
            <w:tcW w:w="559" w:type="pct"/>
            <w:tcBorders>
              <w:top w:val="dotted" w:sz="4" w:space="0" w:color="auto"/>
              <w:left w:val="single" w:sz="4" w:space="0" w:color="auto"/>
              <w:right w:val="single" w:sz="4" w:space="0" w:color="auto"/>
            </w:tcBorders>
            <w:vAlign w:val="center"/>
          </w:tcPr>
          <w:p w14:paraId="5218C09B" w14:textId="414352D9" w:rsidR="005B4784" w:rsidRPr="001539B3" w:rsidRDefault="005B4784" w:rsidP="00BF389C">
            <w:pPr>
              <w:ind w:left="-108" w:right="-99"/>
              <w:jc w:val="center"/>
              <w:rPr>
                <w:rFonts w:asciiTheme="majorHAnsi" w:hAnsiTheme="majorHAnsi" w:cstheme="majorHAnsi"/>
                <w:color w:val="FF0000"/>
              </w:rPr>
            </w:pPr>
            <w:r w:rsidRPr="001539B3">
              <w:rPr>
                <w:rFonts w:asciiTheme="majorHAnsi" w:hAnsiTheme="majorHAnsi" w:cstheme="majorHAnsi"/>
                <w:color w:val="FF0000"/>
              </w:rPr>
              <w:t>Tr</w:t>
            </w:r>
            <w:r>
              <w:rPr>
                <w:rFonts w:asciiTheme="majorHAnsi" w:hAnsiTheme="majorHAnsi" w:cstheme="majorHAnsi"/>
                <w:color w:val="FF0000"/>
              </w:rPr>
              <w:t>ước thứ 5 – 24/8/2023</w:t>
            </w:r>
          </w:p>
        </w:tc>
        <w:tc>
          <w:tcPr>
            <w:tcW w:w="1254" w:type="pct"/>
            <w:tcBorders>
              <w:top w:val="dotted" w:sz="4" w:space="0" w:color="auto"/>
              <w:left w:val="single" w:sz="4" w:space="0" w:color="auto"/>
              <w:right w:val="single" w:sz="4" w:space="0" w:color="auto"/>
            </w:tcBorders>
            <w:vAlign w:val="center"/>
          </w:tcPr>
          <w:p w14:paraId="1AA1DE91" w14:textId="4ECE16B0" w:rsidR="005B4784" w:rsidRPr="001539B3" w:rsidRDefault="005B4784" w:rsidP="00BF389C">
            <w:pPr>
              <w:rPr>
                <w:rFonts w:asciiTheme="majorHAnsi" w:hAnsiTheme="majorHAnsi" w:cstheme="majorHAnsi"/>
                <w:color w:val="FF0000"/>
                <w:lang w:val="vi-VN"/>
              </w:rPr>
            </w:pPr>
            <w:r>
              <w:rPr>
                <w:rFonts w:asciiTheme="majorHAnsi" w:hAnsiTheme="majorHAnsi" w:cstheme="majorHAnsi"/>
              </w:rPr>
              <w:t>Kế toán + Các cá nhân, bộ phận theo lịch công tác tuần trước, báo cáo khó khăn (nếu có). Không để chậm tiến độ.</w:t>
            </w:r>
          </w:p>
        </w:tc>
      </w:tr>
      <w:tr w:rsidR="005B4784" w:rsidRPr="00914E77" w14:paraId="6C455933" w14:textId="77777777" w:rsidTr="005B4784">
        <w:trPr>
          <w:trHeight w:val="1212"/>
        </w:trPr>
        <w:tc>
          <w:tcPr>
            <w:tcW w:w="341" w:type="pct"/>
            <w:tcBorders>
              <w:left w:val="single" w:sz="4" w:space="0" w:color="auto"/>
              <w:right w:val="single" w:sz="4" w:space="0" w:color="auto"/>
            </w:tcBorders>
          </w:tcPr>
          <w:p w14:paraId="24B77E18" w14:textId="77777777" w:rsidR="005B4784" w:rsidRPr="00914E77" w:rsidRDefault="005B4784"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0CD66A87" w14:textId="4ED3D433" w:rsidR="005B4784" w:rsidRPr="00C42D4C" w:rsidRDefault="005B4784" w:rsidP="00BF389C">
            <w:pPr>
              <w:jc w:val="both"/>
              <w:rPr>
                <w:rFonts w:asciiTheme="majorHAnsi" w:hAnsiTheme="majorHAnsi" w:cstheme="majorHAnsi"/>
                <w:lang w:val="vi-VN"/>
              </w:rPr>
            </w:pPr>
            <w:r w:rsidRPr="00C42D4C">
              <w:rPr>
                <w:rFonts w:asciiTheme="majorHAnsi" w:hAnsiTheme="majorHAnsi" w:cstheme="majorHAnsi"/>
                <w:lang w:val="vi-VN"/>
              </w:rPr>
              <w:t>- Nhận sổ theo dõi sức khỏe học sinh năm học 2023- 2024</w:t>
            </w:r>
          </w:p>
          <w:p w14:paraId="2E6D2D8B" w14:textId="18C17CF6" w:rsidR="005B4784" w:rsidRPr="00C42D4C" w:rsidRDefault="005B4784" w:rsidP="00BF389C">
            <w:pPr>
              <w:rPr>
                <w:rFonts w:asciiTheme="majorHAnsi" w:hAnsiTheme="majorHAnsi" w:cstheme="majorHAnsi"/>
                <w:lang w:val="vi-VN"/>
              </w:rPr>
            </w:pPr>
            <w:r w:rsidRPr="00C42D4C">
              <w:rPr>
                <w:rFonts w:asciiTheme="majorHAnsi" w:hAnsiTheme="majorHAnsi" w:cstheme="majorHAnsi"/>
                <w:lang w:val="vi-VN"/>
              </w:rPr>
              <w:t>(Các đơn vị trường công lập mang theo giấy giới thiệu)</w:t>
            </w:r>
          </w:p>
        </w:tc>
        <w:tc>
          <w:tcPr>
            <w:tcW w:w="474" w:type="pct"/>
            <w:tcBorders>
              <w:top w:val="dotted" w:sz="4" w:space="0" w:color="auto"/>
              <w:left w:val="single" w:sz="4" w:space="0" w:color="auto"/>
              <w:right w:val="single" w:sz="4" w:space="0" w:color="auto"/>
            </w:tcBorders>
            <w:vAlign w:val="center"/>
          </w:tcPr>
          <w:p w14:paraId="2D790AA2" w14:textId="51E39A85" w:rsidR="005B4784" w:rsidRPr="00C42D4C" w:rsidRDefault="005B4784" w:rsidP="00BF389C">
            <w:pPr>
              <w:pStyle w:val="u8"/>
              <w:tabs>
                <w:tab w:val="left" w:pos="3828"/>
              </w:tabs>
              <w:ind w:right="-18"/>
              <w:jc w:val="left"/>
              <w:rPr>
                <w:rFonts w:asciiTheme="majorHAnsi" w:hAnsiTheme="majorHAnsi" w:cstheme="majorHAnsi"/>
                <w:i w:val="0"/>
                <w:iCs w:val="0"/>
                <w:lang w:val="es-MX"/>
              </w:rPr>
            </w:pPr>
            <w:r w:rsidRPr="00C42D4C">
              <w:rPr>
                <w:rFonts w:asciiTheme="majorHAnsi" w:hAnsiTheme="majorHAnsi" w:cstheme="majorHAnsi"/>
                <w:i w:val="0"/>
                <w:iCs w:val="0"/>
                <w:lang w:val="vi-VN"/>
              </w:rPr>
              <w:t>Bà Trân (PT Y tế)</w:t>
            </w:r>
          </w:p>
        </w:tc>
        <w:tc>
          <w:tcPr>
            <w:tcW w:w="559" w:type="pct"/>
            <w:tcBorders>
              <w:top w:val="dotted" w:sz="4" w:space="0" w:color="auto"/>
              <w:left w:val="single" w:sz="4" w:space="0" w:color="auto"/>
              <w:right w:val="single" w:sz="4" w:space="0" w:color="auto"/>
            </w:tcBorders>
            <w:vAlign w:val="center"/>
          </w:tcPr>
          <w:p w14:paraId="1799BA3A" w14:textId="02D13CC2" w:rsidR="005B4784" w:rsidRPr="00C42D4C" w:rsidRDefault="005B4784" w:rsidP="00BF389C">
            <w:pPr>
              <w:ind w:left="-108" w:right="-99"/>
              <w:jc w:val="center"/>
              <w:rPr>
                <w:rFonts w:asciiTheme="majorHAnsi" w:hAnsiTheme="majorHAnsi" w:cstheme="majorHAnsi"/>
              </w:rPr>
            </w:pPr>
          </w:p>
        </w:tc>
        <w:tc>
          <w:tcPr>
            <w:tcW w:w="1254" w:type="pct"/>
            <w:tcBorders>
              <w:top w:val="dotted" w:sz="4" w:space="0" w:color="auto"/>
              <w:left w:val="single" w:sz="4" w:space="0" w:color="auto"/>
              <w:right w:val="single" w:sz="4" w:space="0" w:color="auto"/>
            </w:tcBorders>
            <w:vAlign w:val="center"/>
          </w:tcPr>
          <w:p w14:paraId="7F8A0095" w14:textId="004530C1" w:rsidR="005B4784" w:rsidRPr="00C016BD" w:rsidRDefault="005B4784" w:rsidP="00C016BD">
            <w:pPr>
              <w:rPr>
                <w:rFonts w:asciiTheme="majorHAnsi" w:hAnsiTheme="majorHAnsi" w:cstheme="majorHAnsi"/>
              </w:rPr>
            </w:pPr>
            <w:r w:rsidRPr="00C42D4C">
              <w:rPr>
                <w:rFonts w:asciiTheme="majorHAnsi" w:hAnsiTheme="majorHAnsi" w:cstheme="majorHAnsi"/>
                <w:lang w:val="vi-VN"/>
              </w:rPr>
              <w:t xml:space="preserve">PT Y tế </w:t>
            </w:r>
            <w:r>
              <w:rPr>
                <w:rFonts w:asciiTheme="majorHAnsi" w:hAnsiTheme="majorHAnsi" w:cstheme="majorHAnsi"/>
              </w:rPr>
              <w:t>(nếu có</w:t>
            </w:r>
            <w:r w:rsidRPr="00C42D4C">
              <w:rPr>
                <w:rFonts w:asciiTheme="majorHAnsi" w:hAnsiTheme="majorHAnsi" w:cstheme="majorHAnsi"/>
                <w:lang w:val="vi-VN"/>
              </w:rPr>
              <w:t xml:space="preserve"> đăng ký</w:t>
            </w:r>
            <w:r>
              <w:rPr>
                <w:rFonts w:asciiTheme="majorHAnsi" w:hAnsiTheme="majorHAnsi" w:cstheme="majorHAnsi"/>
              </w:rPr>
              <w:t>)</w:t>
            </w:r>
          </w:p>
        </w:tc>
      </w:tr>
      <w:tr w:rsidR="005B4784" w:rsidRPr="00914E77" w14:paraId="2D9F08AE" w14:textId="77777777" w:rsidTr="005B4784">
        <w:trPr>
          <w:trHeight w:val="231"/>
        </w:trPr>
        <w:tc>
          <w:tcPr>
            <w:tcW w:w="341" w:type="pct"/>
            <w:tcBorders>
              <w:left w:val="single" w:sz="4" w:space="0" w:color="auto"/>
              <w:right w:val="single" w:sz="4" w:space="0" w:color="auto"/>
            </w:tcBorders>
          </w:tcPr>
          <w:p w14:paraId="4224E9E7" w14:textId="77777777" w:rsidR="005B4784" w:rsidRPr="00914E77" w:rsidRDefault="005B4784"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1D2E2CB8" w14:textId="41AC9E1E" w:rsidR="005B4784" w:rsidRPr="005B4784" w:rsidRDefault="005B4784" w:rsidP="005B4784">
            <w:pPr>
              <w:rPr>
                <w:rFonts w:asciiTheme="majorHAnsi" w:hAnsiTheme="majorHAnsi" w:cstheme="majorHAnsi"/>
              </w:rPr>
            </w:pPr>
            <w:r>
              <w:rPr>
                <w:rFonts w:asciiTheme="majorHAnsi" w:hAnsiTheme="majorHAnsi" w:cstheme="majorHAnsi"/>
              </w:rPr>
              <w:t>- Gửi báo cáo kết quả TS 10 NH 222-2023 (bằng VB, có chữ ký, ngày tháng)</w:t>
            </w:r>
          </w:p>
        </w:tc>
        <w:tc>
          <w:tcPr>
            <w:tcW w:w="474" w:type="pct"/>
            <w:tcBorders>
              <w:top w:val="dotted" w:sz="4" w:space="0" w:color="auto"/>
              <w:left w:val="single" w:sz="4" w:space="0" w:color="auto"/>
              <w:right w:val="single" w:sz="4" w:space="0" w:color="auto"/>
            </w:tcBorders>
            <w:vAlign w:val="center"/>
          </w:tcPr>
          <w:p w14:paraId="0F76549B" w14:textId="39D70EC0" w:rsidR="005B4784" w:rsidRPr="005B4784" w:rsidRDefault="005B4784" w:rsidP="00BF389C">
            <w:pPr>
              <w:pStyle w:val="u8"/>
              <w:tabs>
                <w:tab w:val="left" w:pos="3828"/>
              </w:tabs>
              <w:ind w:right="-18"/>
              <w:jc w:val="left"/>
              <w:rPr>
                <w:rFonts w:asciiTheme="majorHAnsi" w:hAnsiTheme="majorHAnsi" w:cstheme="majorHAnsi"/>
                <w:i w:val="0"/>
                <w:iCs w:val="0"/>
              </w:rPr>
            </w:pPr>
            <w:r>
              <w:rPr>
                <w:rFonts w:asciiTheme="majorHAnsi" w:hAnsiTheme="majorHAnsi" w:cstheme="majorHAnsi"/>
                <w:i w:val="0"/>
                <w:iCs w:val="0"/>
              </w:rPr>
              <w:t>Hiệu trưởng</w:t>
            </w:r>
          </w:p>
        </w:tc>
        <w:tc>
          <w:tcPr>
            <w:tcW w:w="559" w:type="pct"/>
            <w:tcBorders>
              <w:top w:val="dotted" w:sz="4" w:space="0" w:color="auto"/>
              <w:left w:val="single" w:sz="4" w:space="0" w:color="auto"/>
              <w:right w:val="single" w:sz="4" w:space="0" w:color="auto"/>
            </w:tcBorders>
            <w:vAlign w:val="center"/>
          </w:tcPr>
          <w:p w14:paraId="499875E8" w14:textId="6E33364B" w:rsidR="005B4784" w:rsidRPr="005B4784" w:rsidRDefault="005B4784" w:rsidP="0067762C">
            <w:pPr>
              <w:ind w:left="-108" w:right="-99"/>
              <w:jc w:val="center"/>
              <w:rPr>
                <w:rFonts w:asciiTheme="majorHAnsi" w:hAnsiTheme="majorHAnsi" w:cstheme="majorHAnsi"/>
              </w:rPr>
            </w:pPr>
            <w:r>
              <w:rPr>
                <w:rFonts w:asciiTheme="majorHAnsi" w:hAnsiTheme="majorHAnsi" w:cstheme="majorHAnsi"/>
              </w:rPr>
              <w:t>HC:15h30</w:t>
            </w:r>
          </w:p>
        </w:tc>
        <w:tc>
          <w:tcPr>
            <w:tcW w:w="1254" w:type="pct"/>
            <w:tcBorders>
              <w:top w:val="dotted" w:sz="4" w:space="0" w:color="auto"/>
              <w:left w:val="single" w:sz="4" w:space="0" w:color="auto"/>
              <w:right w:val="single" w:sz="4" w:space="0" w:color="auto"/>
            </w:tcBorders>
            <w:vAlign w:val="center"/>
          </w:tcPr>
          <w:p w14:paraId="78F01693" w14:textId="465AF8DA" w:rsidR="005B4784" w:rsidRPr="00C42D4C" w:rsidRDefault="005B4784" w:rsidP="00BF389C">
            <w:pPr>
              <w:rPr>
                <w:rFonts w:asciiTheme="majorHAnsi" w:hAnsiTheme="majorHAnsi" w:cstheme="majorHAnsi"/>
                <w:lang w:val="vi-VN"/>
              </w:rPr>
            </w:pPr>
            <w:r>
              <w:rPr>
                <w:rFonts w:asciiTheme="majorHAnsi" w:hAnsiTheme="majorHAnsi" w:cstheme="majorHAnsi"/>
              </w:rPr>
              <w:t>GVCN 9 NH 2</w:t>
            </w:r>
            <w:r w:rsidR="006856D7">
              <w:rPr>
                <w:rFonts w:asciiTheme="majorHAnsi" w:hAnsiTheme="majorHAnsi" w:cstheme="majorHAnsi"/>
              </w:rPr>
              <w:t>0</w:t>
            </w:r>
            <w:r>
              <w:rPr>
                <w:rFonts w:asciiTheme="majorHAnsi" w:hAnsiTheme="majorHAnsi" w:cstheme="majorHAnsi"/>
              </w:rPr>
              <w:t>22-2023</w:t>
            </w:r>
          </w:p>
        </w:tc>
      </w:tr>
      <w:tr w:rsidR="006638FA" w:rsidRPr="00914E77" w14:paraId="3506ED3D" w14:textId="77777777" w:rsidTr="005B4784">
        <w:trPr>
          <w:trHeight w:val="190"/>
        </w:trPr>
        <w:tc>
          <w:tcPr>
            <w:tcW w:w="341" w:type="pct"/>
            <w:vMerge w:val="restart"/>
            <w:tcBorders>
              <w:top w:val="single" w:sz="4" w:space="0" w:color="auto"/>
              <w:left w:val="single" w:sz="4" w:space="0" w:color="auto"/>
              <w:right w:val="single" w:sz="4" w:space="0" w:color="auto"/>
            </w:tcBorders>
          </w:tcPr>
          <w:p w14:paraId="6E82D4A4" w14:textId="57AAB241" w:rsidR="006638FA" w:rsidRPr="00914E77" w:rsidRDefault="006638FA" w:rsidP="00BF389C">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T</w:t>
            </w:r>
            <w:r w:rsidRPr="00914E77">
              <w:rPr>
                <w:rFonts w:ascii="Times New Roman" w:hAnsi="Times New Roman" w:cs="Times New Roman"/>
                <w:b/>
                <w:bCs/>
                <w:sz w:val="26"/>
                <w:szCs w:val="26"/>
              </w:rPr>
              <w:t>hứ Ba</w:t>
            </w:r>
          </w:p>
          <w:p w14:paraId="2C24773A" w14:textId="06F18806" w:rsidR="006638FA" w:rsidRPr="00914E77" w:rsidRDefault="006638FA" w:rsidP="00BF389C">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22/8</w:t>
            </w:r>
          </w:p>
        </w:tc>
        <w:tc>
          <w:tcPr>
            <w:tcW w:w="2372" w:type="pct"/>
            <w:tcBorders>
              <w:top w:val="single" w:sz="4" w:space="0" w:color="auto"/>
              <w:left w:val="single" w:sz="4" w:space="0" w:color="auto"/>
              <w:bottom w:val="dotted" w:sz="4" w:space="0" w:color="auto"/>
              <w:right w:val="single" w:sz="4" w:space="0" w:color="auto"/>
            </w:tcBorders>
            <w:vAlign w:val="center"/>
          </w:tcPr>
          <w:p w14:paraId="0DFEADA3" w14:textId="153A55B4" w:rsidR="006638FA" w:rsidRPr="00C42D4C" w:rsidRDefault="006638FA" w:rsidP="00BF389C">
            <w:pPr>
              <w:snapToGrid w:val="0"/>
              <w:rPr>
                <w:rFonts w:asciiTheme="majorHAnsi" w:hAnsiTheme="majorHAnsi" w:cstheme="majorHAnsi"/>
                <w:lang w:val="vi-VN"/>
              </w:rPr>
            </w:pPr>
            <w:r w:rsidRPr="00C42D4C">
              <w:rPr>
                <w:rFonts w:asciiTheme="majorHAnsi" w:hAnsiTheme="majorHAnsi" w:cstheme="majorHAnsi"/>
              </w:rPr>
              <w:t xml:space="preserve">- </w:t>
            </w:r>
            <w:r>
              <w:rPr>
                <w:rFonts w:asciiTheme="majorHAnsi" w:hAnsiTheme="majorHAnsi" w:cstheme="majorHAnsi"/>
              </w:rPr>
              <w:t>Chuẩn bị Hồ sơ đón t</w:t>
            </w:r>
            <w:r w:rsidRPr="00C42D4C">
              <w:rPr>
                <w:rFonts w:asciiTheme="majorHAnsi" w:hAnsiTheme="majorHAnsi" w:cstheme="majorHAnsi"/>
              </w:rPr>
              <w:t xml:space="preserve">hẩm định các điều kiện cho phép </w:t>
            </w:r>
            <w:r>
              <w:rPr>
                <w:rFonts w:asciiTheme="majorHAnsi" w:hAnsiTheme="majorHAnsi" w:cstheme="majorHAnsi"/>
              </w:rPr>
              <w:t xml:space="preserve">mở bán trú </w:t>
            </w:r>
          </w:p>
        </w:tc>
        <w:tc>
          <w:tcPr>
            <w:tcW w:w="474" w:type="pct"/>
            <w:tcBorders>
              <w:top w:val="single" w:sz="4" w:space="0" w:color="auto"/>
              <w:left w:val="single" w:sz="4" w:space="0" w:color="auto"/>
              <w:bottom w:val="dotted" w:sz="4" w:space="0" w:color="auto"/>
              <w:right w:val="single" w:sz="4" w:space="0" w:color="auto"/>
            </w:tcBorders>
            <w:vAlign w:val="center"/>
          </w:tcPr>
          <w:p w14:paraId="7E57F737" w14:textId="79F68971" w:rsidR="006638FA" w:rsidRPr="00C42D4C" w:rsidRDefault="006638FA" w:rsidP="00BF389C">
            <w:pPr>
              <w:pStyle w:val="u8"/>
              <w:tabs>
                <w:tab w:val="left" w:pos="3828"/>
              </w:tabs>
              <w:ind w:left="12" w:right="-18"/>
              <w:jc w:val="left"/>
              <w:rPr>
                <w:rFonts w:asciiTheme="majorHAnsi" w:hAnsiTheme="majorHAnsi" w:cstheme="majorHAnsi"/>
                <w:i w:val="0"/>
                <w:iCs w:val="0"/>
              </w:rPr>
            </w:pPr>
            <w:r>
              <w:rPr>
                <w:rFonts w:asciiTheme="majorHAnsi" w:hAnsiTheme="majorHAnsi" w:cstheme="majorHAnsi"/>
                <w:i w:val="0"/>
                <w:iCs w:val="0"/>
              </w:rPr>
              <w:t>Tại trường</w:t>
            </w:r>
          </w:p>
        </w:tc>
        <w:tc>
          <w:tcPr>
            <w:tcW w:w="559" w:type="pct"/>
            <w:tcBorders>
              <w:top w:val="single" w:sz="4" w:space="0" w:color="auto"/>
              <w:left w:val="single" w:sz="4" w:space="0" w:color="auto"/>
              <w:bottom w:val="dotted" w:sz="4" w:space="0" w:color="auto"/>
              <w:right w:val="single" w:sz="4" w:space="0" w:color="auto"/>
            </w:tcBorders>
            <w:vAlign w:val="center"/>
          </w:tcPr>
          <w:p w14:paraId="0FB3F13E" w14:textId="0203B6F4" w:rsidR="006638FA" w:rsidRPr="00C42D4C" w:rsidRDefault="006638FA" w:rsidP="00BF389C">
            <w:pPr>
              <w:ind w:left="-108" w:right="-99"/>
              <w:jc w:val="center"/>
              <w:rPr>
                <w:rFonts w:asciiTheme="majorHAnsi" w:hAnsiTheme="majorHAnsi" w:cstheme="majorHAnsi"/>
              </w:rPr>
            </w:pPr>
            <w:r>
              <w:rPr>
                <w:rFonts w:asciiTheme="majorHAnsi" w:hAnsiTheme="majorHAnsi" w:cstheme="majorHAnsi"/>
              </w:rPr>
              <w:t>HC: thứ 4-23/8</w:t>
            </w:r>
          </w:p>
        </w:tc>
        <w:tc>
          <w:tcPr>
            <w:tcW w:w="1254" w:type="pct"/>
            <w:tcBorders>
              <w:top w:val="single" w:sz="4" w:space="0" w:color="auto"/>
              <w:left w:val="single" w:sz="4" w:space="0" w:color="auto"/>
              <w:bottom w:val="dotted" w:sz="4" w:space="0" w:color="auto"/>
              <w:right w:val="single" w:sz="4" w:space="0" w:color="auto"/>
            </w:tcBorders>
            <w:vAlign w:val="center"/>
          </w:tcPr>
          <w:p w14:paraId="053A9F89" w14:textId="638E6EB4" w:rsidR="006638FA" w:rsidRPr="00C42D4C" w:rsidRDefault="006638FA" w:rsidP="00BF389C">
            <w:pPr>
              <w:rPr>
                <w:rFonts w:asciiTheme="majorHAnsi" w:hAnsiTheme="majorHAnsi" w:cstheme="majorHAnsi"/>
              </w:rPr>
            </w:pPr>
            <w:r>
              <w:rPr>
                <w:rFonts w:asciiTheme="majorHAnsi" w:hAnsiTheme="majorHAnsi" w:cstheme="majorHAnsi"/>
              </w:rPr>
              <w:t>Kế toán, PTr y tế</w:t>
            </w:r>
          </w:p>
        </w:tc>
      </w:tr>
      <w:tr w:rsidR="006638FA" w:rsidRPr="00914E77" w14:paraId="33C2E3D0" w14:textId="77777777" w:rsidTr="005B4784">
        <w:trPr>
          <w:trHeight w:val="190"/>
        </w:trPr>
        <w:tc>
          <w:tcPr>
            <w:tcW w:w="341" w:type="pct"/>
            <w:vMerge/>
            <w:tcBorders>
              <w:left w:val="single" w:sz="4" w:space="0" w:color="auto"/>
              <w:right w:val="single" w:sz="4" w:space="0" w:color="auto"/>
            </w:tcBorders>
          </w:tcPr>
          <w:p w14:paraId="7F1F25E7"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vAlign w:val="center"/>
          </w:tcPr>
          <w:p w14:paraId="68FE05E7" w14:textId="080B9033" w:rsidR="006638FA" w:rsidRPr="00C42D4C" w:rsidRDefault="006638FA" w:rsidP="00A2332D">
            <w:pPr>
              <w:snapToGrid w:val="0"/>
              <w:rPr>
                <w:rFonts w:asciiTheme="majorHAnsi" w:hAnsiTheme="majorHAnsi" w:cstheme="majorHAnsi"/>
                <w:lang w:val="vi-VN"/>
              </w:rPr>
            </w:pPr>
            <w:r w:rsidRPr="00A2332D">
              <w:rPr>
                <w:rFonts w:asciiTheme="majorHAnsi" w:hAnsiTheme="majorHAnsi" w:cstheme="majorHAnsi"/>
                <w:color w:val="FF0000"/>
                <w:lang w:val="vi-VN"/>
              </w:rPr>
              <w:t xml:space="preserve">- Tham dự  Hội nghị Tổng kết năm học 2022- 2023 và triển khai nhiệm vụ năm học 2023- 2024 Giáo dục Trung học </w:t>
            </w:r>
          </w:p>
        </w:tc>
        <w:tc>
          <w:tcPr>
            <w:tcW w:w="474" w:type="pct"/>
            <w:tcBorders>
              <w:top w:val="dotted" w:sz="4" w:space="0" w:color="auto"/>
              <w:left w:val="single" w:sz="4" w:space="0" w:color="auto"/>
              <w:bottom w:val="single" w:sz="4" w:space="0" w:color="auto"/>
              <w:right w:val="single" w:sz="4" w:space="0" w:color="auto"/>
            </w:tcBorders>
            <w:vAlign w:val="center"/>
          </w:tcPr>
          <w:p w14:paraId="743570EA" w14:textId="0CD983FE" w:rsidR="006638FA" w:rsidRPr="00C42D4C" w:rsidRDefault="006638FA" w:rsidP="00664D14">
            <w:pPr>
              <w:pStyle w:val="u8"/>
              <w:tabs>
                <w:tab w:val="left" w:pos="3828"/>
              </w:tabs>
              <w:ind w:left="12" w:right="-18"/>
              <w:jc w:val="left"/>
              <w:rPr>
                <w:rFonts w:asciiTheme="majorHAnsi" w:hAnsiTheme="majorHAnsi" w:cstheme="majorHAnsi"/>
                <w:i w:val="0"/>
                <w:iCs w:val="0"/>
                <w:lang w:val="vi-VN"/>
              </w:rPr>
            </w:pPr>
            <w:r w:rsidRPr="00064DC1">
              <w:rPr>
                <w:rFonts w:asciiTheme="majorHAnsi" w:hAnsiTheme="majorHAnsi" w:cstheme="majorHAnsi"/>
                <w:i w:val="0"/>
                <w:iCs w:val="0"/>
                <w:color w:val="FF0000"/>
                <w:lang w:val="vi-VN"/>
              </w:rPr>
              <w:t>ĐH Sài Gòn (273 An DVg P3, Q5)</w:t>
            </w:r>
          </w:p>
        </w:tc>
        <w:tc>
          <w:tcPr>
            <w:tcW w:w="559" w:type="pct"/>
            <w:tcBorders>
              <w:top w:val="dotted" w:sz="4" w:space="0" w:color="auto"/>
              <w:left w:val="single" w:sz="4" w:space="0" w:color="auto"/>
              <w:bottom w:val="single" w:sz="4" w:space="0" w:color="auto"/>
              <w:right w:val="single" w:sz="4" w:space="0" w:color="auto"/>
            </w:tcBorders>
            <w:vAlign w:val="center"/>
          </w:tcPr>
          <w:p w14:paraId="4139C6D4" w14:textId="54EF9511" w:rsidR="006638FA" w:rsidRPr="00C42D4C" w:rsidRDefault="006638FA" w:rsidP="00BF389C">
            <w:pPr>
              <w:ind w:left="-108" w:right="-99"/>
              <w:jc w:val="center"/>
              <w:rPr>
                <w:rFonts w:asciiTheme="majorHAnsi" w:hAnsiTheme="majorHAnsi" w:cstheme="majorHAnsi"/>
              </w:rPr>
            </w:pPr>
            <w:r w:rsidRPr="00A2332D">
              <w:rPr>
                <w:rFonts w:asciiTheme="majorHAnsi" w:hAnsiTheme="majorHAnsi" w:cstheme="majorHAnsi"/>
                <w:color w:val="FF0000"/>
                <w:lang w:val="vi-VN"/>
              </w:rPr>
              <w:t>13h30</w:t>
            </w:r>
          </w:p>
        </w:tc>
        <w:tc>
          <w:tcPr>
            <w:tcW w:w="1254" w:type="pct"/>
            <w:tcBorders>
              <w:top w:val="dotted" w:sz="4" w:space="0" w:color="auto"/>
              <w:left w:val="single" w:sz="4" w:space="0" w:color="auto"/>
              <w:bottom w:val="single" w:sz="4" w:space="0" w:color="auto"/>
              <w:right w:val="single" w:sz="4" w:space="0" w:color="auto"/>
            </w:tcBorders>
            <w:vAlign w:val="center"/>
          </w:tcPr>
          <w:p w14:paraId="608D9CBD" w14:textId="7101AFAE" w:rsidR="006638FA" w:rsidRPr="00C42D4C" w:rsidRDefault="006638FA" w:rsidP="00BF389C">
            <w:pPr>
              <w:rPr>
                <w:rFonts w:asciiTheme="majorHAnsi" w:hAnsiTheme="majorHAnsi" w:cstheme="majorHAnsi"/>
                <w:lang w:val="vi-VN"/>
              </w:rPr>
            </w:pPr>
            <w:r>
              <w:rPr>
                <w:rFonts w:asciiTheme="majorHAnsi" w:hAnsiTheme="majorHAnsi" w:cstheme="majorHAnsi"/>
              </w:rPr>
              <w:t xml:space="preserve">- </w:t>
            </w:r>
            <w:r w:rsidRPr="00C42D4C">
              <w:rPr>
                <w:rFonts w:asciiTheme="majorHAnsi" w:hAnsiTheme="majorHAnsi" w:cstheme="majorHAnsi"/>
                <w:lang w:val="vi-VN"/>
              </w:rPr>
              <w:t xml:space="preserve">Ông: Thanh- TrP, </w:t>
            </w:r>
            <w:r>
              <w:rPr>
                <w:rFonts w:asciiTheme="majorHAnsi" w:hAnsiTheme="majorHAnsi" w:cstheme="majorHAnsi"/>
              </w:rPr>
              <w:t xml:space="preserve">T. </w:t>
            </w:r>
            <w:r w:rsidRPr="00C42D4C">
              <w:rPr>
                <w:rFonts w:asciiTheme="majorHAnsi" w:hAnsiTheme="majorHAnsi" w:cstheme="majorHAnsi"/>
              </w:rPr>
              <w:t xml:space="preserve">Tôn, </w:t>
            </w:r>
            <w:r>
              <w:rPr>
                <w:rFonts w:asciiTheme="majorHAnsi" w:hAnsiTheme="majorHAnsi" w:cstheme="majorHAnsi"/>
              </w:rPr>
              <w:t>C.</w:t>
            </w:r>
            <w:r w:rsidRPr="00C42D4C">
              <w:rPr>
                <w:rFonts w:asciiTheme="majorHAnsi" w:hAnsiTheme="majorHAnsi" w:cstheme="majorHAnsi"/>
              </w:rPr>
              <w:t xml:space="preserve">Hồng; </w:t>
            </w:r>
            <w:r w:rsidRPr="00A2332D">
              <w:rPr>
                <w:rFonts w:asciiTheme="majorHAnsi" w:hAnsiTheme="majorHAnsi" w:cstheme="majorHAnsi"/>
                <w:color w:val="FF0000"/>
              </w:rPr>
              <w:t xml:space="preserve">- </w:t>
            </w:r>
            <w:r w:rsidRPr="00A2332D">
              <w:rPr>
                <w:rFonts w:asciiTheme="majorHAnsi" w:hAnsiTheme="majorHAnsi" w:cstheme="majorHAnsi"/>
                <w:color w:val="FF0000"/>
                <w:lang w:val="vi-VN"/>
              </w:rPr>
              <w:t>HT (</w:t>
            </w:r>
            <w:r w:rsidRPr="00C42D4C">
              <w:rPr>
                <w:rFonts w:asciiTheme="majorHAnsi" w:hAnsiTheme="majorHAnsi" w:cstheme="majorHAnsi"/>
                <w:lang w:val="vi-VN"/>
              </w:rPr>
              <w:t>áo dài truyền thống)</w:t>
            </w:r>
          </w:p>
        </w:tc>
      </w:tr>
      <w:tr w:rsidR="006638FA" w:rsidRPr="00914E77" w14:paraId="2B3084E3" w14:textId="77777777" w:rsidTr="005B4784">
        <w:trPr>
          <w:trHeight w:val="454"/>
        </w:trPr>
        <w:tc>
          <w:tcPr>
            <w:tcW w:w="341" w:type="pct"/>
            <w:vMerge w:val="restart"/>
            <w:tcBorders>
              <w:top w:val="single" w:sz="4" w:space="0" w:color="auto"/>
              <w:left w:val="single" w:sz="4" w:space="0" w:color="auto"/>
              <w:right w:val="single" w:sz="4" w:space="0" w:color="auto"/>
            </w:tcBorders>
          </w:tcPr>
          <w:p w14:paraId="32CF6E05"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Tư</w:t>
            </w:r>
          </w:p>
          <w:p w14:paraId="5ABC9294" w14:textId="408C92DC" w:rsidR="006638FA" w:rsidRPr="00914E77" w:rsidRDefault="006638FA" w:rsidP="00BF389C">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23/8</w:t>
            </w:r>
          </w:p>
        </w:tc>
        <w:tc>
          <w:tcPr>
            <w:tcW w:w="2372" w:type="pct"/>
            <w:tcBorders>
              <w:top w:val="single" w:sz="4" w:space="0" w:color="auto"/>
              <w:left w:val="single" w:sz="4" w:space="0" w:color="auto"/>
              <w:bottom w:val="dotted" w:sz="4" w:space="0" w:color="auto"/>
              <w:right w:val="single" w:sz="4" w:space="0" w:color="auto"/>
            </w:tcBorders>
            <w:vAlign w:val="center"/>
          </w:tcPr>
          <w:p w14:paraId="0F500CAA" w14:textId="75A0A762" w:rsidR="006638FA" w:rsidRPr="00C42D4C" w:rsidRDefault="006638FA" w:rsidP="00BF389C">
            <w:pPr>
              <w:snapToGrid w:val="0"/>
              <w:rPr>
                <w:rFonts w:asciiTheme="majorHAnsi" w:hAnsiTheme="majorHAnsi" w:cstheme="majorHAnsi"/>
              </w:rPr>
            </w:pPr>
            <w:r>
              <w:rPr>
                <w:rFonts w:asciiTheme="majorHAnsi" w:hAnsiTheme="majorHAnsi" w:cstheme="majorHAnsi"/>
                <w:lang w:val="vi-VN"/>
              </w:rPr>
              <w:t xml:space="preserve">- </w:t>
            </w:r>
            <w:r w:rsidRPr="00C42D4C">
              <w:rPr>
                <w:rFonts w:asciiTheme="majorHAnsi" w:hAnsiTheme="majorHAnsi" w:cstheme="majorHAnsi"/>
                <w:lang w:val="vi-VN"/>
              </w:rPr>
              <w:t>Họp về Chương trình Trại giao lưu nhóm trẻ nòng cốt Dự án “Phòng ngừa và giảm thiểu Lao động trẻ em”</w:t>
            </w:r>
          </w:p>
        </w:tc>
        <w:tc>
          <w:tcPr>
            <w:tcW w:w="474" w:type="pct"/>
            <w:tcBorders>
              <w:top w:val="single" w:sz="4" w:space="0" w:color="auto"/>
              <w:left w:val="single" w:sz="4" w:space="0" w:color="auto"/>
              <w:bottom w:val="dotted" w:sz="4" w:space="0" w:color="auto"/>
              <w:right w:val="single" w:sz="4" w:space="0" w:color="auto"/>
            </w:tcBorders>
            <w:vAlign w:val="center"/>
          </w:tcPr>
          <w:p w14:paraId="0D028185" w14:textId="1ACEE10B" w:rsidR="006638FA" w:rsidRPr="00C42D4C" w:rsidRDefault="006638FA" w:rsidP="00BF389C">
            <w:pPr>
              <w:tabs>
                <w:tab w:val="left" w:pos="851"/>
                <w:tab w:val="left" w:pos="3828"/>
              </w:tabs>
              <w:rPr>
                <w:rFonts w:asciiTheme="majorHAnsi" w:hAnsiTheme="majorHAnsi" w:cstheme="majorHAnsi"/>
              </w:rPr>
            </w:pPr>
            <w:r w:rsidRPr="00C42D4C">
              <w:rPr>
                <w:rFonts w:asciiTheme="majorHAnsi" w:hAnsiTheme="majorHAnsi" w:cstheme="majorHAnsi"/>
                <w:lang w:val="vi-VN"/>
              </w:rPr>
              <w:t>THCS HVN</w:t>
            </w:r>
          </w:p>
        </w:tc>
        <w:tc>
          <w:tcPr>
            <w:tcW w:w="559" w:type="pct"/>
            <w:tcBorders>
              <w:top w:val="single" w:sz="4" w:space="0" w:color="auto"/>
              <w:left w:val="single" w:sz="4" w:space="0" w:color="auto"/>
              <w:bottom w:val="dotted" w:sz="4" w:space="0" w:color="auto"/>
              <w:right w:val="single" w:sz="4" w:space="0" w:color="auto"/>
            </w:tcBorders>
            <w:vAlign w:val="center"/>
          </w:tcPr>
          <w:p w14:paraId="342F81CA" w14:textId="2379EA9B" w:rsidR="006638FA" w:rsidRPr="00C42D4C" w:rsidRDefault="006638FA" w:rsidP="00BF389C">
            <w:pPr>
              <w:tabs>
                <w:tab w:val="left" w:pos="3828"/>
              </w:tabs>
              <w:ind w:left="-108" w:right="-99"/>
              <w:jc w:val="center"/>
              <w:rPr>
                <w:rFonts w:asciiTheme="majorHAnsi" w:hAnsiTheme="majorHAnsi" w:cstheme="majorHAnsi"/>
              </w:rPr>
            </w:pPr>
            <w:r>
              <w:rPr>
                <w:rFonts w:asciiTheme="majorHAnsi" w:hAnsiTheme="majorHAnsi" w:cstheme="majorHAnsi"/>
                <w:lang w:val="vi-VN"/>
              </w:rPr>
              <w:t>0</w:t>
            </w:r>
            <w:r w:rsidRPr="00C42D4C">
              <w:rPr>
                <w:rFonts w:asciiTheme="majorHAnsi" w:hAnsiTheme="majorHAnsi" w:cstheme="majorHAnsi"/>
                <w:lang w:val="vi-VN"/>
              </w:rPr>
              <w:t>8h00</w:t>
            </w:r>
          </w:p>
        </w:tc>
        <w:tc>
          <w:tcPr>
            <w:tcW w:w="1254" w:type="pct"/>
            <w:tcBorders>
              <w:top w:val="single" w:sz="4" w:space="0" w:color="auto"/>
              <w:left w:val="single" w:sz="4" w:space="0" w:color="auto"/>
              <w:bottom w:val="dotted" w:sz="4" w:space="0" w:color="auto"/>
              <w:right w:val="single" w:sz="4" w:space="0" w:color="auto"/>
            </w:tcBorders>
            <w:vAlign w:val="center"/>
          </w:tcPr>
          <w:p w14:paraId="1D92FE3F" w14:textId="5C9C347E" w:rsidR="006638FA" w:rsidRPr="00C42D4C" w:rsidRDefault="006638FA" w:rsidP="00DB025E">
            <w:pPr>
              <w:tabs>
                <w:tab w:val="left" w:pos="3828"/>
              </w:tabs>
              <w:rPr>
                <w:rFonts w:asciiTheme="majorHAnsi" w:hAnsiTheme="majorHAnsi" w:cstheme="majorHAnsi"/>
                <w:lang w:val="vi-VN"/>
              </w:rPr>
            </w:pPr>
            <w:r w:rsidRPr="00C42D4C">
              <w:rPr>
                <w:rFonts w:asciiTheme="majorHAnsi" w:hAnsiTheme="majorHAnsi" w:cstheme="majorHAnsi"/>
                <w:lang w:val="vi-VN"/>
              </w:rPr>
              <w:t xml:space="preserve">GV </w:t>
            </w:r>
            <w:r>
              <w:rPr>
                <w:rFonts w:asciiTheme="majorHAnsi" w:hAnsiTheme="majorHAnsi" w:cstheme="majorHAnsi"/>
              </w:rPr>
              <w:t xml:space="preserve">tổng </w:t>
            </w:r>
            <w:r w:rsidRPr="00C42D4C">
              <w:rPr>
                <w:rFonts w:asciiTheme="majorHAnsi" w:hAnsiTheme="majorHAnsi" w:cstheme="majorHAnsi"/>
                <w:lang w:val="vi-VN"/>
              </w:rPr>
              <w:t xml:space="preserve">phụ trách, </w:t>
            </w:r>
            <w:r>
              <w:rPr>
                <w:rFonts w:asciiTheme="majorHAnsi" w:hAnsiTheme="majorHAnsi" w:cstheme="majorHAnsi"/>
              </w:rPr>
              <w:t xml:space="preserve">cô Phan Dung hỗ trợ, </w:t>
            </w:r>
            <w:r w:rsidRPr="00C42D4C">
              <w:rPr>
                <w:rFonts w:asciiTheme="majorHAnsi" w:hAnsiTheme="majorHAnsi" w:cstheme="majorHAnsi"/>
                <w:lang w:val="vi-VN"/>
              </w:rPr>
              <w:t>20 HS nhóm nòng cốt Dự án</w:t>
            </w:r>
          </w:p>
        </w:tc>
      </w:tr>
      <w:tr w:rsidR="006638FA" w:rsidRPr="00914E77" w14:paraId="3583AE4F" w14:textId="77777777" w:rsidTr="005B4784">
        <w:trPr>
          <w:trHeight w:val="454"/>
        </w:trPr>
        <w:tc>
          <w:tcPr>
            <w:tcW w:w="341" w:type="pct"/>
            <w:vMerge/>
            <w:tcBorders>
              <w:left w:val="single" w:sz="4" w:space="0" w:color="auto"/>
              <w:right w:val="single" w:sz="4" w:space="0" w:color="auto"/>
            </w:tcBorders>
          </w:tcPr>
          <w:p w14:paraId="49A03978"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vAlign w:val="center"/>
          </w:tcPr>
          <w:p w14:paraId="22C97B00" w14:textId="33679F15" w:rsidR="006638FA" w:rsidRDefault="006638FA" w:rsidP="00AF7E5C">
            <w:pPr>
              <w:snapToGrid w:val="0"/>
              <w:rPr>
                <w:rFonts w:asciiTheme="majorHAnsi" w:hAnsiTheme="majorHAnsi" w:cstheme="majorHAnsi"/>
                <w:lang w:val="vi-VN"/>
              </w:rPr>
            </w:pPr>
            <w:r>
              <w:rPr>
                <w:rFonts w:asciiTheme="majorHAnsi" w:hAnsiTheme="majorHAnsi" w:cstheme="majorHAnsi"/>
              </w:rPr>
              <w:t>- Dạy ĐT HSG trường (theo TKB 5 tiết, thời gian như trong NH2022-0223)</w:t>
            </w:r>
          </w:p>
        </w:tc>
        <w:tc>
          <w:tcPr>
            <w:tcW w:w="474" w:type="pct"/>
            <w:tcBorders>
              <w:top w:val="dotted" w:sz="4" w:space="0" w:color="auto"/>
              <w:left w:val="single" w:sz="4" w:space="0" w:color="auto"/>
              <w:bottom w:val="single" w:sz="4" w:space="0" w:color="auto"/>
              <w:right w:val="single" w:sz="4" w:space="0" w:color="auto"/>
            </w:tcBorders>
            <w:vAlign w:val="center"/>
          </w:tcPr>
          <w:p w14:paraId="268070A4" w14:textId="03A38E74" w:rsidR="006638FA" w:rsidRPr="00AF7E5C" w:rsidRDefault="006638FA" w:rsidP="00BF389C">
            <w:pPr>
              <w:tabs>
                <w:tab w:val="left" w:pos="851"/>
                <w:tab w:val="left" w:pos="3828"/>
              </w:tabs>
              <w:rPr>
                <w:rFonts w:asciiTheme="majorHAnsi" w:hAnsiTheme="majorHAnsi" w:cstheme="majorHAnsi"/>
              </w:rPr>
            </w:pPr>
            <w:r>
              <w:rPr>
                <w:rFonts w:asciiTheme="majorHAnsi" w:hAnsiTheme="majorHAnsi" w:cstheme="majorHAnsi"/>
              </w:rPr>
              <w:t>Theo sơ đồ</w:t>
            </w:r>
          </w:p>
        </w:tc>
        <w:tc>
          <w:tcPr>
            <w:tcW w:w="559" w:type="pct"/>
            <w:tcBorders>
              <w:top w:val="dotted" w:sz="4" w:space="0" w:color="auto"/>
              <w:left w:val="single" w:sz="4" w:space="0" w:color="auto"/>
              <w:bottom w:val="single" w:sz="4" w:space="0" w:color="auto"/>
              <w:right w:val="single" w:sz="4" w:space="0" w:color="auto"/>
            </w:tcBorders>
            <w:vAlign w:val="center"/>
          </w:tcPr>
          <w:p w14:paraId="286DFB8D" w14:textId="3C35FED6" w:rsidR="006638FA" w:rsidRPr="00C42D4C" w:rsidRDefault="006638FA" w:rsidP="00BF389C">
            <w:pPr>
              <w:tabs>
                <w:tab w:val="left" w:pos="3828"/>
              </w:tabs>
              <w:ind w:left="-108" w:right="-99"/>
              <w:jc w:val="center"/>
              <w:rPr>
                <w:rFonts w:asciiTheme="majorHAnsi" w:hAnsiTheme="majorHAnsi" w:cstheme="majorHAnsi"/>
                <w:lang w:val="vi-VN"/>
              </w:rPr>
            </w:pPr>
          </w:p>
        </w:tc>
        <w:tc>
          <w:tcPr>
            <w:tcW w:w="1254" w:type="pct"/>
            <w:tcBorders>
              <w:top w:val="dotted" w:sz="4" w:space="0" w:color="auto"/>
              <w:left w:val="single" w:sz="4" w:space="0" w:color="auto"/>
              <w:bottom w:val="single" w:sz="4" w:space="0" w:color="auto"/>
              <w:right w:val="single" w:sz="4" w:space="0" w:color="auto"/>
            </w:tcBorders>
            <w:vAlign w:val="center"/>
          </w:tcPr>
          <w:p w14:paraId="1E581E00" w14:textId="349CBCA0" w:rsidR="006638FA" w:rsidRPr="00AF7E5C" w:rsidRDefault="006638FA" w:rsidP="00BF389C">
            <w:pPr>
              <w:tabs>
                <w:tab w:val="left" w:pos="3828"/>
              </w:tabs>
              <w:rPr>
                <w:rFonts w:asciiTheme="majorHAnsi" w:hAnsiTheme="majorHAnsi" w:cstheme="majorHAnsi"/>
              </w:rPr>
            </w:pPr>
            <w:r>
              <w:rPr>
                <w:rFonts w:asciiTheme="majorHAnsi" w:hAnsiTheme="majorHAnsi" w:cstheme="majorHAnsi"/>
              </w:rPr>
              <w:t>GV dạy các ĐT.</w:t>
            </w:r>
          </w:p>
        </w:tc>
      </w:tr>
      <w:tr w:rsidR="00502162" w:rsidRPr="00914E77" w14:paraId="503B8465" w14:textId="77777777" w:rsidTr="005B4784">
        <w:trPr>
          <w:trHeight w:val="454"/>
        </w:trPr>
        <w:tc>
          <w:tcPr>
            <w:tcW w:w="341" w:type="pct"/>
            <w:vMerge/>
            <w:tcBorders>
              <w:left w:val="single" w:sz="4" w:space="0" w:color="auto"/>
              <w:right w:val="single" w:sz="4" w:space="0" w:color="auto"/>
            </w:tcBorders>
          </w:tcPr>
          <w:p w14:paraId="55191902" w14:textId="77777777" w:rsidR="00502162" w:rsidRPr="00914E77" w:rsidRDefault="00502162"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vAlign w:val="center"/>
          </w:tcPr>
          <w:p w14:paraId="3EE14289" w14:textId="65F39B58" w:rsidR="00502162" w:rsidRDefault="00502162" w:rsidP="00502162">
            <w:pPr>
              <w:snapToGrid w:val="0"/>
              <w:rPr>
                <w:rFonts w:asciiTheme="majorHAnsi" w:hAnsiTheme="majorHAnsi" w:cstheme="majorHAnsi"/>
              </w:rPr>
            </w:pPr>
            <w:r w:rsidRPr="00502162">
              <w:rPr>
                <w:rFonts w:asciiTheme="majorHAnsi" w:hAnsiTheme="majorHAnsi" w:cstheme="majorHAnsi"/>
                <w:color w:val="FF0000"/>
              </w:rPr>
              <w:t xml:space="preserve">- </w:t>
            </w:r>
            <w:r>
              <w:rPr>
                <w:rFonts w:asciiTheme="majorHAnsi" w:hAnsiTheme="majorHAnsi" w:cstheme="majorHAnsi"/>
                <w:color w:val="FF0000"/>
              </w:rPr>
              <w:t>HT duyệt</w:t>
            </w:r>
            <w:r w:rsidRPr="00502162">
              <w:rPr>
                <w:rFonts w:asciiTheme="majorHAnsi" w:hAnsiTheme="majorHAnsi" w:cstheme="majorHAnsi"/>
                <w:color w:val="FF0000"/>
              </w:rPr>
              <w:t xml:space="preserve"> các hồ sơ VB phục vụ cho công tác tựu trường của GVCN (làm công tác CN lớp</w:t>
            </w:r>
            <w:r w:rsidR="006B639B">
              <w:rPr>
                <w:rFonts w:asciiTheme="majorHAnsi" w:hAnsiTheme="majorHAnsi" w:cstheme="majorHAnsi"/>
                <w:color w:val="FF0000"/>
              </w:rPr>
              <w:t xml:space="preserve"> – chú ý DS các đội nhóm tham gia công tác đội, thư viện</w:t>
            </w:r>
            <w:r w:rsidRPr="00502162">
              <w:rPr>
                <w:rFonts w:asciiTheme="majorHAnsi" w:hAnsiTheme="majorHAnsi" w:cstheme="majorHAnsi"/>
                <w:color w:val="FF0000"/>
              </w:rPr>
              <w:t>,</w:t>
            </w:r>
            <w:r w:rsidR="006B639B">
              <w:rPr>
                <w:rFonts w:asciiTheme="majorHAnsi" w:hAnsiTheme="majorHAnsi" w:cstheme="majorHAnsi"/>
                <w:color w:val="FF0000"/>
              </w:rPr>
              <w:t xml:space="preserve"> chăm sóc cây xanh; các ND GVCN</w:t>
            </w:r>
            <w:r w:rsidRPr="00502162">
              <w:rPr>
                <w:rFonts w:asciiTheme="majorHAnsi" w:hAnsiTheme="majorHAnsi" w:cstheme="majorHAnsi"/>
                <w:color w:val="FF0000"/>
              </w:rPr>
              <w:t xml:space="preserve"> phổ biến trước HS, cho HS thực hiện</w:t>
            </w:r>
            <w:r w:rsidR="006B639B">
              <w:rPr>
                <w:rFonts w:asciiTheme="majorHAnsi" w:hAnsiTheme="majorHAnsi" w:cstheme="majorHAnsi"/>
                <w:color w:val="FF0000"/>
              </w:rPr>
              <w:t>…</w:t>
            </w:r>
            <w:r w:rsidRPr="00502162">
              <w:rPr>
                <w:rFonts w:asciiTheme="majorHAnsi" w:hAnsiTheme="majorHAnsi" w:cstheme="majorHAnsi"/>
                <w:color w:val="FF0000"/>
              </w:rPr>
              <w:t>)</w:t>
            </w:r>
          </w:p>
        </w:tc>
        <w:tc>
          <w:tcPr>
            <w:tcW w:w="474" w:type="pct"/>
            <w:tcBorders>
              <w:top w:val="dotted" w:sz="4" w:space="0" w:color="auto"/>
              <w:left w:val="single" w:sz="4" w:space="0" w:color="auto"/>
              <w:bottom w:val="single" w:sz="4" w:space="0" w:color="auto"/>
              <w:right w:val="single" w:sz="4" w:space="0" w:color="auto"/>
            </w:tcBorders>
            <w:vAlign w:val="center"/>
          </w:tcPr>
          <w:p w14:paraId="62C24F52" w14:textId="7B9D653C" w:rsidR="00502162" w:rsidRDefault="00502162" w:rsidP="00BF389C">
            <w:pPr>
              <w:tabs>
                <w:tab w:val="left" w:pos="851"/>
                <w:tab w:val="left" w:pos="3828"/>
              </w:tabs>
              <w:rPr>
                <w:rFonts w:asciiTheme="majorHAnsi" w:hAnsiTheme="majorHAnsi" w:cstheme="majorHAnsi"/>
              </w:rPr>
            </w:pPr>
            <w:r>
              <w:rPr>
                <w:rFonts w:asciiTheme="majorHAnsi" w:hAnsiTheme="majorHAnsi" w:cstheme="majorHAnsi"/>
              </w:rPr>
              <w:t>Phòng HT</w:t>
            </w:r>
          </w:p>
        </w:tc>
        <w:tc>
          <w:tcPr>
            <w:tcW w:w="559" w:type="pct"/>
            <w:tcBorders>
              <w:top w:val="dotted" w:sz="4" w:space="0" w:color="auto"/>
              <w:left w:val="single" w:sz="4" w:space="0" w:color="auto"/>
              <w:bottom w:val="single" w:sz="4" w:space="0" w:color="auto"/>
              <w:right w:val="single" w:sz="4" w:space="0" w:color="auto"/>
            </w:tcBorders>
            <w:vAlign w:val="center"/>
          </w:tcPr>
          <w:p w14:paraId="5369D68D" w14:textId="46CE5D3C" w:rsidR="00502162" w:rsidRPr="00502162" w:rsidRDefault="00502162" w:rsidP="00BF389C">
            <w:pPr>
              <w:tabs>
                <w:tab w:val="left" w:pos="3828"/>
              </w:tabs>
              <w:ind w:left="-108" w:right="-99"/>
              <w:jc w:val="center"/>
              <w:rPr>
                <w:rFonts w:asciiTheme="majorHAnsi" w:hAnsiTheme="majorHAnsi" w:cstheme="majorHAnsi"/>
              </w:rPr>
            </w:pPr>
            <w:r>
              <w:rPr>
                <w:rFonts w:asciiTheme="majorHAnsi" w:hAnsiTheme="majorHAnsi" w:cstheme="majorHAnsi"/>
              </w:rPr>
              <w:t>HC: 9h00</w:t>
            </w:r>
          </w:p>
        </w:tc>
        <w:tc>
          <w:tcPr>
            <w:tcW w:w="1254" w:type="pct"/>
            <w:tcBorders>
              <w:top w:val="dotted" w:sz="4" w:space="0" w:color="auto"/>
              <w:left w:val="single" w:sz="4" w:space="0" w:color="auto"/>
              <w:bottom w:val="single" w:sz="4" w:space="0" w:color="auto"/>
              <w:right w:val="single" w:sz="4" w:space="0" w:color="auto"/>
            </w:tcBorders>
            <w:vAlign w:val="center"/>
          </w:tcPr>
          <w:p w14:paraId="1E58D04B" w14:textId="1BC43831" w:rsidR="00502162" w:rsidRDefault="00502162" w:rsidP="00BF389C">
            <w:pPr>
              <w:tabs>
                <w:tab w:val="left" w:pos="3828"/>
              </w:tabs>
              <w:rPr>
                <w:rFonts w:asciiTheme="majorHAnsi" w:hAnsiTheme="majorHAnsi" w:cstheme="majorHAnsi"/>
              </w:rPr>
            </w:pPr>
            <w:r>
              <w:rPr>
                <w:rFonts w:asciiTheme="majorHAnsi" w:hAnsiTheme="majorHAnsi" w:cstheme="majorHAnsi"/>
              </w:rPr>
              <w:t>Tổng phụ trách, tổng giám thị</w:t>
            </w:r>
          </w:p>
        </w:tc>
      </w:tr>
      <w:tr w:rsidR="006638FA" w:rsidRPr="00914E77" w14:paraId="729D81CD" w14:textId="77777777" w:rsidTr="00CF3999">
        <w:trPr>
          <w:trHeight w:val="454"/>
        </w:trPr>
        <w:tc>
          <w:tcPr>
            <w:tcW w:w="341" w:type="pct"/>
            <w:vMerge/>
            <w:tcBorders>
              <w:left w:val="single" w:sz="4" w:space="0" w:color="auto"/>
              <w:right w:val="single" w:sz="4" w:space="0" w:color="auto"/>
            </w:tcBorders>
          </w:tcPr>
          <w:p w14:paraId="7556569A"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vAlign w:val="center"/>
          </w:tcPr>
          <w:p w14:paraId="155DF784" w14:textId="77777777" w:rsidR="006638FA" w:rsidRDefault="006638FA" w:rsidP="00BF389C">
            <w:pPr>
              <w:snapToGrid w:val="0"/>
              <w:rPr>
                <w:rFonts w:asciiTheme="majorHAnsi" w:hAnsiTheme="majorHAnsi" w:cstheme="majorHAnsi"/>
                <w:color w:val="0070C0"/>
              </w:rPr>
            </w:pPr>
            <w:r w:rsidRPr="00BC1ECC">
              <w:rPr>
                <w:rFonts w:asciiTheme="majorHAnsi" w:hAnsiTheme="majorHAnsi" w:cstheme="majorHAnsi"/>
                <w:color w:val="0070C0"/>
              </w:rPr>
              <w:t xml:space="preserve">- Nộp các hồ sơ liên quan đến đánh giá viên chức theo NQ 03 quý II/2023: do chưa nộp (thiếu) hoặc làm sai mẫu, cụ thể là: 1/ phiếu tự đánh giá làm sai mẫu – tự chấm điểm vào phần do Hiệu trưởng chấm; 2/ báo cáo công việc quý 2/2023 – vừa đánh máy, vừa viết tay trên 1 văn bản; 3/ bản đánh giá đồng nghiệp- chưa nộp (thiếu) </w:t>
            </w:r>
          </w:p>
          <w:p w14:paraId="0C453980" w14:textId="477EF2CA" w:rsidR="006638FA" w:rsidRPr="005B4784" w:rsidRDefault="006638FA" w:rsidP="005B4784">
            <w:pPr>
              <w:tabs>
                <w:tab w:val="left" w:pos="180"/>
              </w:tabs>
              <w:jc w:val="both"/>
              <w:rPr>
                <w:rFonts w:asciiTheme="majorHAnsi" w:hAnsiTheme="majorHAnsi" w:cstheme="majorHAnsi"/>
                <w:color w:val="0070C0"/>
              </w:rPr>
            </w:pPr>
            <w:r w:rsidRPr="00BC1ECC">
              <w:rPr>
                <w:rFonts w:asciiTheme="majorHAnsi" w:hAnsiTheme="majorHAnsi" w:cstheme="majorHAnsi"/>
                <w:color w:val="0070C0"/>
              </w:rPr>
              <w:t>- Nộp bản tự đánh giá chuẩn giáo viên</w:t>
            </w:r>
            <w:r w:rsidRPr="00BC1ECC">
              <w:rPr>
                <w:rFonts w:ascii="Helvetica" w:hAnsi="Helvetica"/>
                <w:color w:val="0070C0"/>
                <w:shd w:val="clear" w:color="auto" w:fill="FFFFFF"/>
              </w:rPr>
              <w:t xml:space="preserve"> </w:t>
            </w:r>
            <w:r w:rsidRPr="00BC1ECC">
              <w:rPr>
                <w:rFonts w:asciiTheme="majorHAnsi" w:hAnsiTheme="majorHAnsi" w:cstheme="majorHAnsi"/>
                <w:color w:val="0070C0"/>
                <w:shd w:val="clear" w:color="auto" w:fill="FFFFFF"/>
              </w:rPr>
              <w:t>(theo </w:t>
            </w:r>
            <w:hyperlink r:id="rId6" w:tgtFrame="_blank" w:history="1">
              <w:r w:rsidRPr="00BC1ECC">
                <w:rPr>
                  <w:rStyle w:val="Siuktni"/>
                  <w:rFonts w:asciiTheme="majorHAnsi" w:hAnsiTheme="majorHAnsi" w:cstheme="majorHAnsi"/>
                  <w:color w:val="0070C0"/>
                  <w:shd w:val="clear" w:color="auto" w:fill="FFFFFF"/>
                </w:rPr>
                <w:t>Thông tư 20/2018/TT-BGDĐT</w:t>
              </w:r>
            </w:hyperlink>
            <w:r>
              <w:rPr>
                <w:rFonts w:asciiTheme="majorHAnsi" w:hAnsiTheme="majorHAnsi" w:cstheme="majorHAnsi"/>
                <w:color w:val="0070C0"/>
              </w:rPr>
              <w:t>) – Nộp</w:t>
            </w:r>
            <w:r w:rsidRPr="00BC1ECC">
              <w:rPr>
                <w:rFonts w:asciiTheme="majorHAnsi" w:hAnsiTheme="majorHAnsi" w:cstheme="majorHAnsi"/>
                <w:color w:val="0070C0"/>
              </w:rPr>
              <w:t xml:space="preserve"> Báo cáo phân loại viên chức theo NĐ 90 (bản tự đọc trước HĐSP chiều </w:t>
            </w:r>
            <w:r w:rsidRPr="00BC1ECC">
              <w:rPr>
                <w:rFonts w:asciiTheme="majorHAnsi" w:hAnsiTheme="majorHAnsi" w:cstheme="majorHAnsi"/>
                <w:bCs/>
                <w:color w:val="0070C0"/>
                <w:sz w:val="26"/>
                <w:szCs w:val="26"/>
              </w:rPr>
              <w:t>thứ Tư</w:t>
            </w:r>
            <w:r w:rsidRPr="00BC1ECC">
              <w:rPr>
                <w:rFonts w:ascii="Times New Roman" w:hAnsi="Times New Roman" w:cs="Times New Roman"/>
                <w:bCs/>
                <w:color w:val="0070C0"/>
                <w:sz w:val="26"/>
                <w:szCs w:val="26"/>
              </w:rPr>
              <w:t xml:space="preserve">, </w:t>
            </w:r>
            <w:r w:rsidRPr="00BC1ECC">
              <w:rPr>
                <w:rFonts w:ascii="Times New Roman" w:hAnsi="Times New Roman" w:cs="Times New Roman"/>
                <w:bCs/>
                <w:color w:val="0070C0"/>
                <w:sz w:val="26"/>
                <w:szCs w:val="26"/>
                <w:lang w:val="vi-VN"/>
              </w:rPr>
              <w:t xml:space="preserve">ngày </w:t>
            </w:r>
            <w:r w:rsidRPr="00BC1ECC">
              <w:rPr>
                <w:rFonts w:ascii="Times New Roman" w:hAnsi="Times New Roman" w:cs="Times New Roman"/>
                <w:bCs/>
                <w:color w:val="0070C0"/>
                <w:sz w:val="26"/>
                <w:szCs w:val="26"/>
              </w:rPr>
              <w:t>31</w:t>
            </w:r>
            <w:r w:rsidRPr="00BC1ECC">
              <w:rPr>
                <w:rFonts w:ascii="Times New Roman" w:hAnsi="Times New Roman" w:cs="Times New Roman"/>
                <w:bCs/>
                <w:color w:val="0070C0"/>
                <w:sz w:val="26"/>
                <w:szCs w:val="26"/>
                <w:lang w:val="vi-VN"/>
              </w:rPr>
              <w:t>/</w:t>
            </w:r>
            <w:r w:rsidRPr="00BC1ECC">
              <w:rPr>
                <w:rFonts w:ascii="Times New Roman" w:hAnsi="Times New Roman" w:cs="Times New Roman"/>
                <w:bCs/>
                <w:color w:val="0070C0"/>
                <w:sz w:val="26"/>
                <w:szCs w:val="26"/>
              </w:rPr>
              <w:t xml:space="preserve"> 5 </w:t>
            </w:r>
            <w:r w:rsidRPr="00BC1ECC">
              <w:rPr>
                <w:rFonts w:ascii="Times New Roman" w:hAnsi="Times New Roman" w:cs="Times New Roman"/>
                <w:bCs/>
                <w:color w:val="0070C0"/>
                <w:sz w:val="26"/>
                <w:szCs w:val="26"/>
                <w:lang w:val="vi-VN"/>
              </w:rPr>
              <w:t>/202</w:t>
            </w:r>
            <w:r w:rsidRPr="00BC1ECC">
              <w:rPr>
                <w:rFonts w:ascii="Times New Roman" w:hAnsi="Times New Roman" w:cs="Times New Roman"/>
                <w:bCs/>
                <w:color w:val="0070C0"/>
                <w:sz w:val="26"/>
                <w:szCs w:val="26"/>
              </w:rPr>
              <w:t>3 tự phân loại “Hoàn thành nhiệm vụ”</w:t>
            </w:r>
            <w:r w:rsidRPr="00BC1ECC">
              <w:rPr>
                <w:rFonts w:asciiTheme="majorHAnsi" w:hAnsiTheme="majorHAnsi" w:cstheme="majorHAnsi"/>
                <w:color w:val="0070C0"/>
              </w:rPr>
              <w:t xml:space="preserve">) </w:t>
            </w:r>
          </w:p>
        </w:tc>
        <w:tc>
          <w:tcPr>
            <w:tcW w:w="474" w:type="pct"/>
            <w:tcBorders>
              <w:top w:val="dotted" w:sz="4" w:space="0" w:color="auto"/>
              <w:left w:val="single" w:sz="4" w:space="0" w:color="auto"/>
              <w:bottom w:val="single" w:sz="4" w:space="0" w:color="auto"/>
              <w:right w:val="single" w:sz="4" w:space="0" w:color="auto"/>
            </w:tcBorders>
            <w:vAlign w:val="center"/>
          </w:tcPr>
          <w:p w14:paraId="56BB982C" w14:textId="0BD868FC" w:rsidR="006638FA" w:rsidRPr="00C42D4C" w:rsidRDefault="006638FA" w:rsidP="00BF389C">
            <w:pPr>
              <w:tabs>
                <w:tab w:val="left" w:pos="851"/>
                <w:tab w:val="left" w:pos="3828"/>
              </w:tabs>
              <w:rPr>
                <w:rFonts w:asciiTheme="majorHAnsi" w:hAnsiTheme="majorHAnsi" w:cstheme="majorHAnsi"/>
                <w:lang w:val="vi-VN"/>
              </w:rPr>
            </w:pPr>
            <w:r w:rsidRPr="00BC1ECC">
              <w:rPr>
                <w:rFonts w:asciiTheme="majorHAnsi" w:hAnsiTheme="majorHAnsi" w:cstheme="majorHAnsi"/>
                <w:color w:val="0070C0"/>
                <w:lang w:val="es-MX"/>
              </w:rPr>
              <w:t>Về văn thư</w:t>
            </w:r>
          </w:p>
        </w:tc>
        <w:tc>
          <w:tcPr>
            <w:tcW w:w="559" w:type="pct"/>
            <w:tcBorders>
              <w:top w:val="dotted" w:sz="4" w:space="0" w:color="auto"/>
              <w:left w:val="single" w:sz="4" w:space="0" w:color="auto"/>
              <w:bottom w:val="single" w:sz="4" w:space="0" w:color="auto"/>
              <w:right w:val="single" w:sz="4" w:space="0" w:color="auto"/>
            </w:tcBorders>
            <w:vAlign w:val="center"/>
          </w:tcPr>
          <w:p w14:paraId="75C9C46C" w14:textId="075674D2" w:rsidR="006638FA" w:rsidRPr="00C42D4C" w:rsidRDefault="006638FA" w:rsidP="00BF389C">
            <w:pPr>
              <w:tabs>
                <w:tab w:val="left" w:pos="3828"/>
              </w:tabs>
              <w:ind w:left="-108" w:right="-99"/>
              <w:jc w:val="center"/>
              <w:rPr>
                <w:rFonts w:asciiTheme="majorHAnsi" w:hAnsiTheme="majorHAnsi" w:cstheme="majorHAnsi"/>
                <w:lang w:val="vi-VN"/>
              </w:rPr>
            </w:pPr>
            <w:r w:rsidRPr="00BC1ECC">
              <w:rPr>
                <w:rFonts w:asciiTheme="majorHAnsi" w:hAnsiTheme="majorHAnsi" w:cstheme="majorHAnsi"/>
                <w:color w:val="0070C0"/>
              </w:rPr>
              <w:t>Trước 10h00</w:t>
            </w:r>
          </w:p>
        </w:tc>
        <w:tc>
          <w:tcPr>
            <w:tcW w:w="1254" w:type="pct"/>
            <w:vMerge w:val="restart"/>
            <w:tcBorders>
              <w:top w:val="dotted" w:sz="4" w:space="0" w:color="auto"/>
              <w:left w:val="single" w:sz="4" w:space="0" w:color="auto"/>
              <w:right w:val="single" w:sz="4" w:space="0" w:color="auto"/>
            </w:tcBorders>
            <w:vAlign w:val="center"/>
          </w:tcPr>
          <w:p w14:paraId="7492D7A6" w14:textId="77777777" w:rsidR="006638FA" w:rsidRDefault="006638FA" w:rsidP="00840DF8">
            <w:pPr>
              <w:tabs>
                <w:tab w:val="left" w:pos="3828"/>
              </w:tabs>
              <w:rPr>
                <w:rFonts w:ascii="Times New Roman" w:hAnsi="Times New Roman" w:cs="Times New Roman"/>
                <w:color w:val="0070C0"/>
              </w:rPr>
            </w:pPr>
            <w:r w:rsidRPr="00BC1ECC">
              <w:rPr>
                <w:rFonts w:asciiTheme="majorHAnsi" w:hAnsiTheme="majorHAnsi" w:cstheme="majorHAnsi"/>
                <w:color w:val="0070C0"/>
              </w:rPr>
              <w:t xml:space="preserve">Cô Phạm Thị Tịnh </w:t>
            </w:r>
            <w:r w:rsidRPr="00BC1ECC">
              <w:rPr>
                <w:rFonts w:ascii="Times New Roman" w:hAnsi="Times New Roman" w:cs="Times New Roman"/>
                <w:color w:val="0070C0"/>
              </w:rPr>
              <w:t xml:space="preserve">(đã nhắc </w:t>
            </w:r>
            <w:r>
              <w:rPr>
                <w:rFonts w:ascii="Times New Roman" w:hAnsi="Times New Roman" w:cs="Times New Roman"/>
                <w:color w:val="0070C0"/>
              </w:rPr>
              <w:t xml:space="preserve">trong các cuộc họp, nhắc </w:t>
            </w:r>
            <w:r w:rsidRPr="00BC1ECC">
              <w:rPr>
                <w:rFonts w:ascii="Times New Roman" w:hAnsi="Times New Roman" w:cs="Times New Roman"/>
                <w:color w:val="0070C0"/>
              </w:rPr>
              <w:t xml:space="preserve">mỗi tuần trên lịch công tác). </w:t>
            </w:r>
          </w:p>
          <w:p w14:paraId="237C59EE" w14:textId="687E2125" w:rsidR="006638FA" w:rsidRPr="00BC1ECC" w:rsidRDefault="006638FA" w:rsidP="00840DF8">
            <w:pPr>
              <w:tabs>
                <w:tab w:val="left" w:pos="3828"/>
              </w:tabs>
              <w:rPr>
                <w:rFonts w:asciiTheme="majorHAnsi" w:hAnsiTheme="majorHAnsi" w:cstheme="majorHAnsi"/>
                <w:color w:val="0070C0"/>
                <w:lang w:val="vi-VN"/>
              </w:rPr>
            </w:pPr>
            <w:r>
              <w:rPr>
                <w:rFonts w:ascii="Times New Roman" w:hAnsi="Times New Roman" w:cs="Times New Roman"/>
                <w:color w:val="0070C0"/>
              </w:rPr>
              <w:t xml:space="preserve">Lưu ý: </w:t>
            </w:r>
            <w:r w:rsidRPr="00BC1ECC">
              <w:rPr>
                <w:rFonts w:ascii="Times New Roman" w:hAnsi="Times New Roman" w:cs="Times New Roman"/>
                <w:color w:val="0070C0"/>
              </w:rPr>
              <w:t>Khi nộp</w:t>
            </w:r>
            <w:r>
              <w:rPr>
                <w:rFonts w:asciiTheme="majorHAnsi" w:hAnsiTheme="majorHAnsi" w:cstheme="majorHAnsi"/>
                <w:color w:val="0070C0"/>
              </w:rPr>
              <w:t xml:space="preserve"> GV </w:t>
            </w:r>
            <w:r w:rsidRPr="00BC1ECC">
              <w:rPr>
                <w:rFonts w:asciiTheme="majorHAnsi" w:hAnsiTheme="majorHAnsi" w:cstheme="majorHAnsi"/>
                <w:color w:val="0070C0"/>
              </w:rPr>
              <w:t>tự ghi nhận giờ, ngày nộp góc trên bên phải văn bản và hồ sơ lưu của các bộ phận; kí, ghi rõ họ tên.</w:t>
            </w:r>
          </w:p>
          <w:p w14:paraId="5881476A" w14:textId="01F92CF2" w:rsidR="006638FA" w:rsidRPr="00C42D4C" w:rsidRDefault="006638FA" w:rsidP="00BF389C">
            <w:pPr>
              <w:tabs>
                <w:tab w:val="left" w:pos="3828"/>
              </w:tabs>
              <w:rPr>
                <w:rFonts w:asciiTheme="majorHAnsi" w:hAnsiTheme="majorHAnsi" w:cstheme="majorHAnsi"/>
                <w:lang w:val="vi-VN"/>
              </w:rPr>
            </w:pPr>
          </w:p>
        </w:tc>
      </w:tr>
      <w:tr w:rsidR="006638FA" w:rsidRPr="00914E77" w14:paraId="1262A593" w14:textId="77777777" w:rsidTr="00CF3999">
        <w:trPr>
          <w:trHeight w:val="454"/>
        </w:trPr>
        <w:tc>
          <w:tcPr>
            <w:tcW w:w="341" w:type="pct"/>
            <w:tcBorders>
              <w:left w:val="single" w:sz="4" w:space="0" w:color="auto"/>
              <w:right w:val="single" w:sz="4" w:space="0" w:color="auto"/>
            </w:tcBorders>
          </w:tcPr>
          <w:p w14:paraId="790EACFB"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vAlign w:val="center"/>
          </w:tcPr>
          <w:p w14:paraId="48E49D09" w14:textId="77777777" w:rsidR="006638FA" w:rsidRPr="00BC1ECC" w:rsidRDefault="006638FA" w:rsidP="00C047B7">
            <w:pPr>
              <w:jc w:val="both"/>
              <w:rPr>
                <w:rFonts w:ascii="Times New Roman" w:hAnsi="Times New Roman" w:cs="Times New Roman"/>
                <w:color w:val="0070C0"/>
              </w:rPr>
            </w:pPr>
            <w:r w:rsidRPr="00BC1ECC">
              <w:rPr>
                <w:rFonts w:ascii="Times New Roman" w:hAnsi="Times New Roman" w:cs="Times New Roman"/>
                <w:color w:val="0070C0"/>
              </w:rPr>
              <w:t xml:space="preserve">- Nộp tường trình việc đánh học sinh lớp 6/10 + việc nghỉ không phép (từ thứ 4 ngày 8/3/2023 đến thứ Sáu ngày 24/3/2023 và sáng thứ Bẩy 11/3/2023 do học bù chiều thứ 3 ngày 07/3/2023) + 02 giấy xin nghỉ bổ sung (tuần từ 27/3/2023 đến 31/3/23; tuần từ 03/4/23 đến 07/4/23) </w:t>
            </w:r>
          </w:p>
          <w:p w14:paraId="05694C99" w14:textId="77777777" w:rsidR="006638FA" w:rsidRPr="00BC1ECC" w:rsidRDefault="006638FA" w:rsidP="00C047B7">
            <w:pPr>
              <w:jc w:val="both"/>
              <w:rPr>
                <w:rFonts w:ascii="Times New Roman" w:hAnsi="Times New Roman" w:cs="Times New Roman"/>
                <w:color w:val="0070C0"/>
              </w:rPr>
            </w:pPr>
            <w:r w:rsidRPr="00BC1ECC">
              <w:rPr>
                <w:rFonts w:ascii="Times New Roman" w:hAnsi="Times New Roman" w:cs="Times New Roman"/>
                <w:color w:val="0070C0"/>
              </w:rPr>
              <w:t>- Thanh toán tiền dạy cho các GV dạy thay tháng 10/2022</w:t>
            </w:r>
          </w:p>
          <w:p w14:paraId="430F066E" w14:textId="33AC3365" w:rsidR="006638FA" w:rsidRDefault="006638FA" w:rsidP="00BF389C">
            <w:pPr>
              <w:snapToGrid w:val="0"/>
              <w:rPr>
                <w:rFonts w:asciiTheme="majorHAnsi" w:hAnsiTheme="majorHAnsi" w:cstheme="majorHAnsi"/>
                <w:lang w:val="vi-VN"/>
              </w:rPr>
            </w:pPr>
            <w:r w:rsidRPr="00BC1ECC">
              <w:rPr>
                <w:rFonts w:ascii="Times New Roman" w:hAnsi="Times New Roman"/>
                <w:color w:val="0070C0"/>
              </w:rPr>
              <w:t xml:space="preserve">- Nộp tiền đã nhận dư vì không dạy buổi 2 ngày 12/5/2022 (học sinh đi tham quan) </w:t>
            </w:r>
          </w:p>
        </w:tc>
        <w:tc>
          <w:tcPr>
            <w:tcW w:w="474" w:type="pct"/>
            <w:tcBorders>
              <w:top w:val="dotted" w:sz="4" w:space="0" w:color="auto"/>
              <w:left w:val="single" w:sz="4" w:space="0" w:color="auto"/>
              <w:bottom w:val="single" w:sz="4" w:space="0" w:color="auto"/>
              <w:right w:val="single" w:sz="4" w:space="0" w:color="auto"/>
            </w:tcBorders>
            <w:vAlign w:val="center"/>
          </w:tcPr>
          <w:p w14:paraId="084033A3" w14:textId="77777777" w:rsidR="006638FA" w:rsidRPr="00BC1ECC" w:rsidRDefault="006638FA" w:rsidP="00C047B7">
            <w:pPr>
              <w:tabs>
                <w:tab w:val="left" w:pos="851"/>
                <w:tab w:val="left" w:pos="3828"/>
              </w:tabs>
              <w:rPr>
                <w:rFonts w:ascii="Times New Roman" w:hAnsi="Times New Roman" w:cs="Times New Roman"/>
                <w:bCs/>
                <w:color w:val="0070C0"/>
              </w:rPr>
            </w:pPr>
            <w:r w:rsidRPr="00BC1ECC">
              <w:rPr>
                <w:rFonts w:ascii="Times New Roman" w:hAnsi="Times New Roman" w:cs="Times New Roman"/>
                <w:bCs/>
                <w:color w:val="0070C0"/>
              </w:rPr>
              <w:t>- Bằng văn bản về HT</w:t>
            </w:r>
          </w:p>
          <w:p w14:paraId="2209AE83" w14:textId="77777777" w:rsidR="006638FA" w:rsidRPr="00BC1ECC" w:rsidRDefault="006638FA" w:rsidP="00C047B7">
            <w:pPr>
              <w:tabs>
                <w:tab w:val="left" w:pos="851"/>
                <w:tab w:val="left" w:pos="3828"/>
              </w:tabs>
              <w:rPr>
                <w:rFonts w:ascii="Times New Roman" w:hAnsi="Times New Roman" w:cs="Times New Roman"/>
                <w:bCs/>
                <w:color w:val="0070C0"/>
              </w:rPr>
            </w:pPr>
          </w:p>
          <w:p w14:paraId="68789734" w14:textId="77777777" w:rsidR="006638FA" w:rsidRPr="00BC1ECC" w:rsidRDefault="006638FA" w:rsidP="00C047B7">
            <w:pPr>
              <w:tabs>
                <w:tab w:val="left" w:pos="851"/>
                <w:tab w:val="left" w:pos="3828"/>
              </w:tabs>
              <w:rPr>
                <w:rFonts w:ascii="Times New Roman" w:hAnsi="Times New Roman" w:cs="Times New Roman"/>
                <w:bCs/>
                <w:color w:val="0070C0"/>
              </w:rPr>
            </w:pPr>
          </w:p>
          <w:p w14:paraId="0E7AFBDC" w14:textId="77777777" w:rsidR="006638FA" w:rsidRPr="00BC1ECC" w:rsidRDefault="006638FA" w:rsidP="00C047B7">
            <w:pPr>
              <w:tabs>
                <w:tab w:val="left" w:pos="851"/>
                <w:tab w:val="left" w:pos="3828"/>
              </w:tabs>
              <w:rPr>
                <w:rFonts w:ascii="Times New Roman" w:hAnsi="Times New Roman" w:cs="Times New Roman"/>
                <w:bCs/>
                <w:color w:val="0070C0"/>
              </w:rPr>
            </w:pPr>
            <w:r w:rsidRPr="00BC1ECC">
              <w:rPr>
                <w:rFonts w:ascii="Times New Roman" w:hAnsi="Times New Roman" w:cs="Times New Roman"/>
                <w:bCs/>
                <w:color w:val="0070C0"/>
              </w:rPr>
              <w:t>-Về tổ trưởng tổ Văn</w:t>
            </w:r>
          </w:p>
          <w:p w14:paraId="32767D82" w14:textId="1F1CD83A" w:rsidR="006638FA" w:rsidRPr="00C42D4C" w:rsidRDefault="006638FA" w:rsidP="00BF389C">
            <w:pPr>
              <w:tabs>
                <w:tab w:val="left" w:pos="851"/>
                <w:tab w:val="left" w:pos="3828"/>
              </w:tabs>
              <w:rPr>
                <w:rFonts w:asciiTheme="majorHAnsi" w:hAnsiTheme="majorHAnsi" w:cstheme="majorHAnsi"/>
                <w:lang w:val="vi-VN"/>
              </w:rPr>
            </w:pPr>
            <w:r w:rsidRPr="00BC1ECC">
              <w:rPr>
                <w:rFonts w:ascii="Times New Roman" w:hAnsi="Times New Roman"/>
                <w:bCs/>
                <w:color w:val="0070C0"/>
              </w:rPr>
              <w:t>- Về kế toán</w:t>
            </w:r>
          </w:p>
        </w:tc>
        <w:tc>
          <w:tcPr>
            <w:tcW w:w="559" w:type="pct"/>
            <w:vMerge w:val="restart"/>
            <w:tcBorders>
              <w:top w:val="dotted" w:sz="4" w:space="0" w:color="auto"/>
              <w:left w:val="single" w:sz="4" w:space="0" w:color="auto"/>
              <w:right w:val="single" w:sz="4" w:space="0" w:color="auto"/>
            </w:tcBorders>
            <w:vAlign w:val="center"/>
          </w:tcPr>
          <w:p w14:paraId="1ACC59F5" w14:textId="77777777" w:rsidR="006638FA" w:rsidRPr="00840DF8" w:rsidRDefault="006638FA" w:rsidP="00C047B7">
            <w:pPr>
              <w:jc w:val="center"/>
              <w:rPr>
                <w:rFonts w:asciiTheme="majorHAnsi" w:hAnsiTheme="majorHAnsi" w:cstheme="majorHAnsi"/>
                <w:b/>
                <w:color w:val="000000"/>
                <w:lang w:val="vi-VN"/>
              </w:rPr>
            </w:pPr>
            <w:r w:rsidRPr="00840DF8">
              <w:rPr>
                <w:rFonts w:asciiTheme="majorHAnsi" w:hAnsiTheme="majorHAnsi" w:cstheme="majorHAnsi"/>
                <w:b/>
                <w:color w:val="0070C0"/>
              </w:rPr>
              <w:t>Trước 11h00</w:t>
            </w:r>
          </w:p>
          <w:p w14:paraId="2CA3D24A" w14:textId="77777777" w:rsidR="006638FA" w:rsidRPr="00840DF8" w:rsidRDefault="006638FA" w:rsidP="00C047B7">
            <w:pPr>
              <w:rPr>
                <w:rFonts w:asciiTheme="majorHAnsi" w:hAnsiTheme="majorHAnsi" w:cstheme="majorHAnsi"/>
                <w:b/>
                <w:lang w:val="vi-VN"/>
              </w:rPr>
            </w:pPr>
          </w:p>
          <w:p w14:paraId="23C722E6" w14:textId="77777777" w:rsidR="006638FA" w:rsidRPr="00840DF8" w:rsidRDefault="006638FA" w:rsidP="00C047B7">
            <w:pPr>
              <w:rPr>
                <w:rFonts w:asciiTheme="majorHAnsi" w:hAnsiTheme="majorHAnsi" w:cstheme="majorHAnsi"/>
                <w:b/>
                <w:lang w:val="vi-VN"/>
              </w:rPr>
            </w:pPr>
          </w:p>
          <w:p w14:paraId="29928602" w14:textId="77777777" w:rsidR="006638FA" w:rsidRPr="00840DF8" w:rsidRDefault="006638FA" w:rsidP="00C047B7">
            <w:pPr>
              <w:rPr>
                <w:rFonts w:asciiTheme="majorHAnsi" w:hAnsiTheme="majorHAnsi" w:cstheme="majorHAnsi"/>
                <w:b/>
                <w:lang w:val="vi-VN"/>
              </w:rPr>
            </w:pPr>
          </w:p>
          <w:p w14:paraId="752BB3E5" w14:textId="77777777" w:rsidR="006638FA" w:rsidRPr="00840DF8" w:rsidRDefault="006638FA" w:rsidP="00C047B7">
            <w:pPr>
              <w:rPr>
                <w:rFonts w:asciiTheme="majorHAnsi" w:hAnsiTheme="majorHAnsi" w:cstheme="majorHAnsi"/>
                <w:b/>
                <w:lang w:val="vi-VN"/>
              </w:rPr>
            </w:pPr>
          </w:p>
          <w:p w14:paraId="28A148BC" w14:textId="77777777" w:rsidR="006638FA" w:rsidRPr="00840DF8" w:rsidRDefault="006638FA" w:rsidP="00C047B7">
            <w:pPr>
              <w:rPr>
                <w:rFonts w:asciiTheme="majorHAnsi" w:hAnsiTheme="majorHAnsi" w:cstheme="majorHAnsi"/>
                <w:b/>
                <w:lang w:val="vi-VN"/>
              </w:rPr>
            </w:pPr>
          </w:p>
          <w:p w14:paraId="4E70278B" w14:textId="77777777" w:rsidR="006638FA" w:rsidRPr="00840DF8" w:rsidRDefault="006638FA" w:rsidP="00C047B7">
            <w:pPr>
              <w:rPr>
                <w:rFonts w:asciiTheme="majorHAnsi" w:hAnsiTheme="majorHAnsi" w:cstheme="majorHAnsi"/>
                <w:b/>
                <w:lang w:val="vi-VN"/>
              </w:rPr>
            </w:pPr>
          </w:p>
          <w:p w14:paraId="3FA9D1C5" w14:textId="77777777" w:rsidR="006638FA" w:rsidRPr="00840DF8" w:rsidRDefault="006638FA" w:rsidP="00C047B7">
            <w:pPr>
              <w:rPr>
                <w:rFonts w:asciiTheme="majorHAnsi" w:hAnsiTheme="majorHAnsi" w:cstheme="majorHAnsi"/>
                <w:b/>
                <w:lang w:val="vi-VN"/>
              </w:rPr>
            </w:pPr>
          </w:p>
          <w:p w14:paraId="70E136F9" w14:textId="77777777" w:rsidR="006638FA" w:rsidRPr="00840DF8" w:rsidRDefault="006638FA" w:rsidP="00C047B7">
            <w:pPr>
              <w:rPr>
                <w:rFonts w:asciiTheme="majorHAnsi" w:hAnsiTheme="majorHAnsi" w:cstheme="majorHAnsi"/>
                <w:b/>
                <w:lang w:val="vi-VN"/>
              </w:rPr>
            </w:pPr>
          </w:p>
          <w:p w14:paraId="06B9AC03" w14:textId="77777777" w:rsidR="006638FA" w:rsidRPr="00840DF8" w:rsidRDefault="006638FA" w:rsidP="00BF389C">
            <w:pPr>
              <w:tabs>
                <w:tab w:val="left" w:pos="3828"/>
              </w:tabs>
              <w:ind w:left="-108" w:right="-99"/>
              <w:jc w:val="center"/>
              <w:rPr>
                <w:rFonts w:asciiTheme="majorHAnsi" w:hAnsiTheme="majorHAnsi" w:cstheme="majorHAnsi"/>
                <w:b/>
                <w:lang w:val="vi-VN"/>
              </w:rPr>
            </w:pPr>
          </w:p>
        </w:tc>
        <w:tc>
          <w:tcPr>
            <w:tcW w:w="1254" w:type="pct"/>
            <w:vMerge/>
            <w:tcBorders>
              <w:left w:val="single" w:sz="4" w:space="0" w:color="auto"/>
              <w:right w:val="single" w:sz="4" w:space="0" w:color="auto"/>
            </w:tcBorders>
            <w:vAlign w:val="center"/>
          </w:tcPr>
          <w:p w14:paraId="1C08A305" w14:textId="77777777" w:rsidR="006638FA" w:rsidRPr="00C42D4C" w:rsidRDefault="006638FA" w:rsidP="00BF389C">
            <w:pPr>
              <w:tabs>
                <w:tab w:val="left" w:pos="3828"/>
              </w:tabs>
              <w:rPr>
                <w:rFonts w:asciiTheme="majorHAnsi" w:hAnsiTheme="majorHAnsi" w:cstheme="majorHAnsi"/>
                <w:lang w:val="vi-VN"/>
              </w:rPr>
            </w:pPr>
          </w:p>
        </w:tc>
      </w:tr>
      <w:tr w:rsidR="006638FA" w:rsidRPr="00914E77" w14:paraId="098D5A24" w14:textId="77777777" w:rsidTr="00CF3999">
        <w:trPr>
          <w:trHeight w:val="454"/>
        </w:trPr>
        <w:tc>
          <w:tcPr>
            <w:tcW w:w="341" w:type="pct"/>
            <w:tcBorders>
              <w:left w:val="single" w:sz="4" w:space="0" w:color="auto"/>
              <w:right w:val="single" w:sz="4" w:space="0" w:color="auto"/>
            </w:tcBorders>
          </w:tcPr>
          <w:p w14:paraId="6D76B910"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vAlign w:val="center"/>
          </w:tcPr>
          <w:p w14:paraId="7EA691A5" w14:textId="58DA34C1" w:rsidR="006638FA" w:rsidRDefault="006638FA" w:rsidP="00BF389C">
            <w:pPr>
              <w:snapToGrid w:val="0"/>
              <w:rPr>
                <w:rFonts w:asciiTheme="majorHAnsi" w:hAnsiTheme="majorHAnsi" w:cstheme="majorHAnsi"/>
                <w:lang w:val="vi-VN"/>
              </w:rPr>
            </w:pPr>
            <w:r w:rsidRPr="00BC1ECC">
              <w:rPr>
                <w:rFonts w:asciiTheme="majorHAnsi" w:hAnsiTheme="majorHAnsi" w:cstheme="majorHAnsi"/>
                <w:color w:val="0070C0"/>
              </w:rPr>
              <w:t>- Nộp Bản kê tiết dạy phụ đạo cả năm học 2022-2023.</w:t>
            </w:r>
          </w:p>
        </w:tc>
        <w:tc>
          <w:tcPr>
            <w:tcW w:w="474" w:type="pct"/>
            <w:tcBorders>
              <w:top w:val="dotted" w:sz="4" w:space="0" w:color="auto"/>
              <w:left w:val="single" w:sz="4" w:space="0" w:color="auto"/>
              <w:bottom w:val="single" w:sz="4" w:space="0" w:color="auto"/>
              <w:right w:val="single" w:sz="4" w:space="0" w:color="auto"/>
            </w:tcBorders>
            <w:vAlign w:val="center"/>
          </w:tcPr>
          <w:p w14:paraId="572E6A71" w14:textId="7F339026" w:rsidR="006638FA" w:rsidRPr="00C42D4C" w:rsidRDefault="006638FA" w:rsidP="00BF389C">
            <w:pPr>
              <w:tabs>
                <w:tab w:val="left" w:pos="851"/>
                <w:tab w:val="left" w:pos="3828"/>
              </w:tabs>
              <w:rPr>
                <w:rFonts w:asciiTheme="majorHAnsi" w:hAnsiTheme="majorHAnsi" w:cstheme="majorHAnsi"/>
                <w:lang w:val="vi-VN"/>
              </w:rPr>
            </w:pPr>
            <w:r w:rsidRPr="00BC1ECC">
              <w:rPr>
                <w:rFonts w:ascii="Times New Roman" w:hAnsi="Times New Roman"/>
                <w:color w:val="0070C0"/>
              </w:rPr>
              <w:t>Về PHT2</w:t>
            </w:r>
          </w:p>
        </w:tc>
        <w:tc>
          <w:tcPr>
            <w:tcW w:w="559" w:type="pct"/>
            <w:vMerge/>
            <w:tcBorders>
              <w:left w:val="single" w:sz="4" w:space="0" w:color="auto"/>
              <w:right w:val="single" w:sz="4" w:space="0" w:color="auto"/>
            </w:tcBorders>
            <w:vAlign w:val="center"/>
          </w:tcPr>
          <w:p w14:paraId="2AB64280" w14:textId="77777777" w:rsidR="006638FA" w:rsidRPr="00840DF8" w:rsidRDefault="006638FA" w:rsidP="00BF389C">
            <w:pPr>
              <w:tabs>
                <w:tab w:val="left" w:pos="3828"/>
              </w:tabs>
              <w:ind w:left="-108" w:right="-99"/>
              <w:jc w:val="center"/>
              <w:rPr>
                <w:rFonts w:asciiTheme="majorHAnsi" w:hAnsiTheme="majorHAnsi" w:cstheme="majorHAnsi"/>
                <w:b/>
                <w:lang w:val="vi-VN"/>
              </w:rPr>
            </w:pPr>
          </w:p>
        </w:tc>
        <w:tc>
          <w:tcPr>
            <w:tcW w:w="1254" w:type="pct"/>
            <w:vMerge/>
            <w:tcBorders>
              <w:left w:val="single" w:sz="4" w:space="0" w:color="auto"/>
              <w:right w:val="single" w:sz="4" w:space="0" w:color="auto"/>
            </w:tcBorders>
            <w:vAlign w:val="center"/>
          </w:tcPr>
          <w:p w14:paraId="2D21ECFC" w14:textId="77777777" w:rsidR="006638FA" w:rsidRPr="00C42D4C" w:rsidRDefault="006638FA" w:rsidP="00BF389C">
            <w:pPr>
              <w:tabs>
                <w:tab w:val="left" w:pos="3828"/>
              </w:tabs>
              <w:rPr>
                <w:rFonts w:asciiTheme="majorHAnsi" w:hAnsiTheme="majorHAnsi" w:cstheme="majorHAnsi"/>
                <w:lang w:val="vi-VN"/>
              </w:rPr>
            </w:pPr>
          </w:p>
        </w:tc>
      </w:tr>
      <w:tr w:rsidR="006638FA" w:rsidRPr="00914E77" w14:paraId="167FB476" w14:textId="77777777" w:rsidTr="00CF3999">
        <w:trPr>
          <w:trHeight w:val="454"/>
        </w:trPr>
        <w:tc>
          <w:tcPr>
            <w:tcW w:w="341" w:type="pct"/>
            <w:tcBorders>
              <w:left w:val="single" w:sz="4" w:space="0" w:color="auto"/>
              <w:right w:val="single" w:sz="4" w:space="0" w:color="auto"/>
            </w:tcBorders>
          </w:tcPr>
          <w:p w14:paraId="0EC7BB59"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single" w:sz="4" w:space="0" w:color="auto"/>
              <w:right w:val="single" w:sz="4" w:space="0" w:color="auto"/>
            </w:tcBorders>
          </w:tcPr>
          <w:p w14:paraId="1F6AF583" w14:textId="4626BABC" w:rsidR="006638FA" w:rsidRDefault="006638FA" w:rsidP="00BF389C">
            <w:pPr>
              <w:snapToGrid w:val="0"/>
              <w:rPr>
                <w:rFonts w:asciiTheme="majorHAnsi" w:hAnsiTheme="majorHAnsi" w:cstheme="majorHAnsi"/>
                <w:lang w:val="vi-VN"/>
              </w:rPr>
            </w:pPr>
            <w:r w:rsidRPr="00BC1ECC">
              <w:rPr>
                <w:rFonts w:asciiTheme="majorHAnsi" w:hAnsiTheme="majorHAnsi" w:cstheme="majorHAnsi"/>
                <w:color w:val="0070C0"/>
              </w:rPr>
              <w:t>- Nộp sổ đăng ký học tập và làm theo</w:t>
            </w:r>
            <w:r>
              <w:rPr>
                <w:rFonts w:asciiTheme="majorHAnsi" w:hAnsiTheme="majorHAnsi" w:cstheme="majorHAnsi"/>
                <w:color w:val="0070C0"/>
              </w:rPr>
              <w:t xml:space="preserve"> tư tưởng, đạo đức, phong cách HCM</w:t>
            </w:r>
            <w:r w:rsidRPr="00BC1ECC">
              <w:rPr>
                <w:rFonts w:asciiTheme="majorHAnsi" w:hAnsiTheme="majorHAnsi" w:cstheme="majorHAnsi"/>
                <w:color w:val="0070C0"/>
              </w:rPr>
              <w:t>…</w:t>
            </w:r>
          </w:p>
        </w:tc>
        <w:tc>
          <w:tcPr>
            <w:tcW w:w="474" w:type="pct"/>
            <w:tcBorders>
              <w:top w:val="dotted" w:sz="4" w:space="0" w:color="auto"/>
              <w:left w:val="single" w:sz="4" w:space="0" w:color="auto"/>
              <w:bottom w:val="single" w:sz="4" w:space="0" w:color="auto"/>
              <w:right w:val="single" w:sz="4" w:space="0" w:color="auto"/>
            </w:tcBorders>
            <w:vAlign w:val="center"/>
          </w:tcPr>
          <w:p w14:paraId="6559748F" w14:textId="782DF005" w:rsidR="006638FA" w:rsidRPr="00C42D4C" w:rsidRDefault="006638FA" w:rsidP="00BF389C">
            <w:pPr>
              <w:tabs>
                <w:tab w:val="left" w:pos="851"/>
                <w:tab w:val="left" w:pos="3828"/>
              </w:tabs>
              <w:rPr>
                <w:rFonts w:asciiTheme="majorHAnsi" w:hAnsiTheme="majorHAnsi" w:cstheme="majorHAnsi"/>
                <w:lang w:val="vi-VN"/>
              </w:rPr>
            </w:pPr>
            <w:r w:rsidRPr="00BC1ECC">
              <w:rPr>
                <w:rFonts w:asciiTheme="majorHAnsi" w:hAnsiTheme="majorHAnsi" w:cstheme="majorHAnsi"/>
                <w:color w:val="0070C0"/>
                <w:lang w:val="es-MX"/>
              </w:rPr>
              <w:t>Về chi ủy viên</w:t>
            </w:r>
          </w:p>
        </w:tc>
        <w:tc>
          <w:tcPr>
            <w:tcW w:w="559" w:type="pct"/>
            <w:vMerge/>
            <w:tcBorders>
              <w:left w:val="single" w:sz="4" w:space="0" w:color="auto"/>
              <w:bottom w:val="single" w:sz="4" w:space="0" w:color="auto"/>
              <w:right w:val="single" w:sz="4" w:space="0" w:color="auto"/>
            </w:tcBorders>
            <w:vAlign w:val="center"/>
          </w:tcPr>
          <w:p w14:paraId="33D98737" w14:textId="77777777" w:rsidR="006638FA" w:rsidRPr="00840DF8" w:rsidRDefault="006638FA" w:rsidP="00BF389C">
            <w:pPr>
              <w:tabs>
                <w:tab w:val="left" w:pos="3828"/>
              </w:tabs>
              <w:ind w:left="-108" w:right="-99"/>
              <w:jc w:val="center"/>
              <w:rPr>
                <w:rFonts w:asciiTheme="majorHAnsi" w:hAnsiTheme="majorHAnsi" w:cstheme="majorHAnsi"/>
                <w:b/>
                <w:lang w:val="vi-VN"/>
              </w:rPr>
            </w:pPr>
          </w:p>
        </w:tc>
        <w:tc>
          <w:tcPr>
            <w:tcW w:w="1254" w:type="pct"/>
            <w:vMerge/>
            <w:tcBorders>
              <w:left w:val="single" w:sz="4" w:space="0" w:color="auto"/>
              <w:bottom w:val="single" w:sz="4" w:space="0" w:color="auto"/>
              <w:right w:val="single" w:sz="4" w:space="0" w:color="auto"/>
            </w:tcBorders>
            <w:vAlign w:val="center"/>
          </w:tcPr>
          <w:p w14:paraId="3B2506B9" w14:textId="77777777" w:rsidR="006638FA" w:rsidRPr="00C42D4C" w:rsidRDefault="006638FA" w:rsidP="00BF389C">
            <w:pPr>
              <w:tabs>
                <w:tab w:val="left" w:pos="3828"/>
              </w:tabs>
              <w:rPr>
                <w:rFonts w:asciiTheme="majorHAnsi" w:hAnsiTheme="majorHAnsi" w:cstheme="majorHAnsi"/>
                <w:lang w:val="vi-VN"/>
              </w:rPr>
            </w:pPr>
          </w:p>
        </w:tc>
      </w:tr>
      <w:tr w:rsidR="006638FA" w:rsidRPr="00914E77" w14:paraId="25DB9E73" w14:textId="77777777" w:rsidTr="00705B26">
        <w:trPr>
          <w:trHeight w:val="771"/>
        </w:trPr>
        <w:tc>
          <w:tcPr>
            <w:tcW w:w="341" w:type="pct"/>
            <w:vMerge w:val="restart"/>
            <w:tcBorders>
              <w:top w:val="single" w:sz="4" w:space="0" w:color="auto"/>
              <w:left w:val="single" w:sz="4" w:space="0" w:color="auto"/>
              <w:right w:val="single" w:sz="4" w:space="0" w:color="auto"/>
            </w:tcBorders>
          </w:tcPr>
          <w:p w14:paraId="32F557BB" w14:textId="77777777" w:rsidR="006638FA" w:rsidRDefault="006638FA" w:rsidP="00BF389C">
            <w:pPr>
              <w:tabs>
                <w:tab w:val="left" w:pos="3828"/>
              </w:tabs>
              <w:ind w:left="-108" w:right="-108"/>
              <w:jc w:val="center"/>
              <w:rPr>
                <w:rFonts w:ascii="Times New Roman" w:hAnsi="Times New Roman" w:cs="Times New Roman"/>
                <w:b/>
                <w:bCs/>
                <w:sz w:val="26"/>
                <w:szCs w:val="26"/>
              </w:rPr>
            </w:pPr>
          </w:p>
          <w:p w14:paraId="3B89902F" w14:textId="77EF50A2" w:rsidR="006638FA" w:rsidRPr="00914E77" w:rsidRDefault="006638FA" w:rsidP="00BF389C">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Năm</w:t>
            </w:r>
          </w:p>
          <w:p w14:paraId="276D2841" w14:textId="1D95E75A" w:rsidR="006638FA" w:rsidRPr="00914E77" w:rsidRDefault="006638FA" w:rsidP="00BF389C">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24/8</w:t>
            </w:r>
          </w:p>
        </w:tc>
        <w:tc>
          <w:tcPr>
            <w:tcW w:w="2372" w:type="pct"/>
            <w:tcBorders>
              <w:top w:val="single" w:sz="4" w:space="0" w:color="auto"/>
              <w:left w:val="single" w:sz="4" w:space="0" w:color="auto"/>
              <w:bottom w:val="dotted" w:sz="4" w:space="0" w:color="auto"/>
              <w:right w:val="single" w:sz="4" w:space="0" w:color="auto"/>
            </w:tcBorders>
            <w:vAlign w:val="center"/>
          </w:tcPr>
          <w:p w14:paraId="21ADFC8A" w14:textId="592C747A" w:rsidR="006638FA" w:rsidRPr="00BB7498" w:rsidRDefault="006638FA" w:rsidP="00BF389C">
            <w:pPr>
              <w:tabs>
                <w:tab w:val="left" w:pos="180"/>
              </w:tabs>
              <w:spacing w:line="288" w:lineRule="auto"/>
              <w:rPr>
                <w:rFonts w:asciiTheme="majorHAnsi" w:hAnsiTheme="majorHAnsi" w:cstheme="majorHAnsi"/>
                <w:highlight w:val="yellow"/>
                <w:lang w:val="vi-VN"/>
              </w:rPr>
            </w:pPr>
            <w:r w:rsidRPr="00BB7498">
              <w:rPr>
                <w:rFonts w:asciiTheme="majorHAnsi" w:hAnsiTheme="majorHAnsi" w:cstheme="majorHAnsi"/>
                <w:highlight w:val="yellow"/>
                <w:lang w:val="vi-VN"/>
              </w:rPr>
              <w:t xml:space="preserve">- </w:t>
            </w:r>
            <w:r w:rsidRPr="00BB7498">
              <w:rPr>
                <w:rFonts w:asciiTheme="majorHAnsi" w:hAnsiTheme="majorHAnsi" w:cstheme="majorHAnsi"/>
                <w:highlight w:val="yellow"/>
              </w:rPr>
              <w:t>DỰ Hội nghị tổng kết năm học 2022-2023 và triển khai phương hướng nhiệm vụ năm 2023-2024</w:t>
            </w:r>
          </w:p>
        </w:tc>
        <w:tc>
          <w:tcPr>
            <w:tcW w:w="474" w:type="pct"/>
            <w:tcBorders>
              <w:top w:val="single" w:sz="4" w:space="0" w:color="auto"/>
              <w:left w:val="single" w:sz="4" w:space="0" w:color="auto"/>
              <w:bottom w:val="dotted" w:sz="4" w:space="0" w:color="auto"/>
              <w:right w:val="single" w:sz="4" w:space="0" w:color="auto"/>
            </w:tcBorders>
            <w:vAlign w:val="center"/>
          </w:tcPr>
          <w:p w14:paraId="2ABDF314" w14:textId="4C8D7204" w:rsidR="006638FA" w:rsidRPr="00C42D4C" w:rsidRDefault="006638FA" w:rsidP="00BF389C">
            <w:pPr>
              <w:tabs>
                <w:tab w:val="left" w:pos="851"/>
                <w:tab w:val="left" w:pos="3828"/>
              </w:tabs>
              <w:rPr>
                <w:rFonts w:asciiTheme="majorHAnsi" w:hAnsiTheme="majorHAnsi" w:cstheme="majorHAnsi"/>
                <w:lang w:val="vi-VN"/>
              </w:rPr>
            </w:pPr>
            <w:r w:rsidRPr="00C42D4C">
              <w:rPr>
                <w:rFonts w:asciiTheme="majorHAnsi" w:hAnsiTheme="majorHAnsi" w:cstheme="majorHAnsi"/>
                <w:lang w:val="es-MX"/>
              </w:rPr>
              <w:t>PGD</w:t>
            </w:r>
            <w:r w:rsidRPr="00C42D4C">
              <w:rPr>
                <w:rFonts w:asciiTheme="majorHAnsi" w:hAnsiTheme="majorHAnsi" w:cstheme="majorHAnsi"/>
                <w:lang w:val="vi-VN"/>
              </w:rPr>
              <w:t>&amp;ĐT</w:t>
            </w:r>
          </w:p>
        </w:tc>
        <w:tc>
          <w:tcPr>
            <w:tcW w:w="559" w:type="pct"/>
            <w:tcBorders>
              <w:top w:val="single" w:sz="4" w:space="0" w:color="auto"/>
              <w:left w:val="single" w:sz="4" w:space="0" w:color="auto"/>
              <w:bottom w:val="dotted" w:sz="4" w:space="0" w:color="auto"/>
              <w:right w:val="single" w:sz="4" w:space="0" w:color="auto"/>
            </w:tcBorders>
            <w:vAlign w:val="center"/>
          </w:tcPr>
          <w:p w14:paraId="542321E7" w14:textId="4B9908FE" w:rsidR="006638FA" w:rsidRPr="00C42D4C" w:rsidRDefault="006638FA" w:rsidP="00BF389C">
            <w:pPr>
              <w:tabs>
                <w:tab w:val="left" w:pos="3828"/>
              </w:tabs>
              <w:ind w:left="-108" w:right="-99"/>
              <w:jc w:val="center"/>
              <w:rPr>
                <w:rFonts w:asciiTheme="majorHAnsi" w:hAnsiTheme="majorHAnsi" w:cstheme="majorHAnsi"/>
              </w:rPr>
            </w:pPr>
            <w:r w:rsidRPr="00C42D4C">
              <w:rPr>
                <w:rFonts w:asciiTheme="majorHAnsi" w:hAnsiTheme="majorHAnsi" w:cstheme="majorHAnsi"/>
              </w:rPr>
              <w:t>07h30</w:t>
            </w:r>
          </w:p>
        </w:tc>
        <w:tc>
          <w:tcPr>
            <w:tcW w:w="1254" w:type="pct"/>
            <w:tcBorders>
              <w:top w:val="single" w:sz="4" w:space="0" w:color="auto"/>
              <w:left w:val="single" w:sz="4" w:space="0" w:color="auto"/>
              <w:bottom w:val="dotted" w:sz="4" w:space="0" w:color="auto"/>
              <w:right w:val="single" w:sz="4" w:space="0" w:color="auto"/>
            </w:tcBorders>
            <w:vAlign w:val="center"/>
          </w:tcPr>
          <w:p w14:paraId="62D87A60" w14:textId="75CF3FEA" w:rsidR="006638FA" w:rsidRPr="00C42D4C" w:rsidRDefault="006638FA" w:rsidP="00BF389C">
            <w:pPr>
              <w:tabs>
                <w:tab w:val="left" w:pos="3828"/>
              </w:tabs>
              <w:rPr>
                <w:rFonts w:asciiTheme="majorHAnsi" w:hAnsiTheme="majorHAnsi" w:cstheme="majorHAnsi"/>
                <w:lang w:val="vi-VN"/>
              </w:rPr>
            </w:pPr>
            <w:r w:rsidRPr="00C42D4C">
              <w:rPr>
                <w:rFonts w:asciiTheme="majorHAnsi" w:hAnsiTheme="majorHAnsi" w:cstheme="majorHAnsi"/>
                <w:lang w:val="vi-VN"/>
              </w:rPr>
              <w:t xml:space="preserve">Lãnh đạo Quận ủy-UBND quận; </w:t>
            </w:r>
            <w:r w:rsidRPr="00C42D4C">
              <w:rPr>
                <w:rFonts w:asciiTheme="majorHAnsi" w:hAnsiTheme="majorHAnsi" w:cstheme="majorHAnsi"/>
                <w:lang w:val="nb-NO"/>
              </w:rPr>
              <w:t>BLĐ, CBLĐ, CV, NV PGD&amp;ĐT</w:t>
            </w:r>
            <w:r w:rsidRPr="00C42D4C">
              <w:rPr>
                <w:rFonts w:asciiTheme="majorHAnsi" w:hAnsiTheme="majorHAnsi" w:cstheme="majorHAnsi"/>
                <w:lang w:val="vi-VN"/>
              </w:rPr>
              <w:t>; theo thư mời.</w:t>
            </w:r>
          </w:p>
        </w:tc>
      </w:tr>
      <w:tr w:rsidR="006638FA" w:rsidRPr="00914E77" w14:paraId="3EA15A1A" w14:textId="77777777" w:rsidTr="005B4784">
        <w:trPr>
          <w:trHeight w:val="1230"/>
        </w:trPr>
        <w:tc>
          <w:tcPr>
            <w:tcW w:w="341" w:type="pct"/>
            <w:vMerge/>
            <w:tcBorders>
              <w:left w:val="single" w:sz="4" w:space="0" w:color="auto"/>
              <w:right w:val="single" w:sz="4" w:space="0" w:color="auto"/>
            </w:tcBorders>
          </w:tcPr>
          <w:p w14:paraId="65D5CF40" w14:textId="77777777" w:rsidR="006638FA"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567CAA4F" w14:textId="1A334054" w:rsidR="006638FA" w:rsidRDefault="006638FA" w:rsidP="00C077B9">
            <w:pPr>
              <w:tabs>
                <w:tab w:val="left" w:pos="180"/>
              </w:tabs>
              <w:spacing w:line="288" w:lineRule="auto"/>
              <w:rPr>
                <w:rFonts w:asciiTheme="majorHAnsi" w:hAnsiTheme="majorHAnsi" w:cstheme="majorHAnsi"/>
              </w:rPr>
            </w:pPr>
            <w:r>
              <w:rPr>
                <w:rFonts w:asciiTheme="majorHAnsi" w:hAnsiTheme="majorHAnsi" w:cstheme="majorHAnsi"/>
              </w:rPr>
              <w:t>- Tổng Kiểm tra việc tổng vệ sinh + trang trí phòng HĐSP (gồm cả sảnh trước phòng HĐSP –nhìn ra cổng trường (chú ý bụi bám ở tất cả các cửa, tranh ảnh, hình, các bảng công tác, kính cửa, bên ngoài các tủ,…; hoa sen ở dưới tượng Bác, tủ li cho GV…), hệ thống quạt ở phòng HĐSP, ở các sảnh, báo cáo tình hình chuẩn bị trang bị cho cá nhân HS ăn ngủ bán trú…</w:t>
            </w:r>
          </w:p>
        </w:tc>
        <w:tc>
          <w:tcPr>
            <w:tcW w:w="474" w:type="pct"/>
            <w:tcBorders>
              <w:top w:val="dotted" w:sz="4" w:space="0" w:color="auto"/>
              <w:left w:val="single" w:sz="4" w:space="0" w:color="auto"/>
              <w:bottom w:val="dotted" w:sz="4" w:space="0" w:color="auto"/>
              <w:right w:val="single" w:sz="4" w:space="0" w:color="auto"/>
            </w:tcBorders>
            <w:vAlign w:val="center"/>
          </w:tcPr>
          <w:p w14:paraId="079E6D4C" w14:textId="77777777" w:rsidR="006638FA" w:rsidRDefault="006638FA" w:rsidP="00BF389C">
            <w:pPr>
              <w:tabs>
                <w:tab w:val="left" w:pos="851"/>
                <w:tab w:val="left" w:pos="3828"/>
              </w:tabs>
              <w:rPr>
                <w:rFonts w:asciiTheme="majorHAnsi" w:hAnsiTheme="majorHAnsi" w:cstheme="majorHAnsi"/>
              </w:rPr>
            </w:pPr>
          </w:p>
        </w:tc>
        <w:tc>
          <w:tcPr>
            <w:tcW w:w="559" w:type="pct"/>
            <w:tcBorders>
              <w:top w:val="dotted" w:sz="4" w:space="0" w:color="auto"/>
              <w:left w:val="single" w:sz="4" w:space="0" w:color="auto"/>
              <w:bottom w:val="dotted" w:sz="4" w:space="0" w:color="auto"/>
              <w:right w:val="single" w:sz="4" w:space="0" w:color="auto"/>
            </w:tcBorders>
            <w:vAlign w:val="center"/>
          </w:tcPr>
          <w:p w14:paraId="63D3B2DB" w14:textId="2466F2ED" w:rsidR="006638FA" w:rsidRDefault="006638FA" w:rsidP="001F22E8">
            <w:pPr>
              <w:tabs>
                <w:tab w:val="left" w:pos="3828"/>
              </w:tabs>
              <w:ind w:left="-108" w:right="-99"/>
              <w:jc w:val="center"/>
              <w:rPr>
                <w:rFonts w:asciiTheme="majorHAnsi" w:hAnsiTheme="majorHAnsi" w:cstheme="majorHAnsi"/>
              </w:rPr>
            </w:pPr>
            <w:r>
              <w:rPr>
                <w:rFonts w:asciiTheme="majorHAnsi" w:hAnsiTheme="majorHAnsi" w:cstheme="majorHAnsi"/>
              </w:rPr>
              <w:t xml:space="preserve">HC: 15h30 </w:t>
            </w:r>
          </w:p>
        </w:tc>
        <w:tc>
          <w:tcPr>
            <w:tcW w:w="1254" w:type="pct"/>
            <w:tcBorders>
              <w:top w:val="dotted" w:sz="4" w:space="0" w:color="auto"/>
              <w:left w:val="single" w:sz="4" w:space="0" w:color="auto"/>
              <w:bottom w:val="dotted" w:sz="4" w:space="0" w:color="auto"/>
              <w:right w:val="single" w:sz="4" w:space="0" w:color="auto"/>
            </w:tcBorders>
            <w:vAlign w:val="center"/>
          </w:tcPr>
          <w:p w14:paraId="4B8168E1" w14:textId="5EB3E614" w:rsidR="006638FA" w:rsidRDefault="006638FA" w:rsidP="00F97C31">
            <w:pPr>
              <w:tabs>
                <w:tab w:val="left" w:pos="3828"/>
              </w:tabs>
              <w:rPr>
                <w:rFonts w:asciiTheme="majorHAnsi" w:hAnsiTheme="majorHAnsi" w:cstheme="majorHAnsi"/>
              </w:rPr>
            </w:pPr>
            <w:r>
              <w:rPr>
                <w:rFonts w:asciiTheme="majorHAnsi" w:hAnsiTheme="majorHAnsi" w:cstheme="majorHAnsi"/>
              </w:rPr>
              <w:t>Phụ trách y tế Báo cáo HT (ngay sau KT)</w:t>
            </w:r>
          </w:p>
        </w:tc>
      </w:tr>
      <w:tr w:rsidR="006638FA" w:rsidRPr="00914E77" w14:paraId="350A5374" w14:textId="77777777" w:rsidTr="005B4784">
        <w:trPr>
          <w:trHeight w:val="1230"/>
        </w:trPr>
        <w:tc>
          <w:tcPr>
            <w:tcW w:w="341" w:type="pct"/>
            <w:vMerge/>
            <w:tcBorders>
              <w:left w:val="single" w:sz="4" w:space="0" w:color="auto"/>
              <w:right w:val="single" w:sz="4" w:space="0" w:color="auto"/>
            </w:tcBorders>
          </w:tcPr>
          <w:p w14:paraId="668F896E" w14:textId="77777777" w:rsidR="006638FA"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2B983A1F" w14:textId="2B0994B8" w:rsidR="006638FA" w:rsidRPr="0074021E" w:rsidRDefault="006638FA" w:rsidP="00BF389C">
            <w:pPr>
              <w:tabs>
                <w:tab w:val="left" w:pos="180"/>
              </w:tabs>
              <w:spacing w:line="288" w:lineRule="auto"/>
              <w:rPr>
                <w:rFonts w:asciiTheme="majorHAnsi" w:hAnsiTheme="majorHAnsi" w:cstheme="majorHAnsi"/>
              </w:rPr>
            </w:pPr>
            <w:r>
              <w:rPr>
                <w:rFonts w:asciiTheme="majorHAnsi" w:hAnsiTheme="majorHAnsi" w:cstheme="majorHAnsi"/>
              </w:rPr>
              <w:t xml:space="preserve">- Họp tổ, dự kiến xây dựng KH tổ - phân công công tác cho các thành viên NH mới, chuẩn bị các công tác cho năm học mới, thực hiện bầu chọn tổ trưởng/tổ phó (nếu có). Lưu ý cập nhật các thông tin sau HNTK NH cũ, triển khai công tác NH mới tại PGD (buổi sáng). </w:t>
            </w:r>
          </w:p>
        </w:tc>
        <w:tc>
          <w:tcPr>
            <w:tcW w:w="474" w:type="pct"/>
            <w:tcBorders>
              <w:top w:val="dotted" w:sz="4" w:space="0" w:color="auto"/>
              <w:left w:val="single" w:sz="4" w:space="0" w:color="auto"/>
              <w:bottom w:val="dotted" w:sz="4" w:space="0" w:color="auto"/>
              <w:right w:val="single" w:sz="4" w:space="0" w:color="auto"/>
            </w:tcBorders>
            <w:vAlign w:val="center"/>
          </w:tcPr>
          <w:p w14:paraId="09FA8617" w14:textId="5CC0B0F4" w:rsidR="006638FA" w:rsidRPr="00C42D4C" w:rsidRDefault="006638FA" w:rsidP="00BF389C">
            <w:pPr>
              <w:tabs>
                <w:tab w:val="left" w:pos="851"/>
                <w:tab w:val="left" w:pos="3828"/>
              </w:tabs>
              <w:rPr>
                <w:rFonts w:asciiTheme="majorHAnsi" w:hAnsiTheme="majorHAnsi" w:cstheme="majorHAnsi"/>
              </w:rPr>
            </w:pPr>
            <w:r>
              <w:rPr>
                <w:rFonts w:asciiTheme="majorHAnsi" w:hAnsiTheme="majorHAnsi" w:cstheme="majorHAnsi"/>
              </w:rPr>
              <w:t>Tại trường</w:t>
            </w:r>
          </w:p>
        </w:tc>
        <w:tc>
          <w:tcPr>
            <w:tcW w:w="559" w:type="pct"/>
            <w:tcBorders>
              <w:top w:val="dotted" w:sz="4" w:space="0" w:color="auto"/>
              <w:left w:val="single" w:sz="4" w:space="0" w:color="auto"/>
              <w:bottom w:val="dotted" w:sz="4" w:space="0" w:color="auto"/>
              <w:right w:val="single" w:sz="4" w:space="0" w:color="auto"/>
            </w:tcBorders>
            <w:vAlign w:val="center"/>
          </w:tcPr>
          <w:p w14:paraId="6AF6D720" w14:textId="1FF0B32E" w:rsidR="006638FA" w:rsidRPr="00C42D4C" w:rsidRDefault="006638FA" w:rsidP="00BF389C">
            <w:pPr>
              <w:tabs>
                <w:tab w:val="left" w:pos="3828"/>
              </w:tabs>
              <w:ind w:left="-108" w:right="-99"/>
              <w:jc w:val="center"/>
              <w:rPr>
                <w:rFonts w:asciiTheme="majorHAnsi" w:hAnsiTheme="majorHAnsi" w:cstheme="majorHAnsi"/>
              </w:rPr>
            </w:pPr>
            <w:r>
              <w:rPr>
                <w:rFonts w:asciiTheme="majorHAnsi" w:hAnsiTheme="majorHAnsi" w:cstheme="majorHAnsi"/>
              </w:rPr>
              <w:t>14h00</w:t>
            </w:r>
          </w:p>
        </w:tc>
        <w:tc>
          <w:tcPr>
            <w:tcW w:w="1254" w:type="pct"/>
            <w:tcBorders>
              <w:top w:val="dotted" w:sz="4" w:space="0" w:color="auto"/>
              <w:left w:val="single" w:sz="4" w:space="0" w:color="auto"/>
              <w:bottom w:val="dotted" w:sz="4" w:space="0" w:color="auto"/>
              <w:right w:val="single" w:sz="4" w:space="0" w:color="auto"/>
            </w:tcBorders>
            <w:vAlign w:val="center"/>
          </w:tcPr>
          <w:p w14:paraId="21647E2A" w14:textId="5106645F" w:rsidR="006638FA" w:rsidRDefault="006638FA" w:rsidP="00BF389C">
            <w:pPr>
              <w:tabs>
                <w:tab w:val="left" w:pos="3828"/>
              </w:tabs>
              <w:rPr>
                <w:rFonts w:asciiTheme="majorHAnsi" w:hAnsiTheme="majorHAnsi" w:cstheme="majorHAnsi"/>
              </w:rPr>
            </w:pPr>
            <w:r>
              <w:rPr>
                <w:rFonts w:asciiTheme="majorHAnsi" w:hAnsiTheme="majorHAnsi" w:cstheme="majorHAnsi"/>
              </w:rPr>
              <w:t>- PHT1 họp với tổ GDCD – CN, PHT2 họp với tổ Văn.</w:t>
            </w:r>
          </w:p>
          <w:p w14:paraId="1AA7DE5D" w14:textId="2FCFFD12" w:rsidR="006638FA" w:rsidRPr="00C76349" w:rsidRDefault="006638FA" w:rsidP="00C76349">
            <w:pPr>
              <w:tabs>
                <w:tab w:val="left" w:pos="3828"/>
              </w:tabs>
              <w:rPr>
                <w:rFonts w:asciiTheme="majorHAnsi" w:hAnsiTheme="majorHAnsi" w:cstheme="majorHAnsi"/>
              </w:rPr>
            </w:pPr>
            <w:r>
              <w:rPr>
                <w:rFonts w:asciiTheme="majorHAnsi" w:hAnsiTheme="majorHAnsi" w:cstheme="majorHAnsi"/>
              </w:rPr>
              <w:t>- Văn thư chuẩn bị hồ sơ chuyển các tổ trưởng (HC 16h chiều thứ Ba – 22/8)</w:t>
            </w:r>
          </w:p>
        </w:tc>
      </w:tr>
      <w:tr w:rsidR="006638FA" w:rsidRPr="00914E77" w14:paraId="7C0D1EEB" w14:textId="77777777" w:rsidTr="005B4784">
        <w:trPr>
          <w:trHeight w:val="1230"/>
        </w:trPr>
        <w:tc>
          <w:tcPr>
            <w:tcW w:w="341" w:type="pct"/>
            <w:vMerge/>
            <w:tcBorders>
              <w:left w:val="single" w:sz="4" w:space="0" w:color="auto"/>
              <w:right w:val="single" w:sz="4" w:space="0" w:color="auto"/>
            </w:tcBorders>
          </w:tcPr>
          <w:p w14:paraId="4581F4D3" w14:textId="77777777" w:rsidR="006638FA"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259A1B25" w14:textId="52CFF154" w:rsidR="006638FA" w:rsidRDefault="006638FA" w:rsidP="00BF389C">
            <w:pPr>
              <w:tabs>
                <w:tab w:val="left" w:pos="180"/>
              </w:tabs>
              <w:spacing w:line="288" w:lineRule="auto"/>
              <w:rPr>
                <w:rFonts w:asciiTheme="majorHAnsi" w:hAnsiTheme="majorHAnsi" w:cstheme="majorHAnsi"/>
              </w:rPr>
            </w:pPr>
            <w:r>
              <w:rPr>
                <w:rFonts w:asciiTheme="majorHAnsi" w:hAnsiTheme="majorHAnsi" w:cstheme="majorHAnsi"/>
                <w:i/>
                <w:iCs/>
              </w:rPr>
              <w:t>- Báo cáo HT việc chuẩn bị cơ sở vật chất, phòng học, bàn ghế các phòng học và cho ăn bán trú, các công tác đầu năm học chuẩn bị cho tựu trường</w:t>
            </w:r>
            <w:r w:rsidR="009B0B4C">
              <w:rPr>
                <w:rFonts w:asciiTheme="majorHAnsi" w:hAnsiTheme="majorHAnsi" w:cstheme="majorHAnsi"/>
                <w:i/>
                <w:iCs/>
              </w:rPr>
              <w:t xml:space="preserve"> – khai giảng</w:t>
            </w:r>
            <w:r>
              <w:rPr>
                <w:rFonts w:asciiTheme="majorHAnsi" w:hAnsiTheme="majorHAnsi" w:cstheme="majorHAnsi"/>
                <w:i/>
                <w:iCs/>
              </w:rPr>
              <w:t>, tập huấn – diễn tập PCCC, …</w:t>
            </w:r>
          </w:p>
        </w:tc>
        <w:tc>
          <w:tcPr>
            <w:tcW w:w="474" w:type="pct"/>
            <w:tcBorders>
              <w:top w:val="dotted" w:sz="4" w:space="0" w:color="auto"/>
              <w:left w:val="single" w:sz="4" w:space="0" w:color="auto"/>
              <w:bottom w:val="dotted" w:sz="4" w:space="0" w:color="auto"/>
              <w:right w:val="single" w:sz="4" w:space="0" w:color="auto"/>
            </w:tcBorders>
            <w:vAlign w:val="center"/>
          </w:tcPr>
          <w:p w14:paraId="241021C6" w14:textId="4185906A" w:rsidR="006638FA" w:rsidRDefault="006638FA" w:rsidP="00BF389C">
            <w:pPr>
              <w:tabs>
                <w:tab w:val="left" w:pos="851"/>
                <w:tab w:val="left" w:pos="3828"/>
              </w:tabs>
              <w:rPr>
                <w:rFonts w:asciiTheme="majorHAnsi" w:hAnsiTheme="majorHAnsi" w:cstheme="majorHAnsi"/>
              </w:rPr>
            </w:pPr>
            <w:r>
              <w:rPr>
                <w:rFonts w:asciiTheme="majorHAnsi" w:hAnsiTheme="majorHAnsi" w:cstheme="majorHAnsi"/>
              </w:rPr>
              <w:t>Phòng HT</w:t>
            </w:r>
          </w:p>
        </w:tc>
        <w:tc>
          <w:tcPr>
            <w:tcW w:w="559" w:type="pct"/>
            <w:tcBorders>
              <w:top w:val="dotted" w:sz="4" w:space="0" w:color="auto"/>
              <w:left w:val="single" w:sz="4" w:space="0" w:color="auto"/>
              <w:bottom w:val="dotted" w:sz="4" w:space="0" w:color="auto"/>
              <w:right w:val="single" w:sz="4" w:space="0" w:color="auto"/>
            </w:tcBorders>
            <w:vAlign w:val="center"/>
          </w:tcPr>
          <w:p w14:paraId="19EC7FC6" w14:textId="2CFA106C" w:rsidR="006638FA" w:rsidRDefault="006638FA" w:rsidP="00897605">
            <w:pPr>
              <w:tabs>
                <w:tab w:val="left" w:pos="3828"/>
              </w:tabs>
              <w:ind w:left="-108" w:right="-99"/>
              <w:jc w:val="center"/>
              <w:rPr>
                <w:rFonts w:asciiTheme="majorHAnsi" w:hAnsiTheme="majorHAnsi" w:cstheme="majorHAnsi"/>
              </w:rPr>
            </w:pPr>
            <w:r>
              <w:rPr>
                <w:rFonts w:asciiTheme="majorHAnsi" w:hAnsiTheme="majorHAnsi" w:cstheme="majorHAnsi"/>
              </w:rPr>
              <w:t>16h00</w:t>
            </w:r>
          </w:p>
        </w:tc>
        <w:tc>
          <w:tcPr>
            <w:tcW w:w="1254" w:type="pct"/>
            <w:tcBorders>
              <w:top w:val="dotted" w:sz="4" w:space="0" w:color="auto"/>
              <w:left w:val="single" w:sz="4" w:space="0" w:color="auto"/>
              <w:bottom w:val="dotted" w:sz="4" w:space="0" w:color="auto"/>
              <w:right w:val="single" w:sz="4" w:space="0" w:color="auto"/>
            </w:tcBorders>
            <w:vAlign w:val="center"/>
          </w:tcPr>
          <w:p w14:paraId="20EE966A" w14:textId="743B40A0" w:rsidR="006638FA" w:rsidRDefault="006638FA" w:rsidP="00897605">
            <w:pPr>
              <w:tabs>
                <w:tab w:val="left" w:pos="3828"/>
              </w:tabs>
              <w:rPr>
                <w:rFonts w:asciiTheme="majorHAnsi" w:hAnsiTheme="majorHAnsi" w:cstheme="majorHAnsi"/>
              </w:rPr>
            </w:pPr>
            <w:r>
              <w:rPr>
                <w:rFonts w:asciiTheme="majorHAnsi" w:hAnsiTheme="majorHAnsi" w:cstheme="majorHAnsi"/>
              </w:rPr>
              <w:t>Các thành viên đã được phân công trong lịch công tác tuần trước</w:t>
            </w:r>
            <w:r w:rsidR="00F721A8">
              <w:rPr>
                <w:rFonts w:asciiTheme="majorHAnsi" w:hAnsiTheme="majorHAnsi" w:cstheme="majorHAnsi"/>
              </w:rPr>
              <w:t xml:space="preserve"> </w:t>
            </w:r>
            <w:r w:rsidR="00F721A8" w:rsidRPr="00FD6DD2">
              <w:rPr>
                <w:rFonts w:asciiTheme="majorHAnsi" w:hAnsiTheme="majorHAnsi" w:cstheme="majorHAnsi"/>
                <w:color w:val="FF0000"/>
              </w:rPr>
              <w:t>+ cô Dung TPT.</w:t>
            </w:r>
          </w:p>
        </w:tc>
      </w:tr>
      <w:tr w:rsidR="006638FA" w:rsidRPr="00914E77" w14:paraId="46CDE2DE" w14:textId="77777777" w:rsidTr="005B4784">
        <w:trPr>
          <w:trHeight w:val="300"/>
        </w:trPr>
        <w:tc>
          <w:tcPr>
            <w:tcW w:w="341" w:type="pct"/>
            <w:vMerge w:val="restart"/>
            <w:tcBorders>
              <w:top w:val="single" w:sz="4" w:space="0" w:color="auto"/>
              <w:left w:val="single" w:sz="4" w:space="0" w:color="auto"/>
              <w:right w:val="single" w:sz="4" w:space="0" w:color="auto"/>
            </w:tcBorders>
          </w:tcPr>
          <w:p w14:paraId="010C1666" w14:textId="2748D213" w:rsidR="006638FA" w:rsidRPr="00914E77" w:rsidRDefault="006638FA" w:rsidP="00BF389C">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Sáu</w:t>
            </w:r>
          </w:p>
          <w:p w14:paraId="47C3F031" w14:textId="1A0EB5B1" w:rsidR="006638FA" w:rsidRPr="00914E77" w:rsidRDefault="006638FA" w:rsidP="00BF389C">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25/8</w:t>
            </w:r>
          </w:p>
        </w:tc>
        <w:tc>
          <w:tcPr>
            <w:tcW w:w="2372" w:type="pct"/>
            <w:tcBorders>
              <w:top w:val="single" w:sz="4" w:space="0" w:color="auto"/>
              <w:left w:val="single" w:sz="4" w:space="0" w:color="auto"/>
              <w:bottom w:val="dotted" w:sz="4" w:space="0" w:color="auto"/>
              <w:right w:val="single" w:sz="4" w:space="0" w:color="auto"/>
            </w:tcBorders>
            <w:vAlign w:val="center"/>
          </w:tcPr>
          <w:p w14:paraId="7167F07C" w14:textId="25C2C818" w:rsidR="006638FA" w:rsidRPr="00C42D4C" w:rsidRDefault="006638FA" w:rsidP="00BF389C">
            <w:pPr>
              <w:pStyle w:val="u8"/>
              <w:jc w:val="left"/>
              <w:rPr>
                <w:rFonts w:asciiTheme="majorHAnsi" w:hAnsiTheme="majorHAnsi" w:cstheme="majorHAnsi"/>
                <w:i w:val="0"/>
                <w:iCs w:val="0"/>
              </w:rPr>
            </w:pPr>
            <w:r>
              <w:rPr>
                <w:rFonts w:asciiTheme="majorHAnsi" w:hAnsiTheme="majorHAnsi" w:cstheme="majorHAnsi"/>
                <w:i w:val="0"/>
                <w:iCs w:val="0"/>
                <w:lang w:val="vi-VN"/>
              </w:rPr>
              <w:t xml:space="preserve">- </w:t>
            </w:r>
            <w:r w:rsidRPr="00C42D4C">
              <w:rPr>
                <w:rFonts w:asciiTheme="majorHAnsi" w:hAnsiTheme="majorHAnsi" w:cstheme="majorHAnsi"/>
                <w:i w:val="0"/>
                <w:iCs w:val="0"/>
              </w:rPr>
              <w:t>Tập huấn phòng chống xâm hại và bóc lột sức lao động trẻ em dựa trên cơ sở giới cho giáo viên và cán bộ trẻ em</w:t>
            </w:r>
          </w:p>
        </w:tc>
        <w:tc>
          <w:tcPr>
            <w:tcW w:w="474" w:type="pct"/>
            <w:tcBorders>
              <w:top w:val="single" w:sz="4" w:space="0" w:color="auto"/>
              <w:left w:val="single" w:sz="4" w:space="0" w:color="auto"/>
              <w:bottom w:val="dotted" w:sz="4" w:space="0" w:color="auto"/>
              <w:right w:val="single" w:sz="4" w:space="0" w:color="auto"/>
            </w:tcBorders>
            <w:vAlign w:val="center"/>
          </w:tcPr>
          <w:p w14:paraId="3B81C015" w14:textId="3A88CD9D" w:rsidR="006638FA" w:rsidRPr="00C42D4C" w:rsidRDefault="006638FA" w:rsidP="00BF389C">
            <w:pPr>
              <w:pStyle w:val="u8"/>
              <w:tabs>
                <w:tab w:val="left" w:pos="3828"/>
              </w:tabs>
              <w:ind w:left="12" w:right="-108"/>
              <w:jc w:val="left"/>
              <w:rPr>
                <w:rFonts w:asciiTheme="majorHAnsi" w:hAnsiTheme="majorHAnsi" w:cstheme="majorHAnsi"/>
                <w:i w:val="0"/>
                <w:iCs w:val="0"/>
              </w:rPr>
            </w:pPr>
            <w:r w:rsidRPr="00C42D4C">
              <w:rPr>
                <w:rFonts w:asciiTheme="majorHAnsi" w:hAnsiTheme="majorHAnsi" w:cstheme="majorHAnsi"/>
                <w:i w:val="0"/>
                <w:iCs w:val="0"/>
              </w:rPr>
              <w:t>HT.B Phòng GD&amp;ĐT</w:t>
            </w:r>
          </w:p>
        </w:tc>
        <w:tc>
          <w:tcPr>
            <w:tcW w:w="559" w:type="pct"/>
            <w:tcBorders>
              <w:top w:val="single" w:sz="4" w:space="0" w:color="auto"/>
              <w:left w:val="single" w:sz="4" w:space="0" w:color="auto"/>
              <w:bottom w:val="dotted" w:sz="4" w:space="0" w:color="auto"/>
              <w:right w:val="single" w:sz="4" w:space="0" w:color="auto"/>
            </w:tcBorders>
            <w:vAlign w:val="center"/>
          </w:tcPr>
          <w:p w14:paraId="7BB2B13A" w14:textId="1E0020D0" w:rsidR="006638FA" w:rsidRPr="00C42D4C" w:rsidRDefault="006638FA" w:rsidP="00BF389C">
            <w:pPr>
              <w:tabs>
                <w:tab w:val="left" w:pos="3828"/>
              </w:tabs>
              <w:ind w:left="-108" w:right="-99"/>
              <w:jc w:val="center"/>
              <w:rPr>
                <w:rFonts w:asciiTheme="majorHAnsi" w:hAnsiTheme="majorHAnsi" w:cstheme="majorHAnsi"/>
                <w:lang w:val="es-MX"/>
              </w:rPr>
            </w:pPr>
            <w:r>
              <w:rPr>
                <w:rFonts w:asciiTheme="majorHAnsi" w:hAnsiTheme="majorHAnsi" w:cstheme="majorHAnsi"/>
              </w:rPr>
              <w:t>0</w:t>
            </w:r>
            <w:r w:rsidRPr="00C42D4C">
              <w:rPr>
                <w:rFonts w:asciiTheme="majorHAnsi" w:hAnsiTheme="majorHAnsi" w:cstheme="majorHAnsi"/>
              </w:rPr>
              <w:t>7h45</w:t>
            </w:r>
          </w:p>
        </w:tc>
        <w:tc>
          <w:tcPr>
            <w:tcW w:w="1254" w:type="pct"/>
            <w:tcBorders>
              <w:top w:val="single" w:sz="4" w:space="0" w:color="auto"/>
              <w:left w:val="single" w:sz="4" w:space="0" w:color="auto"/>
              <w:bottom w:val="dotted" w:sz="4" w:space="0" w:color="auto"/>
              <w:right w:val="single" w:sz="4" w:space="0" w:color="auto"/>
            </w:tcBorders>
            <w:vAlign w:val="center"/>
          </w:tcPr>
          <w:p w14:paraId="114608D7" w14:textId="160242C8" w:rsidR="006638FA" w:rsidRPr="00C42D4C" w:rsidRDefault="006638FA" w:rsidP="0035304E">
            <w:pPr>
              <w:tabs>
                <w:tab w:val="left" w:pos="3828"/>
              </w:tabs>
              <w:rPr>
                <w:rFonts w:asciiTheme="majorHAnsi" w:hAnsiTheme="majorHAnsi" w:cstheme="majorHAnsi"/>
                <w:lang w:val="vi-VN"/>
              </w:rPr>
            </w:pPr>
            <w:r>
              <w:rPr>
                <w:rFonts w:asciiTheme="majorHAnsi" w:hAnsiTheme="majorHAnsi" w:cstheme="majorHAnsi"/>
              </w:rPr>
              <w:t>PHT1 (</w:t>
            </w:r>
            <w:r w:rsidRPr="00C42D4C">
              <w:rPr>
                <w:rFonts w:asciiTheme="majorHAnsi" w:hAnsiTheme="majorHAnsi" w:cstheme="majorHAnsi"/>
              </w:rPr>
              <w:t>CBQL</w:t>
            </w:r>
            <w:r>
              <w:rPr>
                <w:rFonts w:asciiTheme="majorHAnsi" w:hAnsiTheme="majorHAnsi" w:cstheme="majorHAnsi"/>
              </w:rPr>
              <w:t>),</w:t>
            </w:r>
            <w:r w:rsidRPr="00C42D4C">
              <w:rPr>
                <w:rFonts w:asciiTheme="majorHAnsi" w:hAnsiTheme="majorHAnsi" w:cstheme="majorHAnsi"/>
              </w:rPr>
              <w:t xml:space="preserve"> 3 </w:t>
            </w:r>
            <w:r>
              <w:rPr>
                <w:rFonts w:asciiTheme="majorHAnsi" w:hAnsiTheme="majorHAnsi" w:cstheme="majorHAnsi"/>
              </w:rPr>
              <w:t>khối trưởng (Cô Thế, cô Thảo, cô Dần)</w:t>
            </w:r>
            <w:r w:rsidRPr="00C42D4C">
              <w:rPr>
                <w:rFonts w:asciiTheme="majorHAnsi" w:hAnsiTheme="majorHAnsi" w:cstheme="majorHAnsi"/>
              </w:rPr>
              <w:t xml:space="preserve">, </w:t>
            </w:r>
            <w:r>
              <w:rPr>
                <w:rFonts w:asciiTheme="majorHAnsi" w:hAnsiTheme="majorHAnsi" w:cstheme="majorHAnsi"/>
              </w:rPr>
              <w:t>cô Hậu (</w:t>
            </w:r>
            <w:r w:rsidRPr="00C42D4C">
              <w:rPr>
                <w:rFonts w:asciiTheme="majorHAnsi" w:hAnsiTheme="majorHAnsi" w:cstheme="majorHAnsi"/>
              </w:rPr>
              <w:t>GDCD</w:t>
            </w:r>
            <w:r>
              <w:rPr>
                <w:rFonts w:asciiTheme="majorHAnsi" w:hAnsiTheme="majorHAnsi" w:cstheme="majorHAnsi"/>
              </w:rPr>
              <w:t>)</w:t>
            </w:r>
          </w:p>
        </w:tc>
      </w:tr>
      <w:tr w:rsidR="006638FA" w:rsidRPr="00914E77" w14:paraId="5D8DA97C" w14:textId="77777777" w:rsidTr="00496935">
        <w:trPr>
          <w:trHeight w:val="366"/>
        </w:trPr>
        <w:tc>
          <w:tcPr>
            <w:tcW w:w="341" w:type="pct"/>
            <w:vMerge/>
            <w:tcBorders>
              <w:top w:val="single" w:sz="4" w:space="0" w:color="auto"/>
              <w:left w:val="single" w:sz="4" w:space="0" w:color="auto"/>
              <w:right w:val="single" w:sz="4" w:space="0" w:color="auto"/>
            </w:tcBorders>
          </w:tcPr>
          <w:p w14:paraId="297F584D"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single" w:sz="4" w:space="0" w:color="auto"/>
              <w:left w:val="single" w:sz="4" w:space="0" w:color="auto"/>
              <w:bottom w:val="dotted" w:sz="4" w:space="0" w:color="auto"/>
              <w:right w:val="single" w:sz="4" w:space="0" w:color="auto"/>
            </w:tcBorders>
            <w:vAlign w:val="center"/>
          </w:tcPr>
          <w:p w14:paraId="156B4AF5" w14:textId="3B9CC1EF" w:rsidR="006638FA" w:rsidRPr="00496935" w:rsidRDefault="006638FA" w:rsidP="00496935">
            <w:pPr>
              <w:rPr>
                <w:rFonts w:asciiTheme="majorHAnsi" w:hAnsiTheme="majorHAnsi" w:cstheme="majorHAnsi"/>
                <w:color w:val="000000"/>
              </w:rPr>
            </w:pPr>
            <w:r>
              <w:rPr>
                <w:rFonts w:asciiTheme="majorHAnsi" w:hAnsiTheme="majorHAnsi" w:cstheme="majorHAnsi"/>
                <w:color w:val="000000"/>
              </w:rPr>
              <w:t xml:space="preserve">- Bồi dưỡng các ĐT HSG trường  </w:t>
            </w:r>
          </w:p>
        </w:tc>
        <w:tc>
          <w:tcPr>
            <w:tcW w:w="474" w:type="pct"/>
            <w:tcBorders>
              <w:top w:val="single" w:sz="4" w:space="0" w:color="auto"/>
              <w:left w:val="single" w:sz="4" w:space="0" w:color="auto"/>
              <w:bottom w:val="dotted" w:sz="4" w:space="0" w:color="auto"/>
              <w:right w:val="single" w:sz="4" w:space="0" w:color="auto"/>
            </w:tcBorders>
            <w:vAlign w:val="center"/>
          </w:tcPr>
          <w:p w14:paraId="50274955" w14:textId="77777777" w:rsidR="006638FA" w:rsidRPr="00C42D4C" w:rsidRDefault="006638FA" w:rsidP="00BF389C">
            <w:pPr>
              <w:pStyle w:val="u8"/>
              <w:tabs>
                <w:tab w:val="left" w:pos="3828"/>
              </w:tabs>
              <w:ind w:left="12" w:right="-108"/>
              <w:jc w:val="left"/>
              <w:rPr>
                <w:rFonts w:asciiTheme="majorHAnsi" w:hAnsiTheme="majorHAnsi" w:cstheme="majorHAnsi"/>
                <w:i w:val="0"/>
                <w:iCs w:val="0"/>
              </w:rPr>
            </w:pPr>
          </w:p>
        </w:tc>
        <w:tc>
          <w:tcPr>
            <w:tcW w:w="559" w:type="pct"/>
            <w:tcBorders>
              <w:top w:val="single" w:sz="4" w:space="0" w:color="auto"/>
              <w:left w:val="single" w:sz="4" w:space="0" w:color="auto"/>
              <w:bottom w:val="dotted" w:sz="4" w:space="0" w:color="auto"/>
              <w:right w:val="single" w:sz="4" w:space="0" w:color="auto"/>
            </w:tcBorders>
            <w:vAlign w:val="center"/>
          </w:tcPr>
          <w:p w14:paraId="0E3521CA" w14:textId="36D59AB4" w:rsidR="006638FA" w:rsidRDefault="006638FA" w:rsidP="00BF389C">
            <w:pPr>
              <w:tabs>
                <w:tab w:val="left" w:pos="3828"/>
              </w:tabs>
              <w:ind w:left="-108" w:right="-99"/>
              <w:jc w:val="center"/>
              <w:rPr>
                <w:rFonts w:asciiTheme="majorHAnsi" w:hAnsiTheme="majorHAnsi" w:cstheme="majorHAnsi"/>
              </w:rPr>
            </w:pPr>
            <w:r>
              <w:rPr>
                <w:rFonts w:asciiTheme="majorHAnsi" w:hAnsiTheme="majorHAnsi" w:cstheme="majorHAnsi"/>
                <w:color w:val="000000"/>
              </w:rPr>
              <w:t>5 tiết sáng</w:t>
            </w:r>
          </w:p>
        </w:tc>
        <w:tc>
          <w:tcPr>
            <w:tcW w:w="1254" w:type="pct"/>
            <w:tcBorders>
              <w:top w:val="single" w:sz="4" w:space="0" w:color="auto"/>
              <w:left w:val="single" w:sz="4" w:space="0" w:color="auto"/>
              <w:bottom w:val="dotted" w:sz="4" w:space="0" w:color="auto"/>
              <w:right w:val="single" w:sz="4" w:space="0" w:color="auto"/>
            </w:tcBorders>
            <w:vAlign w:val="center"/>
          </w:tcPr>
          <w:p w14:paraId="275E090B" w14:textId="77777777" w:rsidR="006638FA" w:rsidRDefault="006638FA" w:rsidP="0035304E">
            <w:pPr>
              <w:tabs>
                <w:tab w:val="left" w:pos="3828"/>
              </w:tabs>
              <w:rPr>
                <w:rFonts w:asciiTheme="majorHAnsi" w:hAnsiTheme="majorHAnsi" w:cstheme="majorHAnsi"/>
              </w:rPr>
            </w:pPr>
          </w:p>
        </w:tc>
      </w:tr>
      <w:tr w:rsidR="006638FA" w:rsidRPr="00914E77" w14:paraId="498C7558" w14:textId="77777777" w:rsidTr="005B4784">
        <w:trPr>
          <w:trHeight w:val="300"/>
        </w:trPr>
        <w:tc>
          <w:tcPr>
            <w:tcW w:w="341" w:type="pct"/>
            <w:vMerge/>
            <w:tcBorders>
              <w:top w:val="single" w:sz="4" w:space="0" w:color="auto"/>
              <w:left w:val="single" w:sz="4" w:space="0" w:color="auto"/>
              <w:right w:val="single" w:sz="4" w:space="0" w:color="auto"/>
            </w:tcBorders>
          </w:tcPr>
          <w:p w14:paraId="6E10C426" w14:textId="77777777" w:rsidR="006638FA" w:rsidRPr="00914E77" w:rsidRDefault="006638FA" w:rsidP="00BF389C">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3A58E185" w14:textId="3D9627A1" w:rsidR="006638FA" w:rsidRDefault="006638FA" w:rsidP="00B350C4">
            <w:pPr>
              <w:rPr>
                <w:rFonts w:asciiTheme="majorHAnsi" w:hAnsiTheme="majorHAnsi" w:cstheme="majorHAnsi"/>
                <w:noProof w:val="0"/>
                <w:color w:val="000000"/>
                <w:lang w:eastAsia="ko-KR"/>
              </w:rPr>
            </w:pPr>
            <w:r>
              <w:rPr>
                <w:rFonts w:asciiTheme="majorHAnsi" w:hAnsiTheme="majorHAnsi" w:cstheme="majorHAnsi"/>
                <w:noProof w:val="0"/>
                <w:color w:val="000000"/>
                <w:lang w:eastAsia="ko-KR"/>
              </w:rPr>
              <w:t>1/ Họp HĐSP tổng kết – Rút KN CM cả năm và công tác TS 10 NH 22-23</w:t>
            </w:r>
          </w:p>
          <w:p w14:paraId="017F4753" w14:textId="1F619555" w:rsidR="006638FA" w:rsidRDefault="006638FA" w:rsidP="00B350C4">
            <w:pPr>
              <w:rPr>
                <w:rFonts w:asciiTheme="majorHAnsi" w:hAnsiTheme="majorHAnsi" w:cstheme="majorHAnsi"/>
                <w:noProof w:val="0"/>
                <w:color w:val="000000"/>
                <w:lang w:eastAsia="ko-KR"/>
              </w:rPr>
            </w:pPr>
            <w:r>
              <w:rPr>
                <w:rFonts w:asciiTheme="majorHAnsi" w:hAnsiTheme="majorHAnsi" w:cstheme="majorHAnsi"/>
                <w:noProof w:val="0"/>
                <w:color w:val="000000"/>
                <w:lang w:eastAsia="ko-KR"/>
              </w:rPr>
              <w:t>2/ Họp GVCN rút kinh nghiệm NH cũ, triển khai công tác CN NH mới, chuẩn bị cho tập trung HS, làm vệ sinh + trang bị, trang trí lớp đầu năm học, hạn chót nhà cung cấp đồng phục HS + SGK phục vụ…</w:t>
            </w:r>
          </w:p>
          <w:p w14:paraId="1441E21D" w14:textId="48138131" w:rsidR="006638FA" w:rsidRPr="00B350C4" w:rsidRDefault="006638FA" w:rsidP="00B350C4">
            <w:pPr>
              <w:rPr>
                <w:rFonts w:asciiTheme="majorHAnsi" w:hAnsiTheme="majorHAnsi" w:cstheme="majorHAnsi"/>
                <w:noProof w:val="0"/>
                <w:color w:val="000000"/>
                <w:lang w:eastAsia="ko-KR"/>
              </w:rPr>
            </w:pPr>
            <w:r>
              <w:rPr>
                <w:rFonts w:asciiTheme="majorHAnsi" w:hAnsiTheme="majorHAnsi" w:cstheme="majorHAnsi"/>
                <w:noProof w:val="0"/>
                <w:color w:val="000000"/>
                <w:lang w:eastAsia="ko-KR"/>
              </w:rPr>
              <w:t xml:space="preserve">3/ Họp chi bộ, HĐT </w:t>
            </w:r>
          </w:p>
        </w:tc>
        <w:tc>
          <w:tcPr>
            <w:tcW w:w="474" w:type="pct"/>
            <w:tcBorders>
              <w:top w:val="dotted" w:sz="4" w:space="0" w:color="auto"/>
              <w:left w:val="single" w:sz="4" w:space="0" w:color="auto"/>
              <w:bottom w:val="dotted" w:sz="4" w:space="0" w:color="auto"/>
              <w:right w:val="single" w:sz="4" w:space="0" w:color="auto"/>
            </w:tcBorders>
            <w:vAlign w:val="center"/>
          </w:tcPr>
          <w:p w14:paraId="3E8C3333" w14:textId="781BA8C6" w:rsidR="006638FA" w:rsidRPr="00C42D4C" w:rsidRDefault="006638FA" w:rsidP="00BF389C">
            <w:pPr>
              <w:pStyle w:val="u8"/>
              <w:tabs>
                <w:tab w:val="left" w:pos="3828"/>
              </w:tabs>
              <w:ind w:left="12" w:right="-108"/>
              <w:jc w:val="left"/>
              <w:rPr>
                <w:rFonts w:asciiTheme="majorHAnsi" w:hAnsiTheme="majorHAnsi" w:cstheme="majorHAnsi"/>
                <w:i w:val="0"/>
                <w:iCs w:val="0"/>
                <w:noProof w:val="0"/>
                <w:color w:val="000000"/>
                <w:lang w:eastAsia="ko-KR"/>
              </w:rPr>
            </w:pPr>
          </w:p>
        </w:tc>
        <w:tc>
          <w:tcPr>
            <w:tcW w:w="559" w:type="pct"/>
            <w:tcBorders>
              <w:top w:val="dotted" w:sz="4" w:space="0" w:color="auto"/>
              <w:left w:val="single" w:sz="4" w:space="0" w:color="auto"/>
              <w:bottom w:val="dotted" w:sz="4" w:space="0" w:color="auto"/>
              <w:right w:val="single" w:sz="4" w:space="0" w:color="auto"/>
            </w:tcBorders>
            <w:vAlign w:val="center"/>
          </w:tcPr>
          <w:p w14:paraId="3713C8BE" w14:textId="2F500234" w:rsidR="006638FA" w:rsidRDefault="006638FA" w:rsidP="00664D14">
            <w:pPr>
              <w:tabs>
                <w:tab w:val="left" w:pos="3828"/>
              </w:tabs>
              <w:ind w:left="-108" w:right="-99"/>
              <w:rPr>
                <w:rFonts w:asciiTheme="majorHAnsi" w:hAnsiTheme="majorHAnsi" w:cstheme="majorHAnsi"/>
                <w:noProof w:val="0"/>
                <w:color w:val="000000"/>
                <w:lang w:eastAsia="ko-KR"/>
              </w:rPr>
            </w:pPr>
            <w:r>
              <w:rPr>
                <w:rFonts w:asciiTheme="majorHAnsi" w:hAnsiTheme="majorHAnsi" w:cstheme="majorHAnsi"/>
                <w:noProof w:val="0"/>
                <w:color w:val="000000"/>
                <w:lang w:eastAsia="ko-KR"/>
              </w:rPr>
              <w:t>1/ 13h30</w:t>
            </w:r>
          </w:p>
          <w:p w14:paraId="0B4586B2" w14:textId="2B7150B8" w:rsidR="006638FA" w:rsidRDefault="006638FA" w:rsidP="00664D14">
            <w:pPr>
              <w:tabs>
                <w:tab w:val="left" w:pos="3828"/>
              </w:tabs>
              <w:ind w:left="-108" w:right="-99"/>
              <w:rPr>
                <w:rFonts w:asciiTheme="majorHAnsi" w:hAnsiTheme="majorHAnsi" w:cstheme="majorHAnsi"/>
                <w:noProof w:val="0"/>
                <w:color w:val="000000"/>
                <w:lang w:eastAsia="ko-KR"/>
              </w:rPr>
            </w:pPr>
            <w:r>
              <w:rPr>
                <w:rFonts w:asciiTheme="majorHAnsi" w:hAnsiTheme="majorHAnsi" w:cstheme="majorHAnsi"/>
                <w:noProof w:val="0"/>
                <w:color w:val="000000"/>
                <w:lang w:eastAsia="ko-KR"/>
              </w:rPr>
              <w:t>2/ Sau họp HĐSP</w:t>
            </w:r>
          </w:p>
          <w:p w14:paraId="2394FC01" w14:textId="353275CA" w:rsidR="006638FA" w:rsidRPr="00C42D4C" w:rsidRDefault="006638FA" w:rsidP="00664D14">
            <w:pPr>
              <w:tabs>
                <w:tab w:val="left" w:pos="3828"/>
              </w:tabs>
              <w:ind w:left="-108" w:right="-99"/>
              <w:rPr>
                <w:rFonts w:asciiTheme="majorHAnsi" w:hAnsiTheme="majorHAnsi" w:cstheme="majorHAnsi"/>
                <w:noProof w:val="0"/>
                <w:color w:val="000000"/>
                <w:lang w:eastAsia="ko-KR"/>
              </w:rPr>
            </w:pPr>
            <w:r>
              <w:rPr>
                <w:rFonts w:asciiTheme="majorHAnsi" w:hAnsiTheme="majorHAnsi" w:cstheme="majorHAnsi"/>
                <w:noProof w:val="0"/>
                <w:color w:val="000000"/>
                <w:lang w:eastAsia="ko-KR"/>
              </w:rPr>
              <w:t>3/ Sau họp GVCN</w:t>
            </w:r>
          </w:p>
        </w:tc>
        <w:tc>
          <w:tcPr>
            <w:tcW w:w="1254" w:type="pct"/>
            <w:tcBorders>
              <w:top w:val="dotted" w:sz="4" w:space="0" w:color="auto"/>
              <w:left w:val="single" w:sz="4" w:space="0" w:color="auto"/>
              <w:bottom w:val="dotted" w:sz="4" w:space="0" w:color="auto"/>
              <w:right w:val="single" w:sz="4" w:space="0" w:color="auto"/>
            </w:tcBorders>
            <w:vAlign w:val="center"/>
          </w:tcPr>
          <w:p w14:paraId="11E0AE13" w14:textId="5F46847A" w:rsidR="006638FA" w:rsidRDefault="006638FA" w:rsidP="00BF389C">
            <w:pPr>
              <w:tabs>
                <w:tab w:val="left" w:pos="3828"/>
              </w:tabs>
              <w:rPr>
                <w:rFonts w:asciiTheme="majorHAnsi" w:hAnsiTheme="majorHAnsi" w:cstheme="majorHAnsi"/>
                <w:color w:val="000000"/>
              </w:rPr>
            </w:pPr>
            <w:r>
              <w:rPr>
                <w:rFonts w:asciiTheme="majorHAnsi" w:hAnsiTheme="majorHAnsi" w:cstheme="majorHAnsi"/>
                <w:color w:val="000000"/>
              </w:rPr>
              <w:t>1/ 2 PHT chủ trì</w:t>
            </w:r>
          </w:p>
          <w:p w14:paraId="638B1776" w14:textId="6F53E826" w:rsidR="006638FA" w:rsidRDefault="006638FA" w:rsidP="00BF389C">
            <w:pPr>
              <w:tabs>
                <w:tab w:val="left" w:pos="3828"/>
              </w:tabs>
              <w:rPr>
                <w:rFonts w:asciiTheme="majorHAnsi" w:hAnsiTheme="majorHAnsi" w:cstheme="majorHAnsi"/>
                <w:color w:val="000000"/>
              </w:rPr>
            </w:pPr>
            <w:r>
              <w:rPr>
                <w:rFonts w:asciiTheme="majorHAnsi" w:hAnsiTheme="majorHAnsi" w:cstheme="majorHAnsi"/>
                <w:color w:val="000000"/>
              </w:rPr>
              <w:t>2/ GVCN NH 2022-2023 và NH 2023-2024; HT chủ trì, văn thư chuẩn bị HS cho GVCN</w:t>
            </w:r>
          </w:p>
          <w:p w14:paraId="259468FD" w14:textId="288FC5F1" w:rsidR="006638FA" w:rsidRPr="00B350C4" w:rsidRDefault="006638FA" w:rsidP="00BF389C">
            <w:pPr>
              <w:tabs>
                <w:tab w:val="left" w:pos="3828"/>
              </w:tabs>
              <w:rPr>
                <w:rFonts w:asciiTheme="majorHAnsi" w:hAnsiTheme="majorHAnsi" w:cstheme="majorHAnsi"/>
                <w:color w:val="000000"/>
              </w:rPr>
            </w:pPr>
            <w:r>
              <w:rPr>
                <w:rFonts w:asciiTheme="majorHAnsi" w:hAnsiTheme="majorHAnsi" w:cstheme="majorHAnsi"/>
                <w:color w:val="000000"/>
              </w:rPr>
              <w:t>3/ Đảng viên chi bộ, thành viên HĐT.</w:t>
            </w:r>
          </w:p>
        </w:tc>
      </w:tr>
      <w:tr w:rsidR="006638FA" w:rsidRPr="00914E77" w14:paraId="7A74C799" w14:textId="77777777" w:rsidTr="005B4784">
        <w:trPr>
          <w:trHeight w:val="272"/>
        </w:trPr>
        <w:tc>
          <w:tcPr>
            <w:tcW w:w="341" w:type="pct"/>
            <w:vMerge w:val="restart"/>
            <w:tcBorders>
              <w:top w:val="single" w:sz="4" w:space="0" w:color="auto"/>
              <w:left w:val="single" w:sz="4" w:space="0" w:color="auto"/>
              <w:right w:val="single" w:sz="4" w:space="0" w:color="auto"/>
            </w:tcBorders>
          </w:tcPr>
          <w:p w14:paraId="251B4FF2" w14:textId="77777777" w:rsidR="006638FA" w:rsidRPr="00914E77" w:rsidRDefault="006638FA" w:rsidP="001E264B">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Thứ Bảy</w:t>
            </w:r>
          </w:p>
          <w:p w14:paraId="23D6ABE4" w14:textId="5E32F566" w:rsidR="006638FA" w:rsidRPr="00914E77" w:rsidRDefault="006638FA" w:rsidP="001E264B">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26/8</w:t>
            </w:r>
          </w:p>
        </w:tc>
        <w:tc>
          <w:tcPr>
            <w:tcW w:w="2372" w:type="pct"/>
            <w:tcBorders>
              <w:top w:val="single" w:sz="4" w:space="0" w:color="auto"/>
              <w:left w:val="single" w:sz="4" w:space="0" w:color="auto"/>
              <w:bottom w:val="dotted" w:sz="4" w:space="0" w:color="auto"/>
              <w:right w:val="single" w:sz="4" w:space="0" w:color="auto"/>
            </w:tcBorders>
            <w:vAlign w:val="center"/>
          </w:tcPr>
          <w:p w14:paraId="7D8D0D69" w14:textId="0D439585" w:rsidR="006638FA" w:rsidRPr="00C42D4C" w:rsidRDefault="006638FA" w:rsidP="001E264B">
            <w:pPr>
              <w:rPr>
                <w:rFonts w:asciiTheme="majorHAnsi" w:hAnsiTheme="majorHAnsi" w:cstheme="majorHAnsi"/>
              </w:rPr>
            </w:pPr>
            <w:r>
              <w:rPr>
                <w:rFonts w:asciiTheme="majorHAnsi" w:hAnsiTheme="majorHAnsi" w:cstheme="majorHAnsi"/>
                <w:lang w:val="vi-VN"/>
              </w:rPr>
              <w:t xml:space="preserve">- </w:t>
            </w:r>
            <w:r w:rsidRPr="00C42D4C">
              <w:rPr>
                <w:rFonts w:asciiTheme="majorHAnsi" w:hAnsiTheme="majorHAnsi" w:cstheme="majorHAnsi"/>
                <w:lang w:val="vi-VN"/>
              </w:rPr>
              <w:t>Tham dự Chương trình Trại giao lưu nhóm trẻ nòng cốt Dự án “Phòng ngừa và giảm thiểu Lao động trẻ em”</w:t>
            </w:r>
          </w:p>
        </w:tc>
        <w:tc>
          <w:tcPr>
            <w:tcW w:w="474" w:type="pct"/>
            <w:tcBorders>
              <w:top w:val="single" w:sz="4" w:space="0" w:color="auto"/>
              <w:left w:val="single" w:sz="4" w:space="0" w:color="auto"/>
              <w:bottom w:val="dotted" w:sz="4" w:space="0" w:color="auto"/>
              <w:right w:val="single" w:sz="4" w:space="0" w:color="auto"/>
            </w:tcBorders>
            <w:vAlign w:val="center"/>
          </w:tcPr>
          <w:p w14:paraId="27486F34" w14:textId="74CBD00D" w:rsidR="006638FA" w:rsidRPr="00C42D4C" w:rsidRDefault="006638FA" w:rsidP="001E264B">
            <w:pPr>
              <w:pStyle w:val="u8"/>
              <w:ind w:right="-108"/>
              <w:jc w:val="left"/>
              <w:rPr>
                <w:rFonts w:asciiTheme="majorHAnsi" w:hAnsiTheme="majorHAnsi" w:cstheme="majorHAnsi"/>
                <w:i w:val="0"/>
                <w:iCs w:val="0"/>
              </w:rPr>
            </w:pPr>
            <w:r w:rsidRPr="00C42D4C">
              <w:rPr>
                <w:rFonts w:asciiTheme="majorHAnsi" w:hAnsiTheme="majorHAnsi" w:cstheme="majorHAnsi"/>
                <w:i w:val="0"/>
                <w:iCs w:val="0"/>
              </w:rPr>
              <w:t>Theo</w:t>
            </w:r>
            <w:r w:rsidRPr="00C42D4C">
              <w:rPr>
                <w:rFonts w:asciiTheme="majorHAnsi" w:hAnsiTheme="majorHAnsi" w:cstheme="majorHAnsi"/>
                <w:i w:val="0"/>
                <w:iCs w:val="0"/>
                <w:lang w:val="vi-VN"/>
              </w:rPr>
              <w:t xml:space="preserve"> KH</w:t>
            </w:r>
          </w:p>
        </w:tc>
        <w:tc>
          <w:tcPr>
            <w:tcW w:w="559" w:type="pct"/>
            <w:tcBorders>
              <w:top w:val="single" w:sz="4" w:space="0" w:color="auto"/>
              <w:left w:val="single" w:sz="4" w:space="0" w:color="auto"/>
              <w:bottom w:val="dotted" w:sz="4" w:space="0" w:color="auto"/>
              <w:right w:val="single" w:sz="4" w:space="0" w:color="auto"/>
            </w:tcBorders>
            <w:vAlign w:val="center"/>
          </w:tcPr>
          <w:p w14:paraId="20DEF3B0" w14:textId="49F98087" w:rsidR="006638FA" w:rsidRPr="00C42D4C" w:rsidRDefault="006638FA" w:rsidP="001E264B">
            <w:pPr>
              <w:tabs>
                <w:tab w:val="left" w:pos="3828"/>
              </w:tabs>
              <w:ind w:left="-108" w:right="-99"/>
              <w:jc w:val="center"/>
              <w:rPr>
                <w:rFonts w:asciiTheme="majorHAnsi" w:hAnsiTheme="majorHAnsi" w:cstheme="majorHAnsi"/>
              </w:rPr>
            </w:pPr>
            <w:r w:rsidRPr="00C42D4C">
              <w:rPr>
                <w:rFonts w:asciiTheme="majorHAnsi" w:hAnsiTheme="majorHAnsi" w:cstheme="majorHAnsi"/>
                <w:lang w:val="vi-VN"/>
              </w:rPr>
              <w:t>Cả ngày</w:t>
            </w:r>
          </w:p>
        </w:tc>
        <w:tc>
          <w:tcPr>
            <w:tcW w:w="1254" w:type="pct"/>
            <w:tcBorders>
              <w:top w:val="single" w:sz="4" w:space="0" w:color="auto"/>
              <w:left w:val="single" w:sz="4" w:space="0" w:color="auto"/>
              <w:bottom w:val="dotted" w:sz="4" w:space="0" w:color="auto"/>
              <w:right w:val="single" w:sz="4" w:space="0" w:color="auto"/>
            </w:tcBorders>
            <w:vAlign w:val="center"/>
          </w:tcPr>
          <w:p w14:paraId="24375997" w14:textId="03C493FD" w:rsidR="006638FA" w:rsidRPr="00C42D4C" w:rsidRDefault="006638FA" w:rsidP="001E264B">
            <w:pPr>
              <w:rPr>
                <w:rFonts w:asciiTheme="majorHAnsi" w:hAnsiTheme="majorHAnsi" w:cstheme="majorHAnsi"/>
              </w:rPr>
            </w:pPr>
            <w:r>
              <w:rPr>
                <w:rFonts w:asciiTheme="majorHAnsi" w:hAnsiTheme="majorHAnsi" w:cstheme="majorHAnsi"/>
              </w:rPr>
              <w:t>PHT1</w:t>
            </w:r>
            <w:r w:rsidRPr="00C42D4C">
              <w:rPr>
                <w:rFonts w:asciiTheme="majorHAnsi" w:hAnsiTheme="majorHAnsi" w:cstheme="majorHAnsi"/>
                <w:lang w:val="vi-VN"/>
              </w:rPr>
              <w:t xml:space="preserve">, </w:t>
            </w:r>
            <w:r>
              <w:rPr>
                <w:rFonts w:asciiTheme="majorHAnsi" w:hAnsiTheme="majorHAnsi" w:cstheme="majorHAnsi"/>
              </w:rPr>
              <w:t>cô Lê Dung (T.</w:t>
            </w:r>
            <w:r w:rsidRPr="00C42D4C">
              <w:rPr>
                <w:rFonts w:asciiTheme="majorHAnsi" w:hAnsiTheme="majorHAnsi" w:cstheme="majorHAnsi"/>
                <w:lang w:val="vi-VN"/>
              </w:rPr>
              <w:t>phụ trách</w:t>
            </w:r>
            <w:r>
              <w:rPr>
                <w:rFonts w:asciiTheme="majorHAnsi" w:hAnsiTheme="majorHAnsi" w:cstheme="majorHAnsi"/>
              </w:rPr>
              <w:t>)</w:t>
            </w:r>
            <w:r w:rsidRPr="00C42D4C">
              <w:rPr>
                <w:rFonts w:asciiTheme="majorHAnsi" w:hAnsiTheme="majorHAnsi" w:cstheme="majorHAnsi"/>
                <w:lang w:val="vi-VN"/>
              </w:rPr>
              <w:t xml:space="preserve">, </w:t>
            </w:r>
            <w:r>
              <w:rPr>
                <w:rFonts w:asciiTheme="majorHAnsi" w:hAnsiTheme="majorHAnsi" w:cstheme="majorHAnsi"/>
              </w:rPr>
              <w:t xml:space="preserve">cô Phan Dung hỗ trợ, </w:t>
            </w:r>
            <w:r w:rsidRPr="00C42D4C">
              <w:rPr>
                <w:rFonts w:asciiTheme="majorHAnsi" w:hAnsiTheme="majorHAnsi" w:cstheme="majorHAnsi"/>
                <w:lang w:val="vi-VN"/>
              </w:rPr>
              <w:t xml:space="preserve">20 HS 20 HS nhóm nòng cốt Dự án </w:t>
            </w:r>
          </w:p>
        </w:tc>
      </w:tr>
      <w:tr w:rsidR="006638FA" w:rsidRPr="00914E77" w14:paraId="48E2BCCD" w14:textId="77777777" w:rsidTr="005B4784">
        <w:trPr>
          <w:trHeight w:val="272"/>
        </w:trPr>
        <w:tc>
          <w:tcPr>
            <w:tcW w:w="341" w:type="pct"/>
            <w:vMerge/>
            <w:tcBorders>
              <w:left w:val="single" w:sz="4" w:space="0" w:color="auto"/>
              <w:right w:val="single" w:sz="4" w:space="0" w:color="auto"/>
            </w:tcBorders>
          </w:tcPr>
          <w:p w14:paraId="6221C36D" w14:textId="77777777" w:rsidR="006638FA" w:rsidRPr="00914E77" w:rsidRDefault="006638FA" w:rsidP="001E264B">
            <w:pPr>
              <w:tabs>
                <w:tab w:val="left" w:pos="3828"/>
              </w:tabs>
              <w:ind w:left="-108" w:right="-108"/>
              <w:jc w:val="center"/>
              <w:rPr>
                <w:rFonts w:ascii="Times New Roman" w:hAnsi="Times New Roman" w:cs="Times New Roman"/>
                <w:b/>
                <w:bCs/>
                <w:sz w:val="26"/>
                <w:szCs w:val="26"/>
              </w:rPr>
            </w:pPr>
          </w:p>
        </w:tc>
        <w:tc>
          <w:tcPr>
            <w:tcW w:w="2372" w:type="pct"/>
            <w:tcBorders>
              <w:top w:val="dotted" w:sz="4" w:space="0" w:color="auto"/>
              <w:left w:val="single" w:sz="4" w:space="0" w:color="auto"/>
              <w:bottom w:val="dotted" w:sz="4" w:space="0" w:color="auto"/>
              <w:right w:val="single" w:sz="4" w:space="0" w:color="auto"/>
            </w:tcBorders>
            <w:vAlign w:val="center"/>
          </w:tcPr>
          <w:p w14:paraId="134CE6C8" w14:textId="77777777" w:rsidR="006638FA" w:rsidRDefault="003E2E8E" w:rsidP="001E264B">
            <w:pPr>
              <w:rPr>
                <w:rFonts w:asciiTheme="majorHAnsi" w:hAnsiTheme="majorHAnsi" w:cstheme="majorHAnsi"/>
                <w:color w:val="FF0000"/>
              </w:rPr>
            </w:pPr>
            <w:r w:rsidRPr="00041C28">
              <w:rPr>
                <w:rFonts w:asciiTheme="majorHAnsi" w:hAnsiTheme="majorHAnsi" w:cstheme="majorHAnsi"/>
                <w:color w:val="FF0000"/>
              </w:rPr>
              <w:t>- Hoàn thiện các bước chuẩn bị cho tựu trường ngày 28/8/2023</w:t>
            </w:r>
            <w:r w:rsidR="00D35C53">
              <w:rPr>
                <w:rFonts w:asciiTheme="majorHAnsi" w:hAnsiTheme="majorHAnsi" w:cstheme="majorHAnsi"/>
                <w:color w:val="FF0000"/>
              </w:rPr>
              <w:t xml:space="preserve">. </w:t>
            </w:r>
          </w:p>
          <w:p w14:paraId="5A18DC77" w14:textId="77777777" w:rsidR="00D35C53" w:rsidRDefault="00D35C53" w:rsidP="001E264B">
            <w:pPr>
              <w:rPr>
                <w:rFonts w:asciiTheme="majorHAnsi" w:hAnsiTheme="majorHAnsi" w:cstheme="majorHAnsi"/>
                <w:color w:val="FF0000"/>
              </w:rPr>
            </w:pPr>
            <w:r>
              <w:rPr>
                <w:rFonts w:asciiTheme="majorHAnsi" w:hAnsiTheme="majorHAnsi" w:cstheme="majorHAnsi"/>
                <w:color w:val="FF0000"/>
              </w:rPr>
              <w:t>- Lưu ý: CBQL, GV có mặt trước 7h00 thứ Hai – 28/8/2023, chuẩn bị chu đáo cho các nội dung tựu trường (như năm học trước):</w:t>
            </w:r>
          </w:p>
          <w:p w14:paraId="439ABF9C" w14:textId="08FD252C" w:rsidR="00D35C53" w:rsidRPr="00BB121C" w:rsidRDefault="00D35C53" w:rsidP="001E264B">
            <w:pPr>
              <w:rPr>
                <w:rFonts w:asciiTheme="majorHAnsi" w:hAnsiTheme="majorHAnsi" w:cstheme="majorHAnsi"/>
              </w:rPr>
            </w:pPr>
            <w:r w:rsidRPr="00BB121C">
              <w:rPr>
                <w:rFonts w:asciiTheme="majorHAnsi" w:hAnsiTheme="majorHAnsi" w:cstheme="majorHAnsi"/>
              </w:rPr>
              <w:t xml:space="preserve">1/ </w:t>
            </w:r>
            <w:r w:rsidR="00502162" w:rsidRPr="00BB121C">
              <w:rPr>
                <w:rFonts w:asciiTheme="majorHAnsi" w:hAnsiTheme="majorHAnsi" w:cstheme="majorHAnsi"/>
              </w:rPr>
              <w:t xml:space="preserve">Giám thị giới thiệu hệ thống </w:t>
            </w:r>
            <w:r w:rsidR="00705B26" w:rsidRPr="00BB121C">
              <w:rPr>
                <w:rFonts w:asciiTheme="majorHAnsi" w:hAnsiTheme="majorHAnsi" w:cstheme="majorHAnsi"/>
              </w:rPr>
              <w:t>phòng chức năng, phòng vệ sinh, vị trí sân chơi bãi tập, phòng học; sinh hoạt nội quy – lưu ý những điểm HS hay vi phạm (chú ý việc đội mũ BH đối với HS lớp 6)</w:t>
            </w:r>
          </w:p>
          <w:p w14:paraId="750F07C5" w14:textId="56818A74" w:rsidR="00766BA5" w:rsidRPr="00BB121C" w:rsidRDefault="00766BA5" w:rsidP="001E264B">
            <w:pPr>
              <w:rPr>
                <w:rFonts w:asciiTheme="majorHAnsi" w:hAnsiTheme="majorHAnsi" w:cstheme="majorHAnsi"/>
              </w:rPr>
            </w:pPr>
            <w:r w:rsidRPr="00BB121C">
              <w:rPr>
                <w:rFonts w:asciiTheme="majorHAnsi" w:hAnsiTheme="majorHAnsi" w:cstheme="majorHAnsi"/>
              </w:rPr>
              <w:t xml:space="preserve">2/ Tổng phụ trách giới thiệu: ban lãnh đạo nhà trường, </w:t>
            </w:r>
            <w:r w:rsidR="00914D98" w:rsidRPr="00BB121C">
              <w:rPr>
                <w:rFonts w:asciiTheme="majorHAnsi" w:hAnsiTheme="majorHAnsi" w:cstheme="majorHAnsi"/>
              </w:rPr>
              <w:t>đứng đầu các bộ phận đoàn thể: chi bộ, công đoàn, chi đoàn, y tế, thanh tra, khối trưởng CN các khối, tổ trưởng/tổ phó các tổ bộ môn, GVCN từng lớp… Lưu ý việc thực hiện các công tác đội chuẩn bị cho khai giảng</w:t>
            </w:r>
            <w:r w:rsidR="00801C71" w:rsidRPr="00BB121C">
              <w:rPr>
                <w:rFonts w:asciiTheme="majorHAnsi" w:hAnsiTheme="majorHAnsi" w:cstheme="majorHAnsi"/>
              </w:rPr>
              <w:t>, lịch nộp HS các đội nhóm..</w:t>
            </w:r>
            <w:r w:rsidR="00914D98" w:rsidRPr="00BB121C">
              <w:rPr>
                <w:rFonts w:asciiTheme="majorHAnsi" w:hAnsiTheme="majorHAnsi" w:cstheme="majorHAnsi"/>
              </w:rPr>
              <w:t>.</w:t>
            </w:r>
          </w:p>
          <w:p w14:paraId="7A119E3E" w14:textId="69692883" w:rsidR="00914D98" w:rsidRPr="00BB121C" w:rsidRDefault="00914D98" w:rsidP="001E264B">
            <w:pPr>
              <w:rPr>
                <w:rFonts w:asciiTheme="majorHAnsi" w:hAnsiTheme="majorHAnsi" w:cstheme="majorHAnsi"/>
              </w:rPr>
            </w:pPr>
            <w:r w:rsidRPr="00BB121C">
              <w:rPr>
                <w:rFonts w:asciiTheme="majorHAnsi" w:hAnsiTheme="majorHAnsi" w:cstheme="majorHAnsi"/>
              </w:rPr>
              <w:t xml:space="preserve">3/ </w:t>
            </w:r>
            <w:r w:rsidR="00ED4BC1" w:rsidRPr="00BB121C">
              <w:rPr>
                <w:rFonts w:asciiTheme="majorHAnsi" w:hAnsiTheme="majorHAnsi" w:cstheme="majorHAnsi"/>
              </w:rPr>
              <w:t xml:space="preserve">PHT1 triển khai ND tập huấn PCCC (lưu ý </w:t>
            </w:r>
            <w:r w:rsidR="007E62F5" w:rsidRPr="00BB121C">
              <w:rPr>
                <w:rFonts w:asciiTheme="majorHAnsi" w:hAnsiTheme="majorHAnsi" w:cstheme="majorHAnsi"/>
              </w:rPr>
              <w:t>kĩ các kịch bản;</w:t>
            </w:r>
            <w:r w:rsidR="00ED4BC1" w:rsidRPr="00BB121C">
              <w:rPr>
                <w:rFonts w:asciiTheme="majorHAnsi" w:hAnsiTheme="majorHAnsi" w:cstheme="majorHAnsi"/>
              </w:rPr>
              <w:t xml:space="preserve"> </w:t>
            </w:r>
            <w:r w:rsidR="007E62F5" w:rsidRPr="00BB121C">
              <w:rPr>
                <w:rFonts w:asciiTheme="majorHAnsi" w:hAnsiTheme="majorHAnsi" w:cstheme="majorHAnsi"/>
              </w:rPr>
              <w:t>sự phối hợp của công an PCCC;</w:t>
            </w:r>
            <w:r w:rsidR="00ED4BC1" w:rsidRPr="00BB121C">
              <w:rPr>
                <w:rFonts w:asciiTheme="majorHAnsi" w:hAnsiTheme="majorHAnsi" w:cstheme="majorHAnsi"/>
              </w:rPr>
              <w:t xml:space="preserve"> các </w:t>
            </w:r>
            <w:r w:rsidR="007E62F5" w:rsidRPr="00BB121C">
              <w:rPr>
                <w:rFonts w:asciiTheme="majorHAnsi" w:hAnsiTheme="majorHAnsi" w:cstheme="majorHAnsi"/>
              </w:rPr>
              <w:t>hiệu lệnh</w:t>
            </w:r>
            <w:r w:rsidR="00ED4BC1" w:rsidRPr="00BB121C">
              <w:rPr>
                <w:rFonts w:asciiTheme="majorHAnsi" w:hAnsiTheme="majorHAnsi" w:cstheme="majorHAnsi"/>
              </w:rPr>
              <w:t xml:space="preserve"> </w:t>
            </w:r>
            <w:r w:rsidR="007E62F5" w:rsidRPr="00BB121C">
              <w:rPr>
                <w:rFonts w:asciiTheme="majorHAnsi" w:hAnsiTheme="majorHAnsi" w:cstheme="majorHAnsi"/>
              </w:rPr>
              <w:t xml:space="preserve">thông </w:t>
            </w:r>
            <w:r w:rsidR="00ED4BC1" w:rsidRPr="00BB121C">
              <w:rPr>
                <w:rFonts w:asciiTheme="majorHAnsi" w:hAnsiTheme="majorHAnsi" w:cstheme="majorHAnsi"/>
              </w:rPr>
              <w:t>báo</w:t>
            </w:r>
            <w:r w:rsidR="007E62F5" w:rsidRPr="00BB121C">
              <w:rPr>
                <w:rFonts w:asciiTheme="majorHAnsi" w:hAnsiTheme="majorHAnsi" w:cstheme="majorHAnsi"/>
              </w:rPr>
              <w:t>, báo</w:t>
            </w:r>
            <w:r w:rsidR="00ED4BC1" w:rsidRPr="00BB121C">
              <w:rPr>
                <w:rFonts w:asciiTheme="majorHAnsi" w:hAnsiTheme="majorHAnsi" w:cstheme="majorHAnsi"/>
              </w:rPr>
              <w:t xml:space="preserve"> động</w:t>
            </w:r>
            <w:r w:rsidR="007E62F5" w:rsidRPr="00BB121C">
              <w:rPr>
                <w:rFonts w:asciiTheme="majorHAnsi" w:hAnsiTheme="majorHAnsi" w:cstheme="majorHAnsi"/>
              </w:rPr>
              <w:t>;</w:t>
            </w:r>
            <w:r w:rsidR="00ED4BC1" w:rsidRPr="00BB121C">
              <w:rPr>
                <w:rFonts w:asciiTheme="majorHAnsi" w:hAnsiTheme="majorHAnsi" w:cstheme="majorHAnsi"/>
              </w:rPr>
              <w:t xml:space="preserve"> chiều di chuyển </w:t>
            </w:r>
            <w:r w:rsidR="007E62F5" w:rsidRPr="00BB121C">
              <w:rPr>
                <w:rFonts w:asciiTheme="majorHAnsi" w:hAnsiTheme="majorHAnsi" w:cstheme="majorHAnsi"/>
              </w:rPr>
              <w:t xml:space="preserve">– tập kết </w:t>
            </w:r>
            <w:r w:rsidR="00ED4BC1" w:rsidRPr="00BB121C">
              <w:rPr>
                <w:rFonts w:asciiTheme="majorHAnsi" w:hAnsiTheme="majorHAnsi" w:cstheme="majorHAnsi"/>
              </w:rPr>
              <w:t>của HS</w:t>
            </w:r>
            <w:r w:rsidR="007E62F5" w:rsidRPr="00BB121C">
              <w:rPr>
                <w:rFonts w:asciiTheme="majorHAnsi" w:hAnsiTheme="majorHAnsi" w:cstheme="majorHAnsi"/>
              </w:rPr>
              <w:t xml:space="preserve"> các khối lớp</w:t>
            </w:r>
            <w:r w:rsidR="00ED4BC1" w:rsidRPr="00BB121C">
              <w:rPr>
                <w:rFonts w:asciiTheme="majorHAnsi" w:hAnsiTheme="majorHAnsi" w:cstheme="majorHAnsi"/>
              </w:rPr>
              <w:t>,…)</w:t>
            </w:r>
          </w:p>
          <w:p w14:paraId="02440635" w14:textId="53107071" w:rsidR="007E62F5" w:rsidRPr="00BB121C" w:rsidRDefault="007E62F5" w:rsidP="001E264B">
            <w:pPr>
              <w:rPr>
                <w:rFonts w:asciiTheme="majorHAnsi" w:hAnsiTheme="majorHAnsi" w:cstheme="majorHAnsi"/>
              </w:rPr>
            </w:pPr>
            <w:r w:rsidRPr="00BB121C">
              <w:rPr>
                <w:rFonts w:asciiTheme="majorHAnsi" w:hAnsiTheme="majorHAnsi" w:cstheme="majorHAnsi"/>
              </w:rPr>
              <w:t>4/ Phần LV của PT y tế nhà trường: về các VĐ liên quan đến khám chữa bệnh đầu năm, phòng chống dịch bệnh theo mùa…</w:t>
            </w:r>
          </w:p>
          <w:p w14:paraId="7B45CD59" w14:textId="77777777" w:rsidR="00D35C53" w:rsidRPr="00BB121C" w:rsidRDefault="007E62F5" w:rsidP="001E264B">
            <w:pPr>
              <w:rPr>
                <w:rFonts w:asciiTheme="majorHAnsi" w:hAnsiTheme="majorHAnsi" w:cstheme="majorHAnsi"/>
              </w:rPr>
            </w:pPr>
            <w:r w:rsidRPr="00BB121C">
              <w:rPr>
                <w:rFonts w:asciiTheme="majorHAnsi" w:hAnsiTheme="majorHAnsi" w:cstheme="majorHAnsi"/>
              </w:rPr>
              <w:t>5/ Phần SH của HT</w:t>
            </w:r>
          </w:p>
          <w:p w14:paraId="44530AA2" w14:textId="51C6C71A" w:rsidR="007E62F5" w:rsidRPr="00041C28" w:rsidRDefault="007E62F5" w:rsidP="001E264B">
            <w:pPr>
              <w:rPr>
                <w:rFonts w:asciiTheme="majorHAnsi" w:hAnsiTheme="majorHAnsi" w:cstheme="majorHAnsi"/>
                <w:color w:val="FF0000"/>
              </w:rPr>
            </w:pPr>
            <w:r>
              <w:rPr>
                <w:rFonts w:asciiTheme="majorHAnsi" w:hAnsiTheme="majorHAnsi" w:cstheme="majorHAnsi"/>
                <w:color w:val="FF0000"/>
              </w:rPr>
              <w:t>…</w:t>
            </w:r>
          </w:p>
        </w:tc>
        <w:tc>
          <w:tcPr>
            <w:tcW w:w="474" w:type="pct"/>
            <w:tcBorders>
              <w:top w:val="dotted" w:sz="4" w:space="0" w:color="auto"/>
              <w:left w:val="single" w:sz="4" w:space="0" w:color="auto"/>
              <w:bottom w:val="dotted" w:sz="4" w:space="0" w:color="auto"/>
              <w:right w:val="single" w:sz="4" w:space="0" w:color="auto"/>
            </w:tcBorders>
            <w:vAlign w:val="center"/>
          </w:tcPr>
          <w:p w14:paraId="40CBC11E" w14:textId="11DE2F90" w:rsidR="006638FA" w:rsidRPr="00041C28" w:rsidRDefault="006638FA" w:rsidP="001E264B">
            <w:pPr>
              <w:pStyle w:val="u8"/>
              <w:ind w:right="-108"/>
              <w:jc w:val="left"/>
              <w:rPr>
                <w:rFonts w:asciiTheme="majorHAnsi" w:hAnsiTheme="majorHAnsi" w:cstheme="majorHAnsi"/>
                <w:i w:val="0"/>
                <w:iCs w:val="0"/>
                <w:color w:val="FF0000"/>
              </w:rPr>
            </w:pPr>
          </w:p>
        </w:tc>
        <w:tc>
          <w:tcPr>
            <w:tcW w:w="559" w:type="pct"/>
            <w:tcBorders>
              <w:top w:val="dotted" w:sz="4" w:space="0" w:color="auto"/>
              <w:left w:val="single" w:sz="4" w:space="0" w:color="auto"/>
              <w:bottom w:val="dotted" w:sz="4" w:space="0" w:color="auto"/>
              <w:right w:val="single" w:sz="4" w:space="0" w:color="auto"/>
            </w:tcBorders>
            <w:vAlign w:val="center"/>
          </w:tcPr>
          <w:p w14:paraId="63BC74B0" w14:textId="03186F28" w:rsidR="006638FA" w:rsidRPr="00041C28" w:rsidRDefault="003E2E8E" w:rsidP="001E264B">
            <w:pPr>
              <w:tabs>
                <w:tab w:val="left" w:pos="3828"/>
              </w:tabs>
              <w:ind w:left="-108" w:right="-99"/>
              <w:jc w:val="center"/>
              <w:rPr>
                <w:rFonts w:asciiTheme="majorHAnsi" w:hAnsiTheme="majorHAnsi" w:cstheme="majorHAnsi"/>
                <w:color w:val="FF0000"/>
              </w:rPr>
            </w:pPr>
            <w:r w:rsidRPr="00041C28">
              <w:rPr>
                <w:rFonts w:asciiTheme="majorHAnsi" w:hAnsiTheme="majorHAnsi" w:cstheme="majorHAnsi"/>
                <w:color w:val="FF0000"/>
              </w:rPr>
              <w:t>HC:11h00</w:t>
            </w:r>
          </w:p>
        </w:tc>
        <w:tc>
          <w:tcPr>
            <w:tcW w:w="1254" w:type="pct"/>
            <w:tcBorders>
              <w:top w:val="dotted" w:sz="4" w:space="0" w:color="auto"/>
              <w:left w:val="single" w:sz="4" w:space="0" w:color="auto"/>
              <w:bottom w:val="dotted" w:sz="4" w:space="0" w:color="auto"/>
              <w:right w:val="single" w:sz="4" w:space="0" w:color="auto"/>
            </w:tcBorders>
            <w:vAlign w:val="center"/>
          </w:tcPr>
          <w:p w14:paraId="4FD56724" w14:textId="29B72798" w:rsidR="006638FA" w:rsidRPr="00041C28" w:rsidRDefault="003E2E8E" w:rsidP="001E264B">
            <w:pPr>
              <w:rPr>
                <w:rFonts w:asciiTheme="majorHAnsi" w:hAnsiTheme="majorHAnsi" w:cstheme="majorHAnsi"/>
                <w:color w:val="FF0000"/>
              </w:rPr>
            </w:pPr>
            <w:r w:rsidRPr="00041C28">
              <w:rPr>
                <w:rFonts w:asciiTheme="majorHAnsi" w:hAnsiTheme="majorHAnsi" w:cstheme="majorHAnsi"/>
                <w:color w:val="FF0000"/>
              </w:rPr>
              <w:t>Các cá nhân, bộ phận được phân công phụ trách đảm bảo phần việc được giao</w:t>
            </w:r>
          </w:p>
        </w:tc>
      </w:tr>
      <w:tr w:rsidR="006638FA" w:rsidRPr="00914E77" w14:paraId="21148AE9" w14:textId="77777777" w:rsidTr="005B4784">
        <w:trPr>
          <w:trHeight w:val="293"/>
        </w:trPr>
        <w:tc>
          <w:tcPr>
            <w:tcW w:w="341" w:type="pct"/>
            <w:tcBorders>
              <w:top w:val="single" w:sz="4" w:space="0" w:color="auto"/>
              <w:left w:val="single" w:sz="4" w:space="0" w:color="auto"/>
              <w:bottom w:val="single" w:sz="4" w:space="0" w:color="auto"/>
              <w:right w:val="single" w:sz="4" w:space="0" w:color="auto"/>
            </w:tcBorders>
          </w:tcPr>
          <w:p w14:paraId="3B00647F" w14:textId="353F4854" w:rsidR="006638FA" w:rsidRPr="00914E77" w:rsidRDefault="006638FA" w:rsidP="001E264B">
            <w:pPr>
              <w:tabs>
                <w:tab w:val="left" w:pos="3828"/>
              </w:tabs>
              <w:ind w:left="-108" w:right="-108"/>
              <w:jc w:val="center"/>
              <w:rPr>
                <w:rFonts w:ascii="Times New Roman" w:hAnsi="Times New Roman" w:cs="Times New Roman"/>
                <w:b/>
                <w:bCs/>
                <w:sz w:val="26"/>
                <w:szCs w:val="26"/>
              </w:rPr>
            </w:pPr>
            <w:r w:rsidRPr="00914E77">
              <w:rPr>
                <w:rFonts w:ascii="Times New Roman" w:hAnsi="Times New Roman" w:cs="Times New Roman"/>
                <w:b/>
                <w:bCs/>
                <w:sz w:val="26"/>
                <w:szCs w:val="26"/>
              </w:rPr>
              <w:t>Chủ nhật</w:t>
            </w:r>
          </w:p>
          <w:p w14:paraId="67C8C697" w14:textId="03A9DF19" w:rsidR="006638FA" w:rsidRPr="00914E77" w:rsidRDefault="006638FA" w:rsidP="001E264B">
            <w:pPr>
              <w:tabs>
                <w:tab w:val="left" w:pos="3828"/>
              </w:tabs>
              <w:ind w:left="-108" w:right="-108"/>
              <w:jc w:val="center"/>
              <w:rPr>
                <w:rFonts w:ascii="Times New Roman" w:hAnsi="Times New Roman" w:cs="Times New Roman"/>
                <w:b/>
                <w:bCs/>
                <w:sz w:val="26"/>
                <w:szCs w:val="26"/>
              </w:rPr>
            </w:pPr>
            <w:r>
              <w:rPr>
                <w:rFonts w:ascii="Times New Roman" w:hAnsi="Times New Roman" w:cs="Times New Roman"/>
                <w:b/>
                <w:bCs/>
                <w:sz w:val="26"/>
                <w:szCs w:val="26"/>
              </w:rPr>
              <w:t>27/8</w:t>
            </w:r>
          </w:p>
        </w:tc>
        <w:tc>
          <w:tcPr>
            <w:tcW w:w="2372" w:type="pct"/>
            <w:tcBorders>
              <w:top w:val="single" w:sz="4" w:space="0" w:color="auto"/>
              <w:left w:val="single" w:sz="4" w:space="0" w:color="auto"/>
              <w:bottom w:val="single" w:sz="4" w:space="0" w:color="auto"/>
              <w:right w:val="single" w:sz="4" w:space="0" w:color="auto"/>
            </w:tcBorders>
            <w:vAlign w:val="center"/>
          </w:tcPr>
          <w:p w14:paraId="1C776EC4" w14:textId="555671AC" w:rsidR="006638FA" w:rsidRPr="00C42D4C" w:rsidRDefault="006638FA" w:rsidP="001E264B">
            <w:pPr>
              <w:rPr>
                <w:rFonts w:asciiTheme="majorHAnsi" w:hAnsiTheme="majorHAnsi" w:cstheme="majorHAnsi"/>
              </w:rPr>
            </w:pPr>
          </w:p>
        </w:tc>
        <w:tc>
          <w:tcPr>
            <w:tcW w:w="474" w:type="pct"/>
            <w:tcBorders>
              <w:top w:val="single" w:sz="4" w:space="0" w:color="auto"/>
              <w:left w:val="single" w:sz="4" w:space="0" w:color="auto"/>
              <w:bottom w:val="single" w:sz="4" w:space="0" w:color="auto"/>
              <w:right w:val="single" w:sz="4" w:space="0" w:color="auto"/>
            </w:tcBorders>
            <w:vAlign w:val="center"/>
          </w:tcPr>
          <w:p w14:paraId="2CE11BDD" w14:textId="2A352EF0" w:rsidR="006638FA" w:rsidRPr="00C42D4C" w:rsidRDefault="006638FA" w:rsidP="001E264B">
            <w:pPr>
              <w:rPr>
                <w:rFonts w:asciiTheme="majorHAnsi" w:hAnsiTheme="majorHAnsi" w:cstheme="majorHAnsi"/>
              </w:rPr>
            </w:pPr>
          </w:p>
        </w:tc>
        <w:tc>
          <w:tcPr>
            <w:tcW w:w="559" w:type="pct"/>
            <w:tcBorders>
              <w:top w:val="single" w:sz="4" w:space="0" w:color="auto"/>
              <w:left w:val="single" w:sz="4" w:space="0" w:color="auto"/>
              <w:bottom w:val="single" w:sz="4" w:space="0" w:color="auto"/>
              <w:right w:val="single" w:sz="4" w:space="0" w:color="auto"/>
            </w:tcBorders>
            <w:vAlign w:val="center"/>
          </w:tcPr>
          <w:p w14:paraId="52F6ABC6" w14:textId="0C3361A2" w:rsidR="006638FA" w:rsidRPr="00C42D4C" w:rsidRDefault="006638FA" w:rsidP="001E264B">
            <w:pPr>
              <w:jc w:val="center"/>
              <w:rPr>
                <w:rFonts w:asciiTheme="majorHAnsi" w:hAnsiTheme="majorHAnsi" w:cstheme="majorHAnsi"/>
              </w:rPr>
            </w:pPr>
          </w:p>
        </w:tc>
        <w:tc>
          <w:tcPr>
            <w:tcW w:w="1254" w:type="pct"/>
            <w:tcBorders>
              <w:top w:val="single" w:sz="4" w:space="0" w:color="auto"/>
              <w:left w:val="single" w:sz="4" w:space="0" w:color="auto"/>
              <w:bottom w:val="single" w:sz="4" w:space="0" w:color="auto"/>
              <w:right w:val="single" w:sz="4" w:space="0" w:color="auto"/>
            </w:tcBorders>
            <w:vAlign w:val="center"/>
          </w:tcPr>
          <w:p w14:paraId="5C28B780" w14:textId="7A258384" w:rsidR="006638FA" w:rsidRPr="00C42D4C" w:rsidRDefault="006638FA" w:rsidP="001E264B">
            <w:pPr>
              <w:rPr>
                <w:rFonts w:asciiTheme="majorHAnsi" w:hAnsiTheme="majorHAnsi" w:cstheme="majorHAnsi"/>
              </w:rPr>
            </w:pPr>
          </w:p>
        </w:tc>
      </w:tr>
    </w:tbl>
    <w:p w14:paraId="3130445E" w14:textId="222A5252" w:rsidR="002A6C45" w:rsidRPr="006C1C7E" w:rsidRDefault="002A6C45" w:rsidP="002A6C45">
      <w:pPr>
        <w:tabs>
          <w:tab w:val="left" w:pos="3828"/>
        </w:tabs>
        <w:jc w:val="center"/>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6C1C7E">
        <w:rPr>
          <w:rFonts w:ascii="Times New Roman" w:hAnsi="Times New Roman" w:cs="Times New Roman"/>
          <w:i/>
          <w:iCs/>
        </w:rPr>
        <w:t xml:space="preserve">Gò Vấp, ngày </w:t>
      </w:r>
      <w:r>
        <w:rPr>
          <w:rFonts w:ascii="Times New Roman" w:hAnsi="Times New Roman" w:cs="Times New Roman"/>
          <w:i/>
          <w:iCs/>
        </w:rPr>
        <w:t>20</w:t>
      </w:r>
      <w:r w:rsidRPr="006C1C7E">
        <w:rPr>
          <w:rFonts w:ascii="Times New Roman" w:hAnsi="Times New Roman" w:cs="Times New Roman"/>
          <w:i/>
          <w:iCs/>
        </w:rPr>
        <w:t xml:space="preserve"> tháng </w:t>
      </w:r>
      <w:r>
        <w:rPr>
          <w:rFonts w:ascii="Times New Roman" w:hAnsi="Times New Roman" w:cs="Times New Roman"/>
          <w:i/>
          <w:iCs/>
        </w:rPr>
        <w:t>8</w:t>
      </w:r>
      <w:r w:rsidRPr="006C1C7E">
        <w:rPr>
          <w:rFonts w:ascii="Times New Roman" w:hAnsi="Times New Roman" w:cs="Times New Roman"/>
          <w:i/>
          <w:iCs/>
        </w:rPr>
        <w:t xml:space="preserve"> năm 2023</w:t>
      </w:r>
    </w:p>
    <w:p w14:paraId="23BB9740" w14:textId="77777777" w:rsidR="002A6C45" w:rsidRPr="006C1C7E" w:rsidRDefault="002A6C45" w:rsidP="002A6C45">
      <w:pPr>
        <w:tabs>
          <w:tab w:val="left" w:pos="3828"/>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C1C7E">
        <w:rPr>
          <w:rFonts w:ascii="Times New Roman" w:hAnsi="Times New Roman" w:cs="Times New Roman"/>
          <w:b/>
          <w:bCs/>
        </w:rPr>
        <w:t>Hiệu trưởng</w:t>
      </w:r>
    </w:p>
    <w:p w14:paraId="7C3AC61A" w14:textId="77777777" w:rsidR="002A6C45" w:rsidRPr="00050ACC" w:rsidRDefault="002A6C45" w:rsidP="002A6C45">
      <w:pPr>
        <w:tabs>
          <w:tab w:val="left" w:pos="3828"/>
          <w:tab w:val="left" w:pos="4320"/>
          <w:tab w:val="left" w:pos="5040"/>
          <w:tab w:val="left" w:pos="12020"/>
        </w:tabs>
        <w:rPr>
          <w:rFonts w:ascii="Times New Roman" w:hAnsi="Times New Roman" w:cs="Times New Roman"/>
          <w:b/>
          <w:bCs/>
          <w:i/>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050ACC">
        <w:rPr>
          <w:rFonts w:ascii="Times New Roman" w:hAnsi="Times New Roman" w:cs="Times New Roman"/>
          <w:b/>
          <w:bCs/>
          <w:i/>
        </w:rPr>
        <w:t>(đã kí)</w:t>
      </w:r>
    </w:p>
    <w:p w14:paraId="75D05B1E" w14:textId="38CE31DC" w:rsidR="00424D71" w:rsidRPr="001E5E62" w:rsidRDefault="002A6C45" w:rsidP="001E5E62">
      <w:pPr>
        <w:tabs>
          <w:tab w:val="left" w:pos="3828"/>
        </w:tabs>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6C1C7E">
        <w:rPr>
          <w:rFonts w:ascii="Times New Roman" w:hAnsi="Times New Roman" w:cs="Times New Roman"/>
          <w:b/>
          <w:bCs/>
        </w:rPr>
        <w:t>Nguyễn Thị Bích Liên</w:t>
      </w:r>
    </w:p>
    <w:sectPr w:rsidR="00424D71" w:rsidRPr="001E5E62" w:rsidSect="00925EDC">
      <w:endnotePr>
        <w:numFmt w:val="decimal"/>
        <w:numStart w:val="0"/>
      </w:endnotePr>
      <w:pgSz w:w="16840" w:h="11907" w:orient="landscape"/>
      <w:pgMar w:top="432" w:right="461" w:bottom="288"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4824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F4E"/>
    <w:rsid w:val="00000C21"/>
    <w:rsid w:val="00012030"/>
    <w:rsid w:val="000330E3"/>
    <w:rsid w:val="00041C28"/>
    <w:rsid w:val="00064DC1"/>
    <w:rsid w:val="00071DA5"/>
    <w:rsid w:val="000938C7"/>
    <w:rsid w:val="000A6CD2"/>
    <w:rsid w:val="000B7B76"/>
    <w:rsid w:val="000B7DB6"/>
    <w:rsid w:val="000D7AE4"/>
    <w:rsid w:val="000F27F3"/>
    <w:rsid w:val="00113444"/>
    <w:rsid w:val="001134C2"/>
    <w:rsid w:val="00127056"/>
    <w:rsid w:val="001330DE"/>
    <w:rsid w:val="00155C7A"/>
    <w:rsid w:val="00162F5B"/>
    <w:rsid w:val="00171A4F"/>
    <w:rsid w:val="001A7573"/>
    <w:rsid w:val="001C7A38"/>
    <w:rsid w:val="001D75EF"/>
    <w:rsid w:val="001E264B"/>
    <w:rsid w:val="001E5E62"/>
    <w:rsid w:val="001F22A9"/>
    <w:rsid w:val="001F22E8"/>
    <w:rsid w:val="00222387"/>
    <w:rsid w:val="00230F3B"/>
    <w:rsid w:val="002322CF"/>
    <w:rsid w:val="002340A7"/>
    <w:rsid w:val="00260FA9"/>
    <w:rsid w:val="002A6C45"/>
    <w:rsid w:val="002B2A18"/>
    <w:rsid w:val="002B69E6"/>
    <w:rsid w:val="002C03B5"/>
    <w:rsid w:val="002F303A"/>
    <w:rsid w:val="002F6251"/>
    <w:rsid w:val="0035304E"/>
    <w:rsid w:val="00371A10"/>
    <w:rsid w:val="00385840"/>
    <w:rsid w:val="00386AC5"/>
    <w:rsid w:val="003A303E"/>
    <w:rsid w:val="003A546A"/>
    <w:rsid w:val="003B18C6"/>
    <w:rsid w:val="003D42F4"/>
    <w:rsid w:val="003E2E8E"/>
    <w:rsid w:val="003E40A8"/>
    <w:rsid w:val="00424D71"/>
    <w:rsid w:val="00433A14"/>
    <w:rsid w:val="00433F4E"/>
    <w:rsid w:val="00435D1F"/>
    <w:rsid w:val="00437F1D"/>
    <w:rsid w:val="00445E01"/>
    <w:rsid w:val="00453B96"/>
    <w:rsid w:val="00496935"/>
    <w:rsid w:val="004D5625"/>
    <w:rsid w:val="004E3F3B"/>
    <w:rsid w:val="004F165E"/>
    <w:rsid w:val="00502162"/>
    <w:rsid w:val="0050237A"/>
    <w:rsid w:val="005042B3"/>
    <w:rsid w:val="00517B11"/>
    <w:rsid w:val="00543D5B"/>
    <w:rsid w:val="0056519E"/>
    <w:rsid w:val="005B1DBC"/>
    <w:rsid w:val="005B4784"/>
    <w:rsid w:val="005C3E05"/>
    <w:rsid w:val="00614626"/>
    <w:rsid w:val="0062439B"/>
    <w:rsid w:val="00634EC9"/>
    <w:rsid w:val="00650828"/>
    <w:rsid w:val="00650FCE"/>
    <w:rsid w:val="006638FA"/>
    <w:rsid w:val="00664D14"/>
    <w:rsid w:val="0067762C"/>
    <w:rsid w:val="006856D7"/>
    <w:rsid w:val="00691C20"/>
    <w:rsid w:val="006B639B"/>
    <w:rsid w:val="006C5A1D"/>
    <w:rsid w:val="006F367F"/>
    <w:rsid w:val="00705B26"/>
    <w:rsid w:val="0071034E"/>
    <w:rsid w:val="0071470C"/>
    <w:rsid w:val="00720001"/>
    <w:rsid w:val="00722E47"/>
    <w:rsid w:val="007249BE"/>
    <w:rsid w:val="0074021E"/>
    <w:rsid w:val="00752695"/>
    <w:rsid w:val="00766BA5"/>
    <w:rsid w:val="00766C8B"/>
    <w:rsid w:val="00781B1D"/>
    <w:rsid w:val="007927E8"/>
    <w:rsid w:val="007C13CE"/>
    <w:rsid w:val="007E62F5"/>
    <w:rsid w:val="007F3A34"/>
    <w:rsid w:val="007F6F6D"/>
    <w:rsid w:val="00801C71"/>
    <w:rsid w:val="00804F0B"/>
    <w:rsid w:val="00840DF8"/>
    <w:rsid w:val="00843AD1"/>
    <w:rsid w:val="00846938"/>
    <w:rsid w:val="00875C3D"/>
    <w:rsid w:val="00892690"/>
    <w:rsid w:val="00897605"/>
    <w:rsid w:val="008A7613"/>
    <w:rsid w:val="008B5BA1"/>
    <w:rsid w:val="008E3818"/>
    <w:rsid w:val="00912322"/>
    <w:rsid w:val="00914D98"/>
    <w:rsid w:val="00914E77"/>
    <w:rsid w:val="0091583F"/>
    <w:rsid w:val="00925EDC"/>
    <w:rsid w:val="0093435B"/>
    <w:rsid w:val="009475C9"/>
    <w:rsid w:val="00963677"/>
    <w:rsid w:val="009818D6"/>
    <w:rsid w:val="0099465F"/>
    <w:rsid w:val="009B0B4C"/>
    <w:rsid w:val="009C07E7"/>
    <w:rsid w:val="009E4133"/>
    <w:rsid w:val="009F2776"/>
    <w:rsid w:val="00A2332D"/>
    <w:rsid w:val="00A32EC6"/>
    <w:rsid w:val="00A46C6A"/>
    <w:rsid w:val="00A769AA"/>
    <w:rsid w:val="00AC3A4A"/>
    <w:rsid w:val="00AF703A"/>
    <w:rsid w:val="00AF7E5C"/>
    <w:rsid w:val="00B350C4"/>
    <w:rsid w:val="00B441A5"/>
    <w:rsid w:val="00B62F4E"/>
    <w:rsid w:val="00B654F3"/>
    <w:rsid w:val="00B67D85"/>
    <w:rsid w:val="00B75B02"/>
    <w:rsid w:val="00B8311A"/>
    <w:rsid w:val="00B83425"/>
    <w:rsid w:val="00B9735D"/>
    <w:rsid w:val="00BB121C"/>
    <w:rsid w:val="00BB72A4"/>
    <w:rsid w:val="00BB7498"/>
    <w:rsid w:val="00BC5846"/>
    <w:rsid w:val="00BF3091"/>
    <w:rsid w:val="00BF389C"/>
    <w:rsid w:val="00BF47C6"/>
    <w:rsid w:val="00C016BD"/>
    <w:rsid w:val="00C04C0E"/>
    <w:rsid w:val="00C077B9"/>
    <w:rsid w:val="00C10939"/>
    <w:rsid w:val="00C3472F"/>
    <w:rsid w:val="00C42D4C"/>
    <w:rsid w:val="00C6632C"/>
    <w:rsid w:val="00C76349"/>
    <w:rsid w:val="00C81BA5"/>
    <w:rsid w:val="00C875EB"/>
    <w:rsid w:val="00CD6552"/>
    <w:rsid w:val="00CF2EB2"/>
    <w:rsid w:val="00CF3D4F"/>
    <w:rsid w:val="00D2573F"/>
    <w:rsid w:val="00D2672C"/>
    <w:rsid w:val="00D35C53"/>
    <w:rsid w:val="00D4030C"/>
    <w:rsid w:val="00D47A3F"/>
    <w:rsid w:val="00D72436"/>
    <w:rsid w:val="00D977A8"/>
    <w:rsid w:val="00D97DDA"/>
    <w:rsid w:val="00DB025E"/>
    <w:rsid w:val="00DB3277"/>
    <w:rsid w:val="00DD427B"/>
    <w:rsid w:val="00DD5CAD"/>
    <w:rsid w:val="00DD6661"/>
    <w:rsid w:val="00DF1370"/>
    <w:rsid w:val="00E05432"/>
    <w:rsid w:val="00E10F42"/>
    <w:rsid w:val="00E3204A"/>
    <w:rsid w:val="00E43B58"/>
    <w:rsid w:val="00E7273D"/>
    <w:rsid w:val="00EB4581"/>
    <w:rsid w:val="00EC13FB"/>
    <w:rsid w:val="00EC7FC0"/>
    <w:rsid w:val="00ED4BC1"/>
    <w:rsid w:val="00EE0120"/>
    <w:rsid w:val="00EE1123"/>
    <w:rsid w:val="00F36406"/>
    <w:rsid w:val="00F44419"/>
    <w:rsid w:val="00F444AA"/>
    <w:rsid w:val="00F57AF2"/>
    <w:rsid w:val="00F614ED"/>
    <w:rsid w:val="00F721A8"/>
    <w:rsid w:val="00F84E40"/>
    <w:rsid w:val="00F97C31"/>
    <w:rsid w:val="00FA4614"/>
    <w:rsid w:val="00FA5D56"/>
    <w:rsid w:val="00FA782A"/>
    <w:rsid w:val="00FC0805"/>
    <w:rsid w:val="00FD2EF2"/>
    <w:rsid w:val="00FD3324"/>
    <w:rsid w:val="00FD6D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15:docId w15:val="{BEC4C5F9-5BCA-EF42-81DD-1365202A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u1">
    <w:name w:val="heading 1"/>
    <w:basedOn w:val="Binhthng"/>
    <w:next w:val="Binhthng"/>
    <w:link w:val="u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5">
    <w:name w:val="heading 5"/>
    <w:basedOn w:val="Binhthng"/>
    <w:next w:val="Binhthng"/>
    <w:link w:val="u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u8">
    <w:name w:val="heading 8"/>
    <w:basedOn w:val="Binhthng"/>
    <w:link w:val="u8Char"/>
    <w:qFormat/>
    <w:rsid w:val="00B75B02"/>
    <w:pPr>
      <w:jc w:val="both"/>
      <w:outlineLvl w:val="7"/>
    </w:pPr>
    <w:rPr>
      <w:rFonts w:ascii="Calibri" w:hAnsi="Calibri" w:cs="Times New Roman"/>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8Char">
    <w:name w:val="Đầu đề 8 Char"/>
    <w:basedOn w:val="Phngmcinhcuaoanvn"/>
    <w:link w:val="u8"/>
    <w:rsid w:val="00B75B02"/>
    <w:rPr>
      <w:rFonts w:ascii="Calibri" w:eastAsia="Times New Roman" w:hAnsi="Calibri" w:cs="Times New Roman"/>
      <w:i/>
      <w:iCs/>
      <w:noProof/>
      <w:kern w:val="0"/>
      <w:sz w:val="24"/>
      <w:szCs w:val="24"/>
      <w:lang w:val="en-US"/>
      <w14:ligatures w14:val="none"/>
    </w:rPr>
  </w:style>
  <w:style w:type="character" w:styleId="Siuktni">
    <w:name w:val="Hyperlink"/>
    <w:rsid w:val="00B75B02"/>
    <w:rPr>
      <w:color w:val="0000FF"/>
      <w:u w:val="single"/>
    </w:rPr>
  </w:style>
  <w:style w:type="character" w:styleId="Manh">
    <w:name w:val="Strong"/>
    <w:uiPriority w:val="22"/>
    <w:qFormat/>
    <w:rsid w:val="00B75B02"/>
    <w:rPr>
      <w:b/>
      <w:bCs/>
    </w:rPr>
  </w:style>
  <w:style w:type="paragraph" w:styleId="oancuaDanhsach">
    <w:name w:val="List Paragraph"/>
    <w:basedOn w:val="Binhthng"/>
    <w:uiPriority w:val="34"/>
    <w:qFormat/>
    <w:rsid w:val="00B75B02"/>
    <w:pPr>
      <w:ind w:left="720"/>
      <w:contextualSpacing/>
    </w:pPr>
  </w:style>
  <w:style w:type="character" w:customStyle="1" w:styleId="u1Char">
    <w:name w:val="Đầu đề 1 Char"/>
    <w:basedOn w:val="Phngmcinhcuaoanvn"/>
    <w:link w:val="u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cpChagiiquyt1">
    <w:name w:val="Đề cập Chưa giải quyết1"/>
    <w:basedOn w:val="Phngmcinhcuaoanvn"/>
    <w:uiPriority w:val="99"/>
    <w:semiHidden/>
    <w:unhideWhenUsed/>
    <w:rsid w:val="00EE0120"/>
    <w:rPr>
      <w:color w:val="605E5C"/>
      <w:shd w:val="clear" w:color="auto" w:fill="E1DFDD"/>
    </w:rPr>
  </w:style>
  <w:style w:type="character" w:customStyle="1" w:styleId="text">
    <w:name w:val="text"/>
    <w:basedOn w:val="Phngmcinhcuaoanvn"/>
    <w:rsid w:val="00614626"/>
  </w:style>
  <w:style w:type="character" w:customStyle="1" w:styleId="u5Char">
    <w:name w:val="Đầu đề 5 Char"/>
    <w:basedOn w:val="Phngmcinhcuaoanvn"/>
    <w:link w:val="u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styleId="ThamchiuChuthich">
    <w:name w:val="annotation reference"/>
    <w:basedOn w:val="Phngmcinhcuaoanvn"/>
    <w:uiPriority w:val="99"/>
    <w:semiHidden/>
    <w:unhideWhenUsed/>
    <w:rsid w:val="00BF3091"/>
    <w:rPr>
      <w:sz w:val="16"/>
      <w:szCs w:val="16"/>
    </w:rPr>
  </w:style>
  <w:style w:type="paragraph" w:styleId="VnbanChuthich">
    <w:name w:val="annotation text"/>
    <w:basedOn w:val="Binhthng"/>
    <w:link w:val="VnbanChuthichChar"/>
    <w:uiPriority w:val="99"/>
    <w:semiHidden/>
    <w:unhideWhenUsed/>
    <w:rsid w:val="00BF3091"/>
    <w:rPr>
      <w:sz w:val="20"/>
      <w:szCs w:val="20"/>
    </w:rPr>
  </w:style>
  <w:style w:type="character" w:customStyle="1" w:styleId="VnbanChuthichChar">
    <w:name w:val="Văn bản Chú thích Char"/>
    <w:basedOn w:val="Phngmcinhcuaoanvn"/>
    <w:link w:val="VnbanChuthich"/>
    <w:uiPriority w:val="99"/>
    <w:semiHidden/>
    <w:rsid w:val="00BF3091"/>
    <w:rPr>
      <w:rFonts w:ascii="VNI-Times" w:eastAsia="Times New Roman" w:hAnsi="VNI-Times" w:cs="VNI-Times"/>
      <w:noProof/>
      <w:kern w:val="0"/>
      <w:sz w:val="20"/>
      <w:szCs w:val="20"/>
      <w:lang w:val="en-US"/>
      <w14:ligatures w14:val="none"/>
    </w:rPr>
  </w:style>
  <w:style w:type="paragraph" w:styleId="ChuChuthich">
    <w:name w:val="annotation subject"/>
    <w:basedOn w:val="VnbanChuthich"/>
    <w:next w:val="VnbanChuthich"/>
    <w:link w:val="ChuChuthichChar"/>
    <w:uiPriority w:val="99"/>
    <w:semiHidden/>
    <w:unhideWhenUsed/>
    <w:rsid w:val="00BF3091"/>
    <w:rPr>
      <w:b/>
      <w:bCs/>
    </w:rPr>
  </w:style>
  <w:style w:type="character" w:customStyle="1" w:styleId="ChuChuthichChar">
    <w:name w:val="Chủ đề Chú thích Char"/>
    <w:basedOn w:val="VnbanChuthichChar"/>
    <w:link w:val="ChuChuthich"/>
    <w:uiPriority w:val="99"/>
    <w:semiHidden/>
    <w:rsid w:val="00BF3091"/>
    <w:rPr>
      <w:rFonts w:ascii="VNI-Times" w:eastAsia="Times New Roman" w:hAnsi="VNI-Times" w:cs="VNI-Times"/>
      <w:b/>
      <w:bCs/>
      <w:noProof/>
      <w:kern w:val="0"/>
      <w:sz w:val="20"/>
      <w:szCs w:val="20"/>
      <w:lang w:val="en-US"/>
      <w14:ligatures w14:val="none"/>
    </w:rPr>
  </w:style>
  <w:style w:type="paragraph" w:styleId="Bongchuthich">
    <w:name w:val="Balloon Text"/>
    <w:basedOn w:val="Binhthng"/>
    <w:link w:val="BongchuthichChar"/>
    <w:uiPriority w:val="99"/>
    <w:semiHidden/>
    <w:unhideWhenUsed/>
    <w:rsid w:val="00BF3091"/>
    <w:rPr>
      <w:rFonts w:ascii="Tahoma" w:hAnsi="Tahoma" w:cs="Tahoma"/>
      <w:sz w:val="16"/>
      <w:szCs w:val="16"/>
    </w:rPr>
  </w:style>
  <w:style w:type="character" w:customStyle="1" w:styleId="BongchuthichChar">
    <w:name w:val="Bóng chú thích Char"/>
    <w:basedOn w:val="Phngmcinhcuaoanvn"/>
    <w:link w:val="Bongchuthich"/>
    <w:uiPriority w:val="99"/>
    <w:semiHidden/>
    <w:rsid w:val="00BF3091"/>
    <w:rPr>
      <w:rFonts w:ascii="Tahoma" w:eastAsia="Times New Roman" w:hAnsi="Tahoma" w:cs="Tahoma"/>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thuvienphapluat.vn/van-ban/Giao-duc/Thong-tu-20-2018-TT-BGDDT-quy-dinh-chuan-nghe-nghiep-giao-vien-co-so-giao-duc-pho-thong-392701.aspx?anchor=dieu_9"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F003-102D-46CA-B8D2-95AB55959C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Trung</dc:creator>
  <cp:keywords/>
  <dc:description/>
  <cp:lastModifiedBy>THCS Tan Son</cp:lastModifiedBy>
  <cp:revision>2</cp:revision>
  <dcterms:created xsi:type="dcterms:W3CDTF">2023-08-21T01:12:00Z</dcterms:created>
  <dcterms:modified xsi:type="dcterms:W3CDTF">2023-08-21T01:12:00Z</dcterms:modified>
</cp:coreProperties>
</file>