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99A8" w14:textId="14B26D7D" w:rsidR="00370AE0" w:rsidRPr="000B74B5" w:rsidRDefault="00370AE0" w:rsidP="0010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B5">
        <w:rPr>
          <w:rFonts w:ascii="Times New Roman" w:hAnsi="Times New Roman" w:cs="Times New Roman"/>
          <w:b/>
          <w:sz w:val="24"/>
          <w:szCs w:val="24"/>
        </w:rPr>
        <w:t>TUẦN 10</w:t>
      </w:r>
    </w:p>
    <w:p w14:paraId="22DF7C7A" w14:textId="77777777" w:rsidR="00370AE0" w:rsidRPr="000B74B5" w:rsidRDefault="00370AE0" w:rsidP="00370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b/>
          <w:sz w:val="24"/>
          <w:szCs w:val="24"/>
        </w:rPr>
        <w:t>CHẠY CỰ LY NGẮN</w:t>
      </w:r>
    </w:p>
    <w:p w14:paraId="72B721DE" w14:textId="77777777" w:rsidR="00370AE0" w:rsidRPr="000B74B5" w:rsidRDefault="00370AE0" w:rsidP="00370AE0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              </w:t>
      </w:r>
      <w:proofErr w:type="spellStart"/>
      <w:r w:rsidRPr="000B74B5">
        <w:rPr>
          <w:sz w:val="24"/>
          <w:szCs w:val="24"/>
        </w:rPr>
        <w:t>Vệ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sinh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khu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vực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tập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luyện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sân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bãi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sạch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sẽ</w:t>
      </w:r>
      <w:proofErr w:type="spellEnd"/>
      <w:r w:rsidRPr="000B74B5">
        <w:rPr>
          <w:sz w:val="24"/>
          <w:szCs w:val="24"/>
        </w:rPr>
        <w:t xml:space="preserve">; </w:t>
      </w:r>
      <w:proofErr w:type="spellStart"/>
      <w:r w:rsidRPr="000B74B5">
        <w:rPr>
          <w:sz w:val="24"/>
          <w:szCs w:val="24"/>
        </w:rPr>
        <w:t>không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ẩm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ướt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không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trơn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trượt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không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còn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những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vật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nguy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hiểm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đảm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bảo</w:t>
      </w:r>
      <w:proofErr w:type="spellEnd"/>
      <w:r w:rsidRPr="000B74B5">
        <w:rPr>
          <w:sz w:val="24"/>
          <w:szCs w:val="24"/>
        </w:rPr>
        <w:t xml:space="preserve"> an </w:t>
      </w:r>
      <w:proofErr w:type="spellStart"/>
      <w:r w:rsidRPr="000B74B5">
        <w:rPr>
          <w:sz w:val="24"/>
          <w:szCs w:val="24"/>
        </w:rPr>
        <w:t>toàn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trong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quá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trình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tập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luyện</w:t>
      </w:r>
      <w:proofErr w:type="spellEnd"/>
      <w:r w:rsidRPr="000B74B5">
        <w:rPr>
          <w:sz w:val="24"/>
          <w:szCs w:val="24"/>
        </w:rPr>
        <w:t>.</w:t>
      </w:r>
    </w:p>
    <w:p w14:paraId="769B41C6" w14:textId="77777777" w:rsidR="00370AE0" w:rsidRPr="000B74B5" w:rsidRDefault="00370AE0" w:rsidP="00370AE0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0B74B5">
        <w:rPr>
          <w:sz w:val="24"/>
          <w:szCs w:val="24"/>
        </w:rPr>
        <w:t xml:space="preserve">A. </w:t>
      </w:r>
      <w:r w:rsidRPr="000B74B5">
        <w:rPr>
          <w:sz w:val="24"/>
          <w:szCs w:val="24"/>
          <w:u w:val="single"/>
        </w:rPr>
        <w:t>HOẠT ĐỘNG KHỞI ĐỘNG</w:t>
      </w:r>
      <w:bookmarkEnd w:id="3"/>
      <w:bookmarkEnd w:id="4"/>
      <w:bookmarkEnd w:id="5"/>
    </w:p>
    <w:p w14:paraId="3D373A26" w14:textId="77777777" w:rsidR="00370AE0" w:rsidRPr="000B74B5" w:rsidRDefault="00370AE0" w:rsidP="00370AE0">
      <w:pPr>
        <w:pStyle w:val="Vnbnnidung0"/>
        <w:spacing w:line="240" w:lineRule="auto"/>
        <w:ind w:firstLine="940"/>
        <w:rPr>
          <w:sz w:val="24"/>
          <w:szCs w:val="24"/>
        </w:rPr>
      </w:pPr>
      <w:bookmarkStart w:id="6" w:name="bookmark772"/>
      <w:bookmarkStart w:id="7" w:name="bookmark775"/>
      <w:bookmarkEnd w:id="6"/>
      <w:bookmarkEnd w:id="7"/>
      <w:r w:rsidRPr="000B74B5">
        <w:rPr>
          <w:sz w:val="24"/>
          <w:szCs w:val="24"/>
        </w:rPr>
        <w:t xml:space="preserve">-  </w:t>
      </w:r>
      <w:proofErr w:type="spellStart"/>
      <w:r w:rsidRPr="000B74B5">
        <w:rPr>
          <w:sz w:val="24"/>
          <w:szCs w:val="24"/>
        </w:rPr>
        <w:t>Chạy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tại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chổ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với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tốc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độ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chậm</w:t>
      </w:r>
      <w:proofErr w:type="spellEnd"/>
      <w:r w:rsidRPr="000B74B5">
        <w:rPr>
          <w:sz w:val="24"/>
          <w:szCs w:val="24"/>
        </w:rPr>
        <w:t>.</w:t>
      </w:r>
    </w:p>
    <w:p w14:paraId="0ABE88F8" w14:textId="77777777" w:rsidR="00370AE0" w:rsidRPr="000B74B5" w:rsidRDefault="00370AE0" w:rsidP="00370AE0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-  </w:t>
      </w:r>
      <w:proofErr w:type="spellStart"/>
      <w:r w:rsidRPr="000B74B5">
        <w:rPr>
          <w:sz w:val="24"/>
          <w:szCs w:val="24"/>
        </w:rPr>
        <w:t>Xoay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các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khớp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theo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thứ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tự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từ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trên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xuống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dưới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từ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ngoài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vào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trong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từ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trái</w:t>
      </w:r>
      <w:proofErr w:type="spellEnd"/>
      <w:r w:rsidRPr="000B74B5">
        <w:rPr>
          <w:sz w:val="24"/>
          <w:szCs w:val="24"/>
        </w:rPr>
        <w:t xml:space="preserve"> sang </w:t>
      </w:r>
      <w:proofErr w:type="spellStart"/>
      <w:r w:rsidRPr="000B74B5">
        <w:rPr>
          <w:sz w:val="24"/>
          <w:szCs w:val="24"/>
        </w:rPr>
        <w:t>phải</w:t>
      </w:r>
      <w:proofErr w:type="spellEnd"/>
      <w:r w:rsidRPr="000B74B5">
        <w:rPr>
          <w:sz w:val="24"/>
          <w:szCs w:val="24"/>
        </w:rPr>
        <w:t xml:space="preserve">: </w:t>
      </w:r>
    </w:p>
    <w:p w14:paraId="4A99384F" w14:textId="77777777" w:rsidR="00370AE0" w:rsidRPr="000B74B5" w:rsidRDefault="00370AE0" w:rsidP="00370AE0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+ </w:t>
      </w:r>
      <w:proofErr w:type="spellStart"/>
      <w:r w:rsidRPr="000B74B5">
        <w:rPr>
          <w:sz w:val="24"/>
          <w:szCs w:val="24"/>
        </w:rPr>
        <w:t>Gập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cổ</w:t>
      </w:r>
      <w:proofErr w:type="spellEnd"/>
      <w:r w:rsidRPr="000B74B5">
        <w:rPr>
          <w:sz w:val="24"/>
          <w:szCs w:val="24"/>
        </w:rPr>
        <w:t>.</w:t>
      </w:r>
    </w:p>
    <w:p w14:paraId="7311FA99" w14:textId="77777777" w:rsidR="00370AE0" w:rsidRPr="000B74B5" w:rsidRDefault="00370AE0" w:rsidP="00370AE0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+ </w:t>
      </w:r>
      <w:proofErr w:type="spellStart"/>
      <w:r w:rsidRPr="000B74B5">
        <w:rPr>
          <w:sz w:val="24"/>
          <w:szCs w:val="24"/>
        </w:rPr>
        <w:t>Xoay</w:t>
      </w:r>
      <w:proofErr w:type="spellEnd"/>
      <w:r w:rsidRPr="000B74B5">
        <w:rPr>
          <w:sz w:val="24"/>
          <w:szCs w:val="24"/>
        </w:rPr>
        <w:t xml:space="preserve">: </w:t>
      </w:r>
      <w:proofErr w:type="spellStart"/>
      <w:r w:rsidRPr="000B74B5">
        <w:rPr>
          <w:sz w:val="24"/>
          <w:szCs w:val="24"/>
        </w:rPr>
        <w:t>vai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khuỷu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tay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cánh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tay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hông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gối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rộng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gối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hẹp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cổ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tay</w:t>
      </w:r>
      <w:proofErr w:type="spellEnd"/>
      <w:r w:rsidRPr="000B74B5">
        <w:rPr>
          <w:sz w:val="24"/>
          <w:szCs w:val="24"/>
        </w:rPr>
        <w:t xml:space="preserve"> - </w:t>
      </w:r>
      <w:proofErr w:type="spellStart"/>
      <w:r w:rsidRPr="000B74B5">
        <w:rPr>
          <w:sz w:val="24"/>
          <w:szCs w:val="24"/>
        </w:rPr>
        <w:t>cổ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chân</w:t>
      </w:r>
      <w:proofErr w:type="spellEnd"/>
      <w:r w:rsidRPr="000B74B5">
        <w:rPr>
          <w:sz w:val="24"/>
          <w:szCs w:val="24"/>
        </w:rPr>
        <w:t>.</w:t>
      </w:r>
    </w:p>
    <w:p w14:paraId="13C7BFDD" w14:textId="77777777" w:rsidR="00370AE0" w:rsidRPr="000B74B5" w:rsidRDefault="00370AE0" w:rsidP="00370AE0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- </w:t>
      </w:r>
      <w:proofErr w:type="spellStart"/>
      <w:r w:rsidRPr="000B74B5">
        <w:rPr>
          <w:sz w:val="24"/>
          <w:szCs w:val="24"/>
        </w:rPr>
        <w:t>Ép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dọc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ép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ngang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gập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thân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nghiêng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lườn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gập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duỗi</w:t>
      </w:r>
      <w:proofErr w:type="spellEnd"/>
      <w:r w:rsidRPr="000B74B5">
        <w:rPr>
          <w:sz w:val="24"/>
          <w:szCs w:val="24"/>
        </w:rPr>
        <w:t>.</w:t>
      </w:r>
    </w:p>
    <w:p w14:paraId="7118338F" w14:textId="77777777" w:rsidR="00370AE0" w:rsidRPr="000B74B5" w:rsidRDefault="00370AE0" w:rsidP="00370AE0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0B74B5">
        <w:rPr>
          <w:sz w:val="24"/>
          <w:szCs w:val="24"/>
        </w:rPr>
        <w:t xml:space="preserve">- </w:t>
      </w:r>
      <w:proofErr w:type="spellStart"/>
      <w:r w:rsidRPr="000B74B5">
        <w:rPr>
          <w:sz w:val="24"/>
          <w:szCs w:val="24"/>
        </w:rPr>
        <w:t>Chạy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tại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chổ</w:t>
      </w:r>
      <w:proofErr w:type="spellEnd"/>
      <w:r w:rsidRPr="000B74B5">
        <w:rPr>
          <w:sz w:val="24"/>
          <w:szCs w:val="24"/>
        </w:rPr>
        <w:t xml:space="preserve">: </w:t>
      </w:r>
      <w:proofErr w:type="spellStart"/>
      <w:r w:rsidRPr="000B74B5">
        <w:rPr>
          <w:sz w:val="24"/>
          <w:szCs w:val="24"/>
        </w:rPr>
        <w:t>Bước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nhỏ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nâng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cao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đùi</w:t>
      </w:r>
      <w:proofErr w:type="spellEnd"/>
      <w:r w:rsidRPr="000B74B5">
        <w:rPr>
          <w:sz w:val="24"/>
          <w:szCs w:val="24"/>
        </w:rPr>
        <w:t xml:space="preserve">, </w:t>
      </w:r>
      <w:proofErr w:type="spellStart"/>
      <w:r w:rsidRPr="000B74B5">
        <w:rPr>
          <w:sz w:val="24"/>
          <w:szCs w:val="24"/>
        </w:rPr>
        <w:t>gót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chạm</w:t>
      </w:r>
      <w:proofErr w:type="spellEnd"/>
      <w:r w:rsidRPr="000B74B5">
        <w:rPr>
          <w:sz w:val="24"/>
          <w:szCs w:val="24"/>
        </w:rPr>
        <w:t xml:space="preserve"> </w:t>
      </w:r>
      <w:proofErr w:type="spellStart"/>
      <w:r w:rsidRPr="000B74B5">
        <w:rPr>
          <w:sz w:val="24"/>
          <w:szCs w:val="24"/>
        </w:rPr>
        <w:t>mông</w:t>
      </w:r>
      <w:proofErr w:type="spellEnd"/>
      <w:r w:rsidRPr="000B74B5">
        <w:rPr>
          <w:sz w:val="24"/>
          <w:szCs w:val="24"/>
        </w:rPr>
        <w:t>.</w:t>
      </w:r>
    </w:p>
    <w:p w14:paraId="487EF095" w14:textId="77777777" w:rsidR="00370AE0" w:rsidRPr="000B74B5" w:rsidRDefault="00370AE0" w:rsidP="00370AE0">
      <w:pPr>
        <w:rPr>
          <w:rFonts w:ascii="Times New Roman" w:hAnsi="Times New Roman" w:cs="Times New Roman"/>
          <w:b/>
          <w:sz w:val="24"/>
          <w:szCs w:val="24"/>
        </w:rPr>
      </w:pPr>
      <w:r w:rsidRPr="000B74B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CHẠY CỰ LY NGẮN</w:t>
      </w:r>
      <w:bookmarkStart w:id="8" w:name="_GoBack"/>
      <w:bookmarkEnd w:id="8"/>
    </w:p>
    <w:p w14:paraId="60D857E7" w14:textId="7F682EB7" w:rsidR="00370AE0" w:rsidRPr="000B74B5" w:rsidRDefault="00370AE0" w:rsidP="00102CFA">
      <w:pPr>
        <w:rPr>
          <w:rFonts w:ascii="Times New Roman" w:hAnsi="Times New Roman" w:cs="Times New Roman"/>
          <w:b/>
          <w:sz w:val="24"/>
          <w:szCs w:val="24"/>
        </w:rPr>
      </w:pPr>
      <w:r w:rsidRPr="000B74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Ôn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các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động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tác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bổ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  <w:u w:val="single"/>
        </w:rPr>
        <w:t>trợ</w:t>
      </w:r>
      <w:proofErr w:type="spellEnd"/>
      <w:r w:rsidR="00102CFA" w:rsidRPr="000B74B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đùi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CFA" w:rsidRPr="000B74B5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66B134C6" w14:textId="77777777" w:rsidR="00370AE0" w:rsidRPr="000B74B5" w:rsidRDefault="00370AE0" w:rsidP="00370AE0">
      <w:pPr>
        <w:rPr>
          <w:rFonts w:ascii="Times New Roman" w:hAnsi="Times New Roman" w:cs="Times New Roman"/>
          <w:sz w:val="24"/>
          <w:szCs w:val="24"/>
        </w:rPr>
      </w:pPr>
      <w:r w:rsidRPr="000B74B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6F2D77" wp14:editId="282FF14B">
            <wp:simplePos x="0" y="0"/>
            <wp:positionH relativeFrom="page">
              <wp:posOffset>4811268</wp:posOffset>
            </wp:positionH>
            <wp:positionV relativeFrom="paragraph">
              <wp:posOffset>5334</wp:posOffset>
            </wp:positionV>
            <wp:extent cx="1113155" cy="1133475"/>
            <wp:effectExtent l="0" t="0" r="0" b="9525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4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489386" wp14:editId="096F06CD">
            <wp:extent cx="1925955" cy="1125563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12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4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23650" wp14:editId="1F0A6339">
            <wp:extent cx="1641369" cy="110540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76" cy="11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DB10" w14:textId="320DD8F5" w:rsidR="00370AE0" w:rsidRPr="000B74B5" w:rsidRDefault="00370AE0" w:rsidP="00102CFA">
      <w:pPr>
        <w:pStyle w:val="NormalWeb"/>
        <w:shd w:val="clear" w:color="auto" w:fill="FFFFFF"/>
        <w:jc w:val="both"/>
        <w:rPr>
          <w:b/>
          <w:bCs/>
        </w:rPr>
      </w:pPr>
      <w:r w:rsidRPr="000B74B5">
        <w:rPr>
          <w:b/>
          <w:bCs/>
        </w:rPr>
        <w:t xml:space="preserve">2.  </w:t>
      </w:r>
      <w:proofErr w:type="spellStart"/>
      <w:r w:rsidRPr="000B74B5">
        <w:rPr>
          <w:b/>
          <w:bCs/>
        </w:rPr>
        <w:t>Ôn</w:t>
      </w:r>
      <w:proofErr w:type="spellEnd"/>
      <w:r w:rsidRPr="000B74B5">
        <w:rPr>
          <w:b/>
          <w:bCs/>
        </w:rPr>
        <w:t xml:space="preserve"> </w:t>
      </w:r>
      <w:proofErr w:type="spellStart"/>
      <w:r w:rsidRPr="000B74B5">
        <w:rPr>
          <w:b/>
          <w:bCs/>
        </w:rPr>
        <w:t>k</w:t>
      </w:r>
      <w:r w:rsidRPr="000B74B5">
        <w:rPr>
          <w:rStyle w:val="Emphasis"/>
          <w:b/>
          <w:bCs/>
          <w:u w:val="single"/>
        </w:rPr>
        <w:t>ỹ</w:t>
      </w:r>
      <w:proofErr w:type="spellEnd"/>
      <w:r w:rsidRPr="000B74B5">
        <w:rPr>
          <w:rStyle w:val="Emphasis"/>
          <w:b/>
          <w:bCs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u w:val="single"/>
        </w:rPr>
        <w:t>thuật</w:t>
      </w:r>
      <w:proofErr w:type="spellEnd"/>
      <w:r w:rsidRPr="000B74B5">
        <w:rPr>
          <w:rStyle w:val="Emphasis"/>
          <w:b/>
          <w:bCs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u w:val="single"/>
        </w:rPr>
        <w:t>đóng</w:t>
      </w:r>
      <w:proofErr w:type="spellEnd"/>
      <w:r w:rsidRPr="000B74B5">
        <w:rPr>
          <w:rStyle w:val="Emphasis"/>
          <w:b/>
          <w:bCs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u w:val="single"/>
        </w:rPr>
        <w:t>bàn</w:t>
      </w:r>
      <w:proofErr w:type="spellEnd"/>
      <w:r w:rsidRPr="000B74B5">
        <w:rPr>
          <w:rStyle w:val="Emphasis"/>
          <w:b/>
          <w:bCs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u w:val="single"/>
        </w:rPr>
        <w:t>đạp</w:t>
      </w:r>
      <w:proofErr w:type="spellEnd"/>
      <w:r w:rsidR="00102CFA" w:rsidRPr="000B74B5">
        <w:rPr>
          <w:rStyle w:val="Emphasis"/>
          <w:b/>
          <w:bCs/>
        </w:rPr>
        <w:t xml:space="preserve">: </w:t>
      </w:r>
      <w:proofErr w:type="spellStart"/>
      <w:r w:rsidR="00102CFA" w:rsidRPr="000B74B5">
        <w:t>Cách</w:t>
      </w:r>
      <w:proofErr w:type="spellEnd"/>
      <w:r w:rsidR="00102CFA" w:rsidRPr="000B74B5">
        <w:t xml:space="preserve"> </w:t>
      </w:r>
      <w:proofErr w:type="spellStart"/>
      <w:r w:rsidR="00102CFA" w:rsidRPr="000B74B5">
        <w:t>đóng</w:t>
      </w:r>
      <w:proofErr w:type="spellEnd"/>
      <w:r w:rsidR="00102CFA" w:rsidRPr="000B74B5">
        <w:t xml:space="preserve"> “</w:t>
      </w:r>
      <w:proofErr w:type="spellStart"/>
      <w:r w:rsidR="00102CFA" w:rsidRPr="000B74B5">
        <w:t>phổ</w:t>
      </w:r>
      <w:proofErr w:type="spellEnd"/>
      <w:r w:rsidR="00102CFA" w:rsidRPr="000B74B5">
        <w:t xml:space="preserve"> </w:t>
      </w:r>
      <w:proofErr w:type="spellStart"/>
      <w:r w:rsidR="00102CFA" w:rsidRPr="000B74B5">
        <w:t>thông</w:t>
      </w:r>
      <w:proofErr w:type="spellEnd"/>
      <w:r w:rsidR="00102CFA" w:rsidRPr="000B74B5">
        <w:t>”</w:t>
      </w:r>
      <w:r w:rsidRPr="000B74B5">
        <w:t xml:space="preserve"> </w:t>
      </w:r>
      <w:proofErr w:type="spellStart"/>
      <w:r w:rsidRPr="000B74B5">
        <w:t>Cách</w:t>
      </w:r>
      <w:proofErr w:type="spellEnd"/>
      <w:r w:rsidRPr="000B74B5">
        <w:t xml:space="preserve"> </w:t>
      </w:r>
      <w:proofErr w:type="spellStart"/>
      <w:r w:rsidRPr="000B74B5">
        <w:t>đóng</w:t>
      </w:r>
      <w:proofErr w:type="spellEnd"/>
      <w:r w:rsidRPr="000B74B5">
        <w:t xml:space="preserve"> </w:t>
      </w:r>
      <w:proofErr w:type="spellStart"/>
      <w:r w:rsidRPr="000B74B5">
        <w:t>cách</w:t>
      </w:r>
      <w:proofErr w:type="spellEnd"/>
      <w:r w:rsidRPr="000B74B5">
        <w:t xml:space="preserve"> “</w:t>
      </w:r>
      <w:proofErr w:type="spellStart"/>
      <w:r w:rsidRPr="000B74B5">
        <w:t>xa</w:t>
      </w:r>
      <w:proofErr w:type="spellEnd"/>
      <w:r w:rsidRPr="000B74B5">
        <w:t xml:space="preserve">”: </w:t>
      </w:r>
      <w:proofErr w:type="spellStart"/>
      <w:r w:rsidRPr="000B74B5">
        <w:t>Cách</w:t>
      </w:r>
      <w:proofErr w:type="spellEnd"/>
      <w:r w:rsidRPr="000B74B5">
        <w:t xml:space="preserve"> </w:t>
      </w:r>
      <w:proofErr w:type="spellStart"/>
      <w:r w:rsidRPr="000B74B5">
        <w:t>đóng</w:t>
      </w:r>
      <w:proofErr w:type="spellEnd"/>
      <w:r w:rsidRPr="000B74B5">
        <w:t xml:space="preserve"> “</w:t>
      </w:r>
      <w:proofErr w:type="spellStart"/>
      <w:r w:rsidRPr="000B74B5">
        <w:t>gần</w:t>
      </w:r>
      <w:proofErr w:type="spellEnd"/>
      <w:r w:rsidRPr="000B74B5">
        <w:t>”:</w:t>
      </w:r>
    </w:p>
    <w:p w14:paraId="3F355545" w14:textId="77777777" w:rsidR="00370AE0" w:rsidRPr="000B74B5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4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8D321C" wp14:editId="42ECE028">
            <wp:extent cx="3508471" cy="1476000"/>
            <wp:effectExtent l="0" t="0" r="0" b="0"/>
            <wp:docPr id="1" name="Picture 1" descr="Hình 3 - Ba cách đóng bàn đ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3 - Ba cách đóng bàn đạ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377" cy="150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DCD1" w14:textId="363AFCAB" w:rsidR="00370AE0" w:rsidRPr="000B74B5" w:rsidRDefault="00370AE0" w:rsidP="00370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10 – 15cm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đùi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cản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trơ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(do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khoẻ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proofErr w:type="gramStart"/>
      <w:r w:rsidRPr="000B74B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proofErr w:type="gram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0B7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B74B5">
        <w:rPr>
          <w:rFonts w:ascii="Times New Roman" w:eastAsia="Times New Roman" w:hAnsi="Times New Roman" w:cs="Times New Roman"/>
          <w:sz w:val="24"/>
          <w:szCs w:val="24"/>
        </w:rPr>
        <w:t> – 50</w:t>
      </w:r>
      <w:r w:rsidRPr="000B7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0B7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B74B5">
        <w:rPr>
          <w:rFonts w:ascii="Times New Roman" w:eastAsia="Times New Roman" w:hAnsi="Times New Roman" w:cs="Times New Roman"/>
          <w:sz w:val="24"/>
          <w:szCs w:val="24"/>
        </w:rPr>
        <w:t> – 80</w:t>
      </w:r>
      <w:r w:rsidRPr="000B74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đạp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vạch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của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kém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ngược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B74B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ABFBA19" w14:textId="75EB9964" w:rsidR="00370AE0" w:rsidRPr="000B74B5" w:rsidRDefault="00370AE0" w:rsidP="00370AE0">
      <w:pPr>
        <w:pStyle w:val="NormalWeb"/>
        <w:shd w:val="clear" w:color="auto" w:fill="FFFFFF"/>
        <w:jc w:val="both"/>
        <w:rPr>
          <w:b/>
          <w:bCs/>
        </w:rPr>
      </w:pPr>
      <w:r w:rsidRPr="000B74B5">
        <w:rPr>
          <w:rStyle w:val="Emphasis"/>
          <w:b/>
          <w:bCs/>
        </w:rPr>
        <w:t xml:space="preserve">3. </w:t>
      </w:r>
      <w:proofErr w:type="spellStart"/>
      <w:r w:rsidRPr="000B74B5">
        <w:rPr>
          <w:rStyle w:val="Emphasis"/>
          <w:b/>
          <w:bCs/>
          <w:i w:val="0"/>
          <w:iCs w:val="0"/>
          <w:u w:val="single"/>
        </w:rPr>
        <w:t>Kỹ</w:t>
      </w:r>
      <w:proofErr w:type="spellEnd"/>
      <w:r w:rsidRPr="000B74B5">
        <w:rPr>
          <w:rStyle w:val="Emphasis"/>
          <w:b/>
          <w:bCs/>
          <w:i w:val="0"/>
          <w:iCs w:val="0"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i w:val="0"/>
          <w:iCs w:val="0"/>
          <w:u w:val="single"/>
        </w:rPr>
        <w:t>thuật</w:t>
      </w:r>
      <w:proofErr w:type="spellEnd"/>
      <w:r w:rsidRPr="000B74B5">
        <w:rPr>
          <w:rStyle w:val="Emphasis"/>
          <w:b/>
          <w:bCs/>
          <w:i w:val="0"/>
          <w:iCs w:val="0"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i w:val="0"/>
          <w:iCs w:val="0"/>
          <w:u w:val="single"/>
        </w:rPr>
        <w:t>xuất</w:t>
      </w:r>
      <w:proofErr w:type="spellEnd"/>
      <w:r w:rsidRPr="000B74B5">
        <w:rPr>
          <w:rStyle w:val="Emphasis"/>
          <w:b/>
          <w:bCs/>
          <w:i w:val="0"/>
          <w:iCs w:val="0"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i w:val="0"/>
          <w:iCs w:val="0"/>
          <w:u w:val="single"/>
        </w:rPr>
        <w:t>phát</w:t>
      </w:r>
      <w:proofErr w:type="spellEnd"/>
      <w:r w:rsidRPr="000B74B5">
        <w:rPr>
          <w:rStyle w:val="Emphasis"/>
          <w:b/>
          <w:bCs/>
          <w:i w:val="0"/>
          <w:iCs w:val="0"/>
          <w:u w:val="single"/>
        </w:rPr>
        <w:t xml:space="preserve"> </w:t>
      </w:r>
      <w:proofErr w:type="spellStart"/>
      <w:r w:rsidRPr="000B74B5">
        <w:rPr>
          <w:rStyle w:val="Emphasis"/>
          <w:b/>
          <w:bCs/>
          <w:i w:val="0"/>
          <w:iCs w:val="0"/>
          <w:u w:val="single"/>
        </w:rPr>
        <w:t>thấp</w:t>
      </w:r>
      <w:proofErr w:type="spellEnd"/>
    </w:p>
    <w:p w14:paraId="7852F7AB" w14:textId="77777777" w:rsidR="00370AE0" w:rsidRPr="000B74B5" w:rsidRDefault="00370AE0" w:rsidP="00370AE0">
      <w:pPr>
        <w:pStyle w:val="NormalWeb"/>
        <w:shd w:val="clear" w:color="auto" w:fill="FFFFFF"/>
        <w:ind w:firstLine="720"/>
        <w:jc w:val="both"/>
      </w:pPr>
      <w:proofErr w:type="spellStart"/>
      <w:r w:rsidRPr="000B74B5">
        <w:t>Trong</w:t>
      </w:r>
      <w:proofErr w:type="spellEnd"/>
      <w:r w:rsidRPr="000B74B5">
        <w:t xml:space="preserve"> </w:t>
      </w:r>
      <w:proofErr w:type="spellStart"/>
      <w:r w:rsidRPr="000B74B5">
        <w:t>thi</w:t>
      </w:r>
      <w:proofErr w:type="spellEnd"/>
      <w:r w:rsidRPr="000B74B5">
        <w:t xml:space="preserve"> </w:t>
      </w:r>
      <w:proofErr w:type="spellStart"/>
      <w:r w:rsidRPr="000B74B5">
        <w:t>đấu</w:t>
      </w:r>
      <w:proofErr w:type="spellEnd"/>
      <w:r w:rsidRPr="000B74B5">
        <w:t xml:space="preserve">,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khi</w:t>
      </w:r>
      <w:proofErr w:type="spellEnd"/>
      <w:r w:rsidRPr="000B74B5">
        <w:t xml:space="preserve"> </w:t>
      </w:r>
      <w:proofErr w:type="spellStart"/>
      <w:r w:rsidRPr="000B74B5">
        <w:t>đóng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</w:t>
      </w:r>
      <w:proofErr w:type="spellStart"/>
      <w:r w:rsidRPr="000B74B5">
        <w:t>thử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, </w:t>
      </w:r>
      <w:proofErr w:type="spellStart"/>
      <w:r w:rsidRPr="000B74B5">
        <w:t>vận</w:t>
      </w:r>
      <w:proofErr w:type="spellEnd"/>
      <w:r w:rsidRPr="000B74B5">
        <w:t xml:space="preserve"> </w:t>
      </w:r>
      <w:proofErr w:type="spellStart"/>
      <w:r w:rsidRPr="000B74B5">
        <w:t>động</w:t>
      </w:r>
      <w:proofErr w:type="spellEnd"/>
      <w:r w:rsidRPr="000B74B5">
        <w:t xml:space="preserve"> </w:t>
      </w:r>
      <w:proofErr w:type="spellStart"/>
      <w:r w:rsidRPr="000B74B5">
        <w:t>viên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vị</w:t>
      </w:r>
      <w:proofErr w:type="spellEnd"/>
      <w:r w:rsidRPr="000B74B5">
        <w:t xml:space="preserve"> </w:t>
      </w:r>
      <w:proofErr w:type="spellStart"/>
      <w:r w:rsidRPr="000B74B5">
        <w:t>trí</w:t>
      </w:r>
      <w:proofErr w:type="spellEnd"/>
      <w:r w:rsidRPr="000B74B5">
        <w:t xml:space="preserve"> </w:t>
      </w:r>
      <w:proofErr w:type="spellStart"/>
      <w:r w:rsidRPr="000B74B5">
        <w:t>chuẩn</w:t>
      </w:r>
      <w:proofErr w:type="spellEnd"/>
      <w:r w:rsidRPr="000B74B5">
        <w:t xml:space="preserve"> </w:t>
      </w:r>
      <w:proofErr w:type="spellStart"/>
      <w:r w:rsidRPr="000B74B5">
        <w:t>bị</w:t>
      </w:r>
      <w:proofErr w:type="spellEnd"/>
      <w:r w:rsidRPr="000B74B5">
        <w:t xml:space="preserve"> </w:t>
      </w:r>
      <w:proofErr w:type="spellStart"/>
      <w:r w:rsidRPr="000B74B5">
        <w:t>đợi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. </w:t>
      </w:r>
      <w:proofErr w:type="spellStart"/>
      <w:r w:rsidRPr="000B74B5">
        <w:t>Có</w:t>
      </w:r>
      <w:proofErr w:type="spellEnd"/>
      <w:r w:rsidRPr="000B74B5">
        <w:t xml:space="preserve"> </w:t>
      </w:r>
      <w:proofErr w:type="spellStart"/>
      <w:r w:rsidRPr="000B74B5">
        <w:t>ba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“</w:t>
      </w:r>
      <w:proofErr w:type="spellStart"/>
      <w:r w:rsidRPr="000B74B5">
        <w:t>Vào</w:t>
      </w:r>
      <w:proofErr w:type="spellEnd"/>
      <w:r w:rsidRPr="000B74B5">
        <w:t xml:space="preserve"> </w:t>
      </w:r>
      <w:proofErr w:type="spellStart"/>
      <w:r w:rsidRPr="000B74B5">
        <w:t>chỗ</w:t>
      </w:r>
      <w:proofErr w:type="spellEnd"/>
      <w:r w:rsidRPr="000B74B5">
        <w:t>”, “</w:t>
      </w:r>
      <w:proofErr w:type="spellStart"/>
      <w:r w:rsidRPr="000B74B5">
        <w:t>Sẵn</w:t>
      </w:r>
      <w:proofErr w:type="spellEnd"/>
      <w:r w:rsidRPr="000B74B5">
        <w:t xml:space="preserve"> </w:t>
      </w:r>
      <w:proofErr w:type="spellStart"/>
      <w:r w:rsidRPr="000B74B5">
        <w:t>sàng</w:t>
      </w:r>
      <w:proofErr w:type="spellEnd"/>
      <w:r w:rsidRPr="000B74B5">
        <w:t>”, “</w:t>
      </w:r>
      <w:proofErr w:type="spellStart"/>
      <w:r w:rsidRPr="000B74B5">
        <w:t>Lệnh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”, </w:t>
      </w:r>
      <w:proofErr w:type="spellStart"/>
      <w:r w:rsidRPr="000B74B5">
        <w:t>kỹ</w:t>
      </w:r>
      <w:proofErr w:type="spellEnd"/>
      <w:r w:rsidRPr="000B74B5">
        <w:t xml:space="preserve"> </w:t>
      </w:r>
      <w:proofErr w:type="spellStart"/>
      <w:r w:rsidRPr="000B74B5">
        <w:t>thuật</w:t>
      </w:r>
      <w:proofErr w:type="spellEnd"/>
      <w:r w:rsidRPr="000B74B5">
        <w:t xml:space="preserve"> </w:t>
      </w:r>
      <w:proofErr w:type="spellStart"/>
      <w:r w:rsidRPr="000B74B5">
        <w:t>theo</w:t>
      </w:r>
      <w:proofErr w:type="spellEnd"/>
      <w:r w:rsidRPr="000B74B5">
        <w:t xml:space="preserve"> </w:t>
      </w:r>
      <w:proofErr w:type="spellStart"/>
      <w:r w:rsidRPr="000B74B5">
        <w:t>mỗi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</w:t>
      </w:r>
      <w:proofErr w:type="spellStart"/>
      <w:r w:rsidRPr="000B74B5">
        <w:t>như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>:</w:t>
      </w:r>
    </w:p>
    <w:p w14:paraId="21F449DE" w14:textId="77777777" w:rsidR="00370AE0" w:rsidRPr="000B74B5" w:rsidRDefault="00370AE0" w:rsidP="00370AE0">
      <w:pPr>
        <w:pStyle w:val="NormalWeb"/>
        <w:shd w:val="clear" w:color="auto" w:fill="FFFFFF"/>
        <w:ind w:firstLine="720"/>
        <w:jc w:val="both"/>
      </w:pPr>
      <w:r w:rsidRPr="000B74B5">
        <w:t xml:space="preserve">–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“</w:t>
      </w:r>
      <w:proofErr w:type="spellStart"/>
      <w:r w:rsidRPr="000B74B5">
        <w:t>Vào</w:t>
      </w:r>
      <w:proofErr w:type="spellEnd"/>
      <w:r w:rsidRPr="000B74B5">
        <w:t xml:space="preserve"> </w:t>
      </w:r>
      <w:proofErr w:type="spellStart"/>
      <w:r w:rsidRPr="000B74B5">
        <w:t>chỗ</w:t>
      </w:r>
      <w:proofErr w:type="spellEnd"/>
      <w:r w:rsidRPr="000B74B5">
        <w:t xml:space="preserve">” </w:t>
      </w:r>
      <w:proofErr w:type="spellStart"/>
      <w:r w:rsidRPr="000B74B5">
        <w:t>người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đi</w:t>
      </w:r>
      <w:proofErr w:type="spellEnd"/>
      <w:r w:rsidRPr="000B74B5">
        <w:t xml:space="preserve"> </w:t>
      </w:r>
      <w:proofErr w:type="spellStart"/>
      <w:r w:rsidRPr="000B74B5">
        <w:t>hoặc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nhẹ</w:t>
      </w:r>
      <w:proofErr w:type="spellEnd"/>
      <w:r w:rsidRPr="000B74B5">
        <w:t xml:space="preserve"> </w:t>
      </w:r>
      <w:proofErr w:type="spellStart"/>
      <w:r w:rsidRPr="000B74B5">
        <w:t>nhàng</w:t>
      </w:r>
      <w:proofErr w:type="spellEnd"/>
      <w:r w:rsidRPr="000B74B5">
        <w:t xml:space="preserve"> </w:t>
      </w:r>
      <w:proofErr w:type="spellStart"/>
      <w:r w:rsidRPr="000B74B5">
        <w:t>lên</w:t>
      </w:r>
      <w:proofErr w:type="spellEnd"/>
      <w:r w:rsidRPr="000B74B5">
        <w:t xml:space="preserve"> </w:t>
      </w:r>
      <w:proofErr w:type="spellStart"/>
      <w:r w:rsidRPr="000B74B5">
        <w:t>đứng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của</w:t>
      </w:r>
      <w:proofErr w:type="spellEnd"/>
      <w:r w:rsidRPr="000B74B5">
        <w:t xml:space="preserve"> </w:t>
      </w:r>
      <w:proofErr w:type="spellStart"/>
      <w:r w:rsidRPr="000B74B5">
        <w:t>mình</w:t>
      </w:r>
      <w:proofErr w:type="spellEnd"/>
      <w:r w:rsidRPr="000B74B5">
        <w:t xml:space="preserve">, </w:t>
      </w:r>
      <w:proofErr w:type="spellStart"/>
      <w:r w:rsidRPr="000B74B5">
        <w:t>ngồi</w:t>
      </w:r>
      <w:proofErr w:type="spellEnd"/>
      <w:r w:rsidRPr="000B74B5">
        <w:t xml:space="preserve"> </w:t>
      </w:r>
      <w:proofErr w:type="spellStart"/>
      <w:r w:rsidRPr="000B74B5">
        <w:t>xuống</w:t>
      </w:r>
      <w:proofErr w:type="spellEnd"/>
      <w:r w:rsidRPr="000B74B5">
        <w:t xml:space="preserve">, </w:t>
      </w:r>
      <w:proofErr w:type="spellStart"/>
      <w:r w:rsidRPr="000B74B5">
        <w:t>chống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xuống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(</w:t>
      </w:r>
      <w:proofErr w:type="spellStart"/>
      <w:r w:rsidRPr="000B74B5">
        <w:t>phía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vạch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); </w:t>
      </w:r>
      <w:proofErr w:type="spellStart"/>
      <w:r w:rsidRPr="000B74B5">
        <w:t>lần</w:t>
      </w:r>
      <w:proofErr w:type="spellEnd"/>
      <w:r w:rsidRPr="000B74B5">
        <w:t xml:space="preserve"> </w:t>
      </w:r>
      <w:proofErr w:type="spellStart"/>
      <w:r w:rsidRPr="000B74B5">
        <w:t>lượt</w:t>
      </w:r>
      <w:proofErr w:type="spellEnd"/>
      <w:r w:rsidRPr="000B74B5">
        <w:t xml:space="preserve"> </w:t>
      </w:r>
      <w:proofErr w:type="spellStart"/>
      <w:r w:rsidRPr="000B74B5">
        <w:t>đặt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thuận</w:t>
      </w:r>
      <w:proofErr w:type="spellEnd"/>
      <w:r w:rsidRPr="000B74B5">
        <w:t xml:space="preserve"> </w:t>
      </w:r>
      <w:proofErr w:type="spellStart"/>
      <w:r w:rsidRPr="000B74B5">
        <w:t>xuống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, </w:t>
      </w:r>
      <w:proofErr w:type="spellStart"/>
      <w:r w:rsidRPr="000B74B5">
        <w:t>rồi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kia</w:t>
      </w:r>
      <w:proofErr w:type="spellEnd"/>
      <w:r w:rsidRPr="000B74B5">
        <w:t xml:space="preserve"> </w:t>
      </w:r>
      <w:proofErr w:type="spellStart"/>
      <w:r w:rsidRPr="000B74B5">
        <w:t>vào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–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mũi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đều</w:t>
      </w:r>
      <w:proofErr w:type="spellEnd"/>
      <w:r w:rsidRPr="000B74B5">
        <w:t xml:space="preserve"> </w:t>
      </w:r>
      <w:proofErr w:type="spellStart"/>
      <w:r w:rsidRPr="000B74B5">
        <w:t>phải</w:t>
      </w:r>
      <w:proofErr w:type="spellEnd"/>
      <w:r w:rsidRPr="000B74B5">
        <w:t xml:space="preserve"> </w:t>
      </w:r>
      <w:proofErr w:type="spellStart"/>
      <w:r w:rsidRPr="000B74B5">
        <w:t>chạm</w:t>
      </w:r>
      <w:proofErr w:type="spellEnd"/>
      <w:r w:rsidRPr="000B74B5">
        <w:t xml:space="preserve"> </w:t>
      </w:r>
      <w:proofErr w:type="spellStart"/>
      <w:r w:rsidRPr="000B74B5">
        <w:t>mặt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không</w:t>
      </w:r>
      <w:proofErr w:type="spellEnd"/>
      <w:r w:rsidRPr="000B74B5">
        <w:t xml:space="preserve"> </w:t>
      </w:r>
      <w:proofErr w:type="spellStart"/>
      <w:r w:rsidRPr="000B74B5">
        <w:t>phạm</w:t>
      </w:r>
      <w:proofErr w:type="spellEnd"/>
      <w:r w:rsidRPr="000B74B5">
        <w:t xml:space="preserve"> Hai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nên</w:t>
      </w:r>
      <w:proofErr w:type="spellEnd"/>
      <w:r w:rsidRPr="000B74B5">
        <w:t xml:space="preserve"> </w:t>
      </w:r>
      <w:proofErr w:type="spellStart"/>
      <w:r w:rsidRPr="000B74B5">
        <w:t>nhún</w:t>
      </w:r>
      <w:proofErr w:type="spellEnd"/>
      <w:r w:rsidRPr="000B74B5">
        <w:t xml:space="preserve"> </w:t>
      </w:r>
      <w:proofErr w:type="spellStart"/>
      <w:r w:rsidRPr="000B74B5">
        <w:t>trên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kiểm</w:t>
      </w:r>
      <w:proofErr w:type="spellEnd"/>
      <w:r w:rsidRPr="000B74B5">
        <w:t xml:space="preserve"> </w:t>
      </w:r>
      <w:proofErr w:type="spellStart"/>
      <w:r w:rsidRPr="000B74B5">
        <w:t>tra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có</w:t>
      </w:r>
      <w:proofErr w:type="spellEnd"/>
      <w:r w:rsidRPr="000B74B5">
        <w:t xml:space="preserve"> </w:t>
      </w:r>
      <w:proofErr w:type="spellStart"/>
      <w:r w:rsidRPr="000B74B5">
        <w:lastRenderedPageBreak/>
        <w:t>vững</w:t>
      </w:r>
      <w:proofErr w:type="spellEnd"/>
      <w:r w:rsidRPr="000B74B5">
        <w:t xml:space="preserve"> </w:t>
      </w:r>
      <w:proofErr w:type="spellStart"/>
      <w:r w:rsidRPr="000B74B5">
        <w:t>vàng</w:t>
      </w:r>
      <w:proofErr w:type="spellEnd"/>
      <w:r w:rsidRPr="000B74B5">
        <w:t xml:space="preserve"> </w:t>
      </w:r>
      <w:proofErr w:type="spellStart"/>
      <w:r w:rsidRPr="000B74B5">
        <w:t>không</w:t>
      </w:r>
      <w:proofErr w:type="spellEnd"/>
      <w:r w:rsidRPr="000B74B5">
        <w:t xml:space="preserve"> </w:t>
      </w:r>
      <w:proofErr w:type="spellStart"/>
      <w:r w:rsidRPr="000B74B5">
        <w:t>nhằm</w:t>
      </w:r>
      <w:proofErr w:type="spellEnd"/>
      <w:r w:rsidRPr="000B74B5">
        <w:t xml:space="preserve"> </w:t>
      </w:r>
      <w:proofErr w:type="spellStart"/>
      <w:r w:rsidRPr="000B74B5">
        <w:t>có</w:t>
      </w:r>
      <w:proofErr w:type="spellEnd"/>
      <w:r w:rsidRPr="000B74B5">
        <w:t xml:space="preserve"> </w:t>
      </w:r>
      <w:proofErr w:type="spellStart"/>
      <w:r w:rsidRPr="000B74B5">
        <w:t>sự</w:t>
      </w:r>
      <w:proofErr w:type="spellEnd"/>
      <w:r w:rsidRPr="000B74B5">
        <w:t xml:space="preserve"> </w:t>
      </w:r>
      <w:proofErr w:type="spellStart"/>
      <w:r w:rsidRPr="000B74B5">
        <w:t>điều</w:t>
      </w:r>
      <w:proofErr w:type="spellEnd"/>
      <w:r w:rsidRPr="000B74B5">
        <w:t xml:space="preserve"> </w:t>
      </w:r>
      <w:proofErr w:type="spellStart"/>
      <w:r w:rsidRPr="000B74B5">
        <w:t>chỉnh</w:t>
      </w:r>
      <w:proofErr w:type="spellEnd"/>
      <w:r w:rsidRPr="000B74B5">
        <w:t xml:space="preserve"> </w:t>
      </w:r>
      <w:proofErr w:type="spellStart"/>
      <w:r w:rsidRPr="000B74B5">
        <w:t>kịp</w:t>
      </w:r>
      <w:proofErr w:type="spellEnd"/>
      <w:r w:rsidRPr="000B74B5">
        <w:t xml:space="preserve"> </w:t>
      </w:r>
      <w:proofErr w:type="spellStart"/>
      <w:r w:rsidRPr="000B74B5">
        <w:t>thời</w:t>
      </w:r>
      <w:proofErr w:type="spellEnd"/>
      <w:r w:rsidRPr="000B74B5">
        <w:t xml:space="preserve">. </w:t>
      </w:r>
      <w:proofErr w:type="spellStart"/>
      <w:r w:rsidRPr="000B74B5">
        <w:t>Tiếp</w:t>
      </w:r>
      <w:proofErr w:type="spellEnd"/>
      <w:r w:rsidRPr="000B74B5">
        <w:t xml:space="preserve"> </w:t>
      </w:r>
      <w:proofErr w:type="spellStart"/>
      <w:r w:rsidRPr="000B74B5">
        <w:t>đó</w:t>
      </w:r>
      <w:proofErr w:type="spellEnd"/>
      <w:r w:rsidRPr="000B74B5">
        <w:t xml:space="preserve"> </w:t>
      </w:r>
      <w:proofErr w:type="spellStart"/>
      <w:r w:rsidRPr="000B74B5">
        <w:t>là</w:t>
      </w:r>
      <w:proofErr w:type="spellEnd"/>
      <w:r w:rsidRPr="000B74B5">
        <w:t xml:space="preserve"> </w:t>
      </w:r>
      <w:proofErr w:type="spellStart"/>
      <w:r w:rsidRPr="000B74B5">
        <w:t>hạ</w:t>
      </w:r>
      <w:proofErr w:type="spellEnd"/>
      <w:r w:rsidRPr="000B74B5">
        <w:t xml:space="preserve"> </w:t>
      </w:r>
      <w:proofErr w:type="spellStart"/>
      <w:r w:rsidRPr="000B74B5">
        <w:t>đầu</w:t>
      </w:r>
      <w:proofErr w:type="spellEnd"/>
      <w:r w:rsidRPr="000B74B5">
        <w:t xml:space="preserve"> </w:t>
      </w:r>
      <w:proofErr w:type="spellStart"/>
      <w:r w:rsidRPr="000B74B5">
        <w:t>gối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phía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xuống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, </w:t>
      </w:r>
      <w:proofErr w:type="spellStart"/>
      <w:r w:rsidRPr="000B74B5">
        <w:t>thu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vạch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, </w:t>
      </w:r>
      <w:proofErr w:type="spellStart"/>
      <w:r w:rsidRPr="000B74B5">
        <w:t>chống</w:t>
      </w:r>
      <w:proofErr w:type="spellEnd"/>
      <w:r w:rsidRPr="000B74B5">
        <w:t xml:space="preserve"> </w:t>
      </w:r>
      <w:proofErr w:type="spellStart"/>
      <w:r w:rsidRPr="000B74B5">
        <w:t>trên</w:t>
      </w:r>
      <w:proofErr w:type="spellEnd"/>
      <w:r w:rsidRPr="000B74B5">
        <w:t xml:space="preserve"> </w:t>
      </w:r>
      <w:proofErr w:type="spellStart"/>
      <w:r w:rsidRPr="000B74B5">
        <w:t>các</w:t>
      </w:r>
      <w:proofErr w:type="spellEnd"/>
      <w:r w:rsidRPr="000B74B5">
        <w:t xml:space="preserve"> </w:t>
      </w:r>
      <w:proofErr w:type="spellStart"/>
      <w:r w:rsidRPr="000B74B5">
        <w:t>ngón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như</w:t>
      </w:r>
      <w:proofErr w:type="spellEnd"/>
      <w:r w:rsidRPr="000B74B5">
        <w:t xml:space="preserve"> </w:t>
      </w:r>
      <w:proofErr w:type="spellStart"/>
      <w:r w:rsidRPr="000B74B5">
        <w:t>đo</w:t>
      </w:r>
      <w:proofErr w:type="spellEnd"/>
      <w:r w:rsidRPr="000B74B5">
        <w:t xml:space="preserve"> gang. </w:t>
      </w:r>
      <w:proofErr w:type="spellStart"/>
      <w:r w:rsidRPr="000B74B5">
        <w:t>Khoảng</w:t>
      </w:r>
      <w:proofErr w:type="spellEnd"/>
      <w:r w:rsidRPr="000B74B5">
        <w:t xml:space="preserve"> </w:t>
      </w:r>
      <w:proofErr w:type="spellStart"/>
      <w:r w:rsidRPr="000B74B5">
        <w:t>cách</w:t>
      </w:r>
      <w:proofErr w:type="spellEnd"/>
      <w:r w:rsidRPr="000B74B5">
        <w:t xml:space="preserve"> </w:t>
      </w:r>
      <w:proofErr w:type="spellStart"/>
      <w:r w:rsidRPr="000B74B5">
        <w:t>giữa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rộng</w:t>
      </w:r>
      <w:proofErr w:type="spellEnd"/>
      <w:r w:rsidRPr="000B74B5">
        <w:t xml:space="preserve"> </w:t>
      </w:r>
      <w:proofErr w:type="spellStart"/>
      <w:r w:rsidRPr="000B74B5">
        <w:t>bằng</w:t>
      </w:r>
      <w:proofErr w:type="spellEnd"/>
      <w:r w:rsidRPr="000B74B5">
        <w:t xml:space="preserve"> </w:t>
      </w:r>
      <w:proofErr w:type="spellStart"/>
      <w:r w:rsidRPr="000B74B5">
        <w:t>vai</w:t>
      </w:r>
      <w:proofErr w:type="spellEnd"/>
      <w:r w:rsidRPr="000B74B5">
        <w:t xml:space="preserve">. </w:t>
      </w:r>
      <w:proofErr w:type="spellStart"/>
      <w:r w:rsidRPr="000B74B5">
        <w:t>Kết</w:t>
      </w:r>
      <w:proofErr w:type="spellEnd"/>
      <w:r w:rsidRPr="000B74B5">
        <w:t xml:space="preserve"> </w:t>
      </w:r>
      <w:proofErr w:type="spellStart"/>
      <w:r w:rsidRPr="000B74B5">
        <w:t>thúc</w:t>
      </w:r>
      <w:proofErr w:type="spellEnd"/>
      <w:r w:rsidRPr="000B74B5">
        <w:t xml:space="preserve"> </w:t>
      </w:r>
      <w:proofErr w:type="spellStart"/>
      <w:r w:rsidRPr="000B74B5">
        <w:t>cơ</w:t>
      </w:r>
      <w:proofErr w:type="spellEnd"/>
      <w:r w:rsidRPr="000B74B5">
        <w:t xml:space="preserve"> </w:t>
      </w:r>
      <w:proofErr w:type="spellStart"/>
      <w:r w:rsidRPr="000B74B5">
        <w:t>thể</w:t>
      </w:r>
      <w:proofErr w:type="spellEnd"/>
      <w:r w:rsidRPr="000B74B5">
        <w:t xml:space="preserve"> ở </w:t>
      </w:r>
      <w:proofErr w:type="spellStart"/>
      <w:r w:rsidRPr="000B74B5">
        <w:t>tư</w:t>
      </w:r>
      <w:proofErr w:type="spellEnd"/>
      <w:r w:rsidRPr="000B74B5">
        <w:t xml:space="preserve"> </w:t>
      </w:r>
      <w:proofErr w:type="spellStart"/>
      <w:r w:rsidRPr="000B74B5">
        <w:t>thế</w:t>
      </w:r>
      <w:proofErr w:type="spellEnd"/>
      <w:r w:rsidRPr="000B74B5">
        <w:t xml:space="preserve"> </w:t>
      </w:r>
      <w:proofErr w:type="spellStart"/>
      <w:r w:rsidRPr="000B74B5">
        <w:t>quỳ</w:t>
      </w:r>
      <w:proofErr w:type="spellEnd"/>
      <w:r w:rsidRPr="000B74B5">
        <w:t xml:space="preserve"> </w:t>
      </w:r>
      <w:proofErr w:type="spellStart"/>
      <w:r w:rsidRPr="000B74B5">
        <w:t>trên</w:t>
      </w:r>
      <w:proofErr w:type="spellEnd"/>
      <w:r w:rsidRPr="000B74B5">
        <w:t xml:space="preserve"> </w:t>
      </w:r>
      <w:proofErr w:type="spellStart"/>
      <w:r w:rsidRPr="000B74B5">
        <w:t>gối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phía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(</w:t>
      </w:r>
      <w:proofErr w:type="spellStart"/>
      <w:r w:rsidRPr="000B74B5">
        <w:t>đùi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đó</w:t>
      </w:r>
      <w:proofErr w:type="spellEnd"/>
      <w:r w:rsidRPr="000B74B5">
        <w:t xml:space="preserve"> </w:t>
      </w:r>
      <w:proofErr w:type="spellStart"/>
      <w:r w:rsidRPr="000B74B5">
        <w:t>vuông</w:t>
      </w:r>
      <w:proofErr w:type="spellEnd"/>
      <w:r w:rsidRPr="000B74B5">
        <w:t xml:space="preserve"> </w:t>
      </w:r>
      <w:proofErr w:type="spellStart"/>
      <w:r w:rsidRPr="000B74B5">
        <w:t>góc</w:t>
      </w:r>
      <w:proofErr w:type="spellEnd"/>
      <w:r w:rsidRPr="000B74B5">
        <w:t xml:space="preserve"> </w:t>
      </w:r>
      <w:proofErr w:type="spellStart"/>
      <w:r w:rsidRPr="000B74B5">
        <w:t>với</w:t>
      </w:r>
      <w:proofErr w:type="spellEnd"/>
      <w:r w:rsidRPr="000B74B5">
        <w:t xml:space="preserve"> </w:t>
      </w:r>
      <w:proofErr w:type="spellStart"/>
      <w:r w:rsidRPr="000B74B5">
        <w:t>mặt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), </w:t>
      </w:r>
      <w:proofErr w:type="spellStart"/>
      <w:r w:rsidRPr="000B74B5">
        <w:t>lưng</w:t>
      </w:r>
      <w:proofErr w:type="spellEnd"/>
      <w:r w:rsidRPr="000B74B5">
        <w:t xml:space="preserve"> </w:t>
      </w:r>
      <w:proofErr w:type="spellStart"/>
      <w:r w:rsidRPr="000B74B5">
        <w:t>thẳng</w:t>
      </w:r>
      <w:proofErr w:type="spellEnd"/>
      <w:r w:rsidRPr="000B74B5">
        <w:t xml:space="preserve"> </w:t>
      </w:r>
      <w:proofErr w:type="spellStart"/>
      <w:r w:rsidRPr="000B74B5">
        <w:t>tự</w:t>
      </w:r>
      <w:proofErr w:type="spellEnd"/>
      <w:r w:rsidRPr="000B74B5">
        <w:t xml:space="preserve"> </w:t>
      </w:r>
      <w:proofErr w:type="spellStart"/>
      <w:r w:rsidRPr="000B74B5">
        <w:t>nhiên</w:t>
      </w:r>
      <w:proofErr w:type="spellEnd"/>
      <w:r w:rsidRPr="000B74B5">
        <w:t xml:space="preserve">, </w:t>
      </w:r>
      <w:proofErr w:type="spellStart"/>
      <w:r w:rsidRPr="000B74B5">
        <w:t>đầu</w:t>
      </w:r>
      <w:proofErr w:type="spellEnd"/>
      <w:r w:rsidRPr="000B74B5">
        <w:t xml:space="preserve"> </w:t>
      </w:r>
      <w:proofErr w:type="spellStart"/>
      <w:r w:rsidRPr="000B74B5">
        <w:t>cũng</w:t>
      </w:r>
      <w:proofErr w:type="spellEnd"/>
      <w:r w:rsidRPr="000B74B5">
        <w:t xml:space="preserve"> </w:t>
      </w:r>
      <w:proofErr w:type="spellStart"/>
      <w:r w:rsidRPr="000B74B5">
        <w:t>thẳng</w:t>
      </w:r>
      <w:proofErr w:type="spellEnd"/>
      <w:r w:rsidRPr="000B74B5">
        <w:t xml:space="preserve">, </w:t>
      </w:r>
      <w:proofErr w:type="spellStart"/>
      <w:r w:rsidRPr="000B74B5">
        <w:t>mắt</w:t>
      </w:r>
      <w:proofErr w:type="spellEnd"/>
      <w:r w:rsidRPr="000B74B5">
        <w:t xml:space="preserve"> </w:t>
      </w:r>
      <w:proofErr w:type="spellStart"/>
      <w:r w:rsidRPr="000B74B5">
        <w:t>nhìn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phía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vào</w:t>
      </w:r>
      <w:proofErr w:type="spellEnd"/>
      <w:r w:rsidRPr="000B74B5">
        <w:t xml:space="preserve"> </w:t>
      </w:r>
      <w:proofErr w:type="spellStart"/>
      <w:r w:rsidRPr="000B74B5">
        <w:t>một</w:t>
      </w:r>
      <w:proofErr w:type="spellEnd"/>
      <w:r w:rsidRPr="000B74B5">
        <w:t xml:space="preserve"> </w:t>
      </w:r>
      <w:proofErr w:type="spellStart"/>
      <w:r w:rsidRPr="000B74B5">
        <w:t>điểm</w:t>
      </w:r>
      <w:proofErr w:type="spellEnd"/>
      <w:r w:rsidRPr="000B74B5">
        <w:t xml:space="preserve"> </w:t>
      </w:r>
      <w:proofErr w:type="spellStart"/>
      <w:r w:rsidRPr="000B74B5">
        <w:t>trên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cách</w:t>
      </w:r>
      <w:proofErr w:type="spellEnd"/>
      <w:r w:rsidRPr="000B74B5">
        <w:t xml:space="preserve"> </w:t>
      </w:r>
      <w:proofErr w:type="spellStart"/>
      <w:r w:rsidRPr="000B74B5">
        <w:t>vạch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 </w:t>
      </w:r>
      <w:proofErr w:type="spellStart"/>
      <w:r w:rsidRPr="000B74B5">
        <w:t>khoảng</w:t>
      </w:r>
      <w:proofErr w:type="spellEnd"/>
      <w:r w:rsidRPr="000B74B5">
        <w:t xml:space="preserve"> 03 – 05m; </w:t>
      </w:r>
      <w:proofErr w:type="spellStart"/>
      <w:r w:rsidRPr="000B74B5">
        <w:t>Trọng</w:t>
      </w:r>
      <w:proofErr w:type="spellEnd"/>
      <w:r w:rsidRPr="000B74B5">
        <w:t xml:space="preserve"> </w:t>
      </w:r>
      <w:proofErr w:type="spellStart"/>
      <w:r w:rsidRPr="000B74B5">
        <w:t>tâm</w:t>
      </w:r>
      <w:proofErr w:type="spellEnd"/>
      <w:r w:rsidRPr="000B74B5">
        <w:t xml:space="preserve"> </w:t>
      </w:r>
      <w:proofErr w:type="spellStart"/>
      <w:r w:rsidRPr="000B74B5">
        <w:t>cơ</w:t>
      </w:r>
      <w:proofErr w:type="spellEnd"/>
      <w:r w:rsidRPr="000B74B5">
        <w:t xml:space="preserve"> </w:t>
      </w:r>
      <w:proofErr w:type="spellStart"/>
      <w:r w:rsidRPr="000B74B5">
        <w:t>thể</w:t>
      </w:r>
      <w:proofErr w:type="spellEnd"/>
      <w:r w:rsidRPr="000B74B5">
        <w:t xml:space="preserve"> </w:t>
      </w:r>
      <w:proofErr w:type="spellStart"/>
      <w:r w:rsidRPr="000B74B5">
        <w:t>dồn</w:t>
      </w:r>
      <w:proofErr w:type="spellEnd"/>
      <w:r w:rsidRPr="000B74B5">
        <w:t xml:space="preserve"> </w:t>
      </w:r>
      <w:proofErr w:type="spellStart"/>
      <w:r w:rsidRPr="000B74B5">
        <w:t>lên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,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</w:t>
      </w:r>
      <w:proofErr w:type="spellStart"/>
      <w:r w:rsidRPr="000B74B5">
        <w:t>đầu</w:t>
      </w:r>
      <w:proofErr w:type="spellEnd"/>
      <w:r w:rsidRPr="000B74B5">
        <w:t xml:space="preserve"> </w:t>
      </w:r>
      <w:proofErr w:type="spellStart"/>
      <w:r w:rsidRPr="000B74B5">
        <w:t>gối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. Ở </w:t>
      </w:r>
      <w:proofErr w:type="spellStart"/>
      <w:r w:rsidRPr="000B74B5">
        <w:t>tư</w:t>
      </w:r>
      <w:proofErr w:type="spellEnd"/>
      <w:r w:rsidRPr="000B74B5">
        <w:t xml:space="preserve"> </w:t>
      </w:r>
      <w:proofErr w:type="spellStart"/>
      <w:r w:rsidRPr="000B74B5">
        <w:t>thế</w:t>
      </w:r>
      <w:proofErr w:type="spellEnd"/>
      <w:r w:rsidRPr="000B74B5">
        <w:t xml:space="preserve"> </w:t>
      </w:r>
      <w:proofErr w:type="spellStart"/>
      <w:r w:rsidRPr="000B74B5">
        <w:t>đó</w:t>
      </w:r>
      <w:proofErr w:type="spellEnd"/>
      <w:r w:rsidRPr="000B74B5">
        <w:t xml:space="preserve">, </w:t>
      </w:r>
      <w:proofErr w:type="spellStart"/>
      <w:r w:rsidRPr="000B74B5">
        <w:t>người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chú</w:t>
      </w:r>
      <w:proofErr w:type="spellEnd"/>
      <w:r w:rsidRPr="000B74B5">
        <w:t xml:space="preserve"> ý </w:t>
      </w:r>
      <w:proofErr w:type="spellStart"/>
      <w:r w:rsidRPr="000B74B5">
        <w:t>nghe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</w:t>
      </w:r>
      <w:proofErr w:type="spellStart"/>
      <w:r w:rsidRPr="000B74B5">
        <w:t>tiếp</w:t>
      </w:r>
      <w:proofErr w:type="spellEnd"/>
      <w:r w:rsidRPr="000B74B5">
        <w:t>.</w:t>
      </w:r>
    </w:p>
    <w:p w14:paraId="33C28F1C" w14:textId="77777777" w:rsidR="00370AE0" w:rsidRPr="000B74B5" w:rsidRDefault="00370AE0" w:rsidP="00370AE0">
      <w:pPr>
        <w:pStyle w:val="NormalWeb"/>
        <w:shd w:val="clear" w:color="auto" w:fill="FFFFFF"/>
        <w:ind w:firstLine="720"/>
        <w:jc w:val="both"/>
      </w:pPr>
      <w:r w:rsidRPr="000B74B5">
        <w:t xml:space="preserve">–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“</w:t>
      </w:r>
      <w:proofErr w:type="spellStart"/>
      <w:r w:rsidRPr="000B74B5">
        <w:t>Sẵn</w:t>
      </w:r>
      <w:proofErr w:type="spellEnd"/>
      <w:r w:rsidRPr="000B74B5">
        <w:t xml:space="preserve"> </w:t>
      </w:r>
      <w:proofErr w:type="spellStart"/>
      <w:r w:rsidRPr="000B74B5">
        <w:t>sàng</w:t>
      </w:r>
      <w:proofErr w:type="spellEnd"/>
      <w:r w:rsidRPr="000B74B5">
        <w:t xml:space="preserve">”, </w:t>
      </w:r>
      <w:proofErr w:type="spellStart"/>
      <w:r w:rsidRPr="000B74B5">
        <w:t>người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từ</w:t>
      </w:r>
      <w:proofErr w:type="spellEnd"/>
      <w:r w:rsidRPr="000B74B5">
        <w:t xml:space="preserve"> </w:t>
      </w:r>
      <w:proofErr w:type="spellStart"/>
      <w:r w:rsidRPr="000B74B5">
        <w:t>từ</w:t>
      </w:r>
      <w:proofErr w:type="spellEnd"/>
      <w:r w:rsidRPr="000B74B5">
        <w:t xml:space="preserve"> </w:t>
      </w:r>
      <w:proofErr w:type="spellStart"/>
      <w:r w:rsidRPr="000B74B5">
        <w:t>chuyển</w:t>
      </w:r>
      <w:proofErr w:type="spellEnd"/>
      <w:r w:rsidRPr="000B74B5">
        <w:t xml:space="preserve"> </w:t>
      </w:r>
      <w:proofErr w:type="spellStart"/>
      <w:r w:rsidRPr="000B74B5">
        <w:t>người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, </w:t>
      </w:r>
      <w:proofErr w:type="spellStart"/>
      <w:r w:rsidRPr="000B74B5">
        <w:t>đồng</w:t>
      </w:r>
      <w:proofErr w:type="spellEnd"/>
      <w:r w:rsidRPr="000B74B5">
        <w:t xml:space="preserve"> </w:t>
      </w:r>
      <w:proofErr w:type="spellStart"/>
      <w:r w:rsidRPr="000B74B5">
        <w:t>thời</w:t>
      </w:r>
      <w:proofErr w:type="spellEnd"/>
      <w:r w:rsidRPr="000B74B5">
        <w:t xml:space="preserve"> </w:t>
      </w:r>
      <w:proofErr w:type="spellStart"/>
      <w:r w:rsidRPr="000B74B5">
        <w:t>cũng</w:t>
      </w:r>
      <w:proofErr w:type="spellEnd"/>
      <w:r w:rsidRPr="000B74B5">
        <w:t xml:space="preserve"> </w:t>
      </w:r>
      <w:proofErr w:type="spellStart"/>
      <w:r w:rsidRPr="000B74B5">
        <w:t>từ</w:t>
      </w:r>
      <w:proofErr w:type="spellEnd"/>
      <w:r w:rsidRPr="000B74B5">
        <w:t xml:space="preserve"> </w:t>
      </w:r>
      <w:proofErr w:type="spellStart"/>
      <w:r w:rsidRPr="000B74B5">
        <w:t>từ</w:t>
      </w:r>
      <w:proofErr w:type="spellEnd"/>
      <w:r w:rsidRPr="000B74B5">
        <w:t xml:space="preserve"> </w:t>
      </w:r>
      <w:proofErr w:type="spellStart"/>
      <w:r w:rsidRPr="000B74B5">
        <w:t>nâng</w:t>
      </w:r>
      <w:proofErr w:type="spellEnd"/>
      <w:r w:rsidRPr="000B74B5">
        <w:t xml:space="preserve"> </w:t>
      </w:r>
      <w:proofErr w:type="spellStart"/>
      <w:r w:rsidRPr="000B74B5">
        <w:t>mông</w:t>
      </w:r>
      <w:proofErr w:type="spellEnd"/>
      <w:r w:rsidRPr="000B74B5">
        <w:t xml:space="preserve"> </w:t>
      </w:r>
      <w:proofErr w:type="spellStart"/>
      <w:r w:rsidRPr="000B74B5">
        <w:t>lên</w:t>
      </w:r>
      <w:proofErr w:type="spellEnd"/>
      <w:r w:rsidRPr="000B74B5">
        <w:t xml:space="preserve"> </w:t>
      </w:r>
      <w:proofErr w:type="spellStart"/>
      <w:r w:rsidRPr="000B74B5">
        <w:t>cao</w:t>
      </w:r>
      <w:proofErr w:type="spellEnd"/>
      <w:r w:rsidRPr="000B74B5">
        <w:t xml:space="preserve"> </w:t>
      </w:r>
      <w:proofErr w:type="spellStart"/>
      <w:r w:rsidRPr="000B74B5">
        <w:t>hơn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vai</w:t>
      </w:r>
      <w:proofErr w:type="spellEnd"/>
      <w:r w:rsidRPr="000B74B5">
        <w:t xml:space="preserve"> (</w:t>
      </w:r>
      <w:proofErr w:type="spellStart"/>
      <w:r w:rsidRPr="000B74B5">
        <w:t>từ</w:t>
      </w:r>
      <w:proofErr w:type="spellEnd"/>
      <w:r w:rsidRPr="000B74B5">
        <w:t xml:space="preserve"> 10cm </w:t>
      </w:r>
      <w:proofErr w:type="spellStart"/>
      <w:r w:rsidRPr="000B74B5">
        <w:t>trơ</w:t>
      </w:r>
      <w:proofErr w:type="spellEnd"/>
      <w:r w:rsidRPr="000B74B5">
        <w:t xml:space="preserve">̉ </w:t>
      </w:r>
      <w:proofErr w:type="spellStart"/>
      <w:r w:rsidRPr="000B74B5">
        <w:t>lên</w:t>
      </w:r>
      <w:proofErr w:type="spellEnd"/>
      <w:r w:rsidRPr="000B74B5">
        <w:t xml:space="preserve"> </w:t>
      </w:r>
      <w:proofErr w:type="spellStart"/>
      <w:r w:rsidRPr="000B74B5">
        <w:t>tuỳ</w:t>
      </w:r>
      <w:proofErr w:type="spellEnd"/>
      <w:r w:rsidRPr="000B74B5">
        <w:t xml:space="preserve"> </w:t>
      </w:r>
      <w:proofErr w:type="spellStart"/>
      <w:r w:rsidRPr="000B74B5">
        <w:t>khả</w:t>
      </w:r>
      <w:proofErr w:type="spellEnd"/>
      <w:r w:rsidRPr="000B74B5">
        <w:t xml:space="preserve"> </w:t>
      </w:r>
      <w:proofErr w:type="spellStart"/>
      <w:r w:rsidRPr="000B74B5">
        <w:t>năng</w:t>
      </w:r>
      <w:proofErr w:type="spellEnd"/>
      <w:r w:rsidRPr="000B74B5">
        <w:t xml:space="preserve"> </w:t>
      </w:r>
      <w:proofErr w:type="spellStart"/>
      <w:r w:rsidRPr="000B74B5">
        <w:t>mỗi</w:t>
      </w:r>
      <w:proofErr w:type="spellEnd"/>
      <w:r w:rsidRPr="000B74B5">
        <w:t xml:space="preserve"> </w:t>
      </w:r>
      <w:proofErr w:type="spellStart"/>
      <w:r w:rsidRPr="000B74B5">
        <w:t>người</w:t>
      </w:r>
      <w:proofErr w:type="spellEnd"/>
      <w:r w:rsidRPr="000B74B5">
        <w:t xml:space="preserve">). </w:t>
      </w:r>
      <w:proofErr w:type="spellStart"/>
      <w:r w:rsidRPr="000B74B5">
        <w:t>Gối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rời</w:t>
      </w:r>
      <w:proofErr w:type="spellEnd"/>
      <w:r w:rsidRPr="000B74B5">
        <w:t xml:space="preserve"> </w:t>
      </w:r>
      <w:proofErr w:type="spellStart"/>
      <w:r w:rsidRPr="000B74B5">
        <w:t>mặt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</w:t>
      </w:r>
      <w:proofErr w:type="spellStart"/>
      <w:r w:rsidRPr="000B74B5">
        <w:t>tạo</w:t>
      </w:r>
      <w:proofErr w:type="spellEnd"/>
      <w:r w:rsidRPr="000B74B5">
        <w:t xml:space="preserve"> </w:t>
      </w:r>
      <w:proofErr w:type="spellStart"/>
      <w:r w:rsidRPr="000B74B5">
        <w:t>thành</w:t>
      </w:r>
      <w:proofErr w:type="spellEnd"/>
      <w:r w:rsidRPr="000B74B5">
        <w:t xml:space="preserve"> </w:t>
      </w:r>
      <w:proofErr w:type="spellStart"/>
      <w:r w:rsidRPr="000B74B5">
        <w:t>góc</w:t>
      </w:r>
      <w:proofErr w:type="spellEnd"/>
      <w:r w:rsidRPr="000B74B5">
        <w:t xml:space="preserve"> 115</w:t>
      </w:r>
      <w:r w:rsidRPr="000B74B5">
        <w:rPr>
          <w:vertAlign w:val="superscript"/>
        </w:rPr>
        <w:t>o</w:t>
      </w:r>
      <w:r w:rsidRPr="000B74B5">
        <w:t> – 138</w:t>
      </w:r>
      <w:r w:rsidRPr="000B74B5">
        <w:rPr>
          <w:vertAlign w:val="superscript"/>
        </w:rPr>
        <w:t>o</w:t>
      </w:r>
      <w:r w:rsidRPr="000B74B5">
        <w:t> </w:t>
      </w:r>
      <w:proofErr w:type="spellStart"/>
      <w:r w:rsidRPr="000B74B5">
        <w:t>trong</w:t>
      </w:r>
      <w:proofErr w:type="spellEnd"/>
      <w:r w:rsidRPr="000B74B5">
        <w:t xml:space="preserve"> </w:t>
      </w:r>
      <w:proofErr w:type="spellStart"/>
      <w:r w:rsidRPr="000B74B5">
        <w:t>khi</w:t>
      </w:r>
      <w:proofErr w:type="spellEnd"/>
      <w:r w:rsidRPr="000B74B5">
        <w:t xml:space="preserve"> </w:t>
      </w:r>
      <w:proofErr w:type="spellStart"/>
      <w:r w:rsidRPr="000B74B5">
        <w:t>góc</w:t>
      </w:r>
      <w:proofErr w:type="spellEnd"/>
      <w:r w:rsidRPr="000B74B5">
        <w:t xml:space="preserve"> </w:t>
      </w:r>
      <w:proofErr w:type="spellStart"/>
      <w:r w:rsidRPr="000B74B5">
        <w:t>này</w:t>
      </w:r>
      <w:proofErr w:type="spellEnd"/>
      <w:r w:rsidRPr="000B74B5">
        <w:t xml:space="preserve"> ở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nhỏ</w:t>
      </w:r>
      <w:proofErr w:type="spellEnd"/>
      <w:r w:rsidRPr="000B74B5">
        <w:t xml:space="preserve"> </w:t>
      </w:r>
      <w:proofErr w:type="spellStart"/>
      <w:r w:rsidRPr="000B74B5">
        <w:t>hơn</w:t>
      </w:r>
      <w:proofErr w:type="spellEnd"/>
      <w:r w:rsidRPr="000B74B5">
        <w:t xml:space="preserve"> </w:t>
      </w:r>
      <w:proofErr w:type="spellStart"/>
      <w:r w:rsidRPr="000B74B5">
        <w:t>chỉ</w:t>
      </w:r>
      <w:proofErr w:type="spellEnd"/>
      <w:r w:rsidRPr="000B74B5">
        <w:t xml:space="preserve"> </w:t>
      </w:r>
      <w:proofErr w:type="spellStart"/>
      <w:r w:rsidRPr="000B74B5">
        <w:t>là</w:t>
      </w:r>
      <w:proofErr w:type="spellEnd"/>
      <w:r w:rsidRPr="000B74B5">
        <w:t xml:space="preserve"> 92</w:t>
      </w:r>
      <w:r w:rsidRPr="000B74B5">
        <w:rPr>
          <w:vertAlign w:val="superscript"/>
        </w:rPr>
        <w:t>o</w:t>
      </w:r>
      <w:r w:rsidRPr="000B74B5">
        <w:t> – 105</w:t>
      </w:r>
      <w:r w:rsidRPr="000B74B5">
        <w:rPr>
          <w:vertAlign w:val="superscript"/>
        </w:rPr>
        <w:t>o</w:t>
      </w:r>
      <w:r w:rsidRPr="000B74B5">
        <w:t xml:space="preserve">,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cẳng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gần</w:t>
      </w:r>
      <w:proofErr w:type="spellEnd"/>
      <w:r w:rsidRPr="000B74B5">
        <w:t xml:space="preserve"> </w:t>
      </w:r>
      <w:proofErr w:type="spellStart"/>
      <w:r w:rsidRPr="000B74B5">
        <w:t>như</w:t>
      </w:r>
      <w:proofErr w:type="spellEnd"/>
      <w:r w:rsidRPr="000B74B5">
        <w:t xml:space="preserve"> song </w:t>
      </w:r>
      <w:proofErr w:type="spellStart"/>
      <w:r w:rsidRPr="000B74B5">
        <w:t>song</w:t>
      </w:r>
      <w:proofErr w:type="spellEnd"/>
      <w:r w:rsidRPr="000B74B5">
        <w:t xml:space="preserve"> </w:t>
      </w:r>
      <w:proofErr w:type="spellStart"/>
      <w:r w:rsidRPr="000B74B5">
        <w:t>với</w:t>
      </w:r>
      <w:proofErr w:type="spellEnd"/>
      <w:r w:rsidRPr="000B74B5">
        <w:t xml:space="preserve"> </w:t>
      </w:r>
      <w:proofErr w:type="spellStart"/>
      <w:r w:rsidRPr="000B74B5">
        <w:t>nhau</w:t>
      </w:r>
      <w:proofErr w:type="spellEnd"/>
      <w:r w:rsidRPr="000B74B5">
        <w:t xml:space="preserve">. Hai </w:t>
      </w:r>
      <w:proofErr w:type="spellStart"/>
      <w:r w:rsidRPr="000B74B5">
        <w:t>vai</w:t>
      </w:r>
      <w:proofErr w:type="spellEnd"/>
      <w:r w:rsidRPr="000B74B5">
        <w:t xml:space="preserve"> </w:t>
      </w:r>
      <w:proofErr w:type="spellStart"/>
      <w:r w:rsidRPr="000B74B5">
        <w:t>có</w:t>
      </w:r>
      <w:proofErr w:type="spellEnd"/>
      <w:r w:rsidRPr="000B74B5">
        <w:t xml:space="preserve"> </w:t>
      </w:r>
      <w:proofErr w:type="spellStart"/>
      <w:r w:rsidRPr="000B74B5">
        <w:t>thể</w:t>
      </w:r>
      <w:proofErr w:type="spellEnd"/>
      <w:r w:rsidRPr="000B74B5">
        <w:t xml:space="preserve"> </w:t>
      </w:r>
      <w:proofErr w:type="spellStart"/>
      <w:r w:rsidRPr="000B74B5">
        <w:t>nhô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vạch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 </w:t>
      </w:r>
      <w:proofErr w:type="spellStart"/>
      <w:r w:rsidRPr="000B74B5">
        <w:t>từ</w:t>
      </w:r>
      <w:proofErr w:type="spellEnd"/>
      <w:r w:rsidRPr="000B74B5">
        <w:t xml:space="preserve"> 05 – 10cm </w:t>
      </w:r>
      <w:proofErr w:type="spellStart"/>
      <w:r w:rsidRPr="000B74B5">
        <w:t>tùy</w:t>
      </w:r>
      <w:proofErr w:type="spellEnd"/>
      <w:r w:rsidRPr="000B74B5">
        <w:t xml:space="preserve"> </w:t>
      </w:r>
      <w:proofErr w:type="spellStart"/>
      <w:r w:rsidRPr="000B74B5">
        <w:t>khả</w:t>
      </w:r>
      <w:proofErr w:type="spellEnd"/>
      <w:r w:rsidRPr="000B74B5">
        <w:t xml:space="preserve"> </w:t>
      </w:r>
      <w:proofErr w:type="spellStart"/>
      <w:r w:rsidRPr="000B74B5">
        <w:t>năng</w:t>
      </w:r>
      <w:proofErr w:type="spellEnd"/>
      <w:r w:rsidRPr="000B74B5">
        <w:t xml:space="preserve"> </w:t>
      </w:r>
      <w:proofErr w:type="spellStart"/>
      <w:r w:rsidRPr="000B74B5">
        <w:t>chịu</w:t>
      </w:r>
      <w:proofErr w:type="spellEnd"/>
      <w:r w:rsidRPr="000B74B5">
        <w:t xml:space="preserve"> </w:t>
      </w:r>
      <w:proofErr w:type="spellStart"/>
      <w:r w:rsidRPr="000B74B5">
        <w:t>đựng</w:t>
      </w:r>
      <w:proofErr w:type="spellEnd"/>
      <w:r w:rsidRPr="000B74B5">
        <w:t xml:space="preserve"> </w:t>
      </w:r>
      <w:proofErr w:type="spellStart"/>
      <w:r w:rsidRPr="000B74B5">
        <w:t>của</w:t>
      </w:r>
      <w:proofErr w:type="spellEnd"/>
      <w:r w:rsidRPr="000B74B5">
        <w:t xml:space="preserve"> </w:t>
      </w:r>
      <w:proofErr w:type="spellStart"/>
      <w:r w:rsidRPr="000B74B5">
        <w:t>hai</w:t>
      </w:r>
      <w:proofErr w:type="spellEnd"/>
      <w:r w:rsidRPr="000B74B5">
        <w:t xml:space="preserve"> </w:t>
      </w:r>
      <w:proofErr w:type="spellStart"/>
      <w:r w:rsidRPr="000B74B5">
        <w:t>Cơ</w:t>
      </w:r>
      <w:proofErr w:type="spellEnd"/>
      <w:r w:rsidRPr="000B74B5">
        <w:t xml:space="preserve"> </w:t>
      </w:r>
      <w:proofErr w:type="spellStart"/>
      <w:r w:rsidRPr="000B74B5">
        <w:t>thể</w:t>
      </w:r>
      <w:proofErr w:type="spellEnd"/>
      <w:r w:rsidRPr="000B74B5">
        <w:t xml:space="preserve"> </w:t>
      </w:r>
      <w:proofErr w:type="spellStart"/>
      <w:r w:rsidRPr="000B74B5">
        <w:t>có</w:t>
      </w:r>
      <w:proofErr w:type="spellEnd"/>
      <w:r w:rsidRPr="000B74B5">
        <w:t xml:space="preserve"> 4 </w:t>
      </w:r>
      <w:proofErr w:type="spellStart"/>
      <w:r w:rsidRPr="000B74B5">
        <w:t>điểm</w:t>
      </w:r>
      <w:proofErr w:type="spellEnd"/>
      <w:r w:rsidRPr="000B74B5">
        <w:t xml:space="preserve"> </w:t>
      </w:r>
      <w:proofErr w:type="spellStart"/>
      <w:r w:rsidRPr="000B74B5">
        <w:t>chống</w:t>
      </w:r>
      <w:proofErr w:type="spellEnd"/>
      <w:r w:rsidRPr="000B74B5">
        <w:t xml:space="preserve"> </w:t>
      </w:r>
      <w:proofErr w:type="spellStart"/>
      <w:r w:rsidRPr="000B74B5">
        <w:t>trên</w:t>
      </w:r>
      <w:proofErr w:type="spellEnd"/>
      <w:r w:rsidRPr="000B74B5">
        <w:t xml:space="preserve"> </w:t>
      </w:r>
      <w:proofErr w:type="spellStart"/>
      <w:r w:rsidRPr="000B74B5">
        <w:t>mặt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là</w:t>
      </w:r>
      <w:proofErr w:type="spellEnd"/>
      <w:r w:rsidRPr="000B74B5">
        <w:t xml:space="preserve"> 02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02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. </w:t>
      </w:r>
      <w:proofErr w:type="spellStart"/>
      <w:r w:rsidRPr="000B74B5">
        <w:t>Giữ</w:t>
      </w:r>
      <w:proofErr w:type="spellEnd"/>
      <w:r w:rsidRPr="000B74B5">
        <w:t xml:space="preserve"> </w:t>
      </w:r>
      <w:proofErr w:type="spellStart"/>
      <w:r w:rsidRPr="000B74B5">
        <w:t>nguyên</w:t>
      </w:r>
      <w:proofErr w:type="spellEnd"/>
      <w:r w:rsidRPr="000B74B5">
        <w:t xml:space="preserve"> </w:t>
      </w:r>
      <w:proofErr w:type="spellStart"/>
      <w:r w:rsidRPr="000B74B5">
        <w:t>tư</w:t>
      </w:r>
      <w:proofErr w:type="spellEnd"/>
      <w:r w:rsidRPr="000B74B5">
        <w:t xml:space="preserve"> </w:t>
      </w:r>
      <w:proofErr w:type="spellStart"/>
      <w:r w:rsidRPr="000B74B5">
        <w:t>thế</w:t>
      </w:r>
      <w:proofErr w:type="spellEnd"/>
      <w:r w:rsidRPr="000B74B5">
        <w:t xml:space="preserve"> </w:t>
      </w:r>
      <w:proofErr w:type="spellStart"/>
      <w:r w:rsidRPr="000B74B5">
        <w:t>đó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</w:t>
      </w:r>
      <w:proofErr w:type="spellStart"/>
      <w:r w:rsidRPr="000B74B5">
        <w:t>lập</w:t>
      </w:r>
      <w:proofErr w:type="spellEnd"/>
      <w:r w:rsidRPr="000B74B5">
        <w:t xml:space="preserve"> </w:t>
      </w:r>
      <w:proofErr w:type="spellStart"/>
      <w:r w:rsidRPr="000B74B5">
        <w:t>tức</w:t>
      </w:r>
      <w:proofErr w:type="spellEnd"/>
      <w:r w:rsidRPr="000B74B5">
        <w:t xml:space="preserve"> </w:t>
      </w:r>
      <w:proofErr w:type="spellStart"/>
      <w:r w:rsidRPr="000B74B5">
        <w:t>lao</w:t>
      </w:r>
      <w:proofErr w:type="spellEnd"/>
      <w:r w:rsidRPr="000B74B5">
        <w:t xml:space="preserve"> </w:t>
      </w:r>
      <w:proofErr w:type="spellStart"/>
      <w:r w:rsidRPr="000B74B5">
        <w:t>ra</w:t>
      </w:r>
      <w:proofErr w:type="spellEnd"/>
      <w:r w:rsidRPr="000B74B5">
        <w:t xml:space="preserve"> </w:t>
      </w:r>
      <w:proofErr w:type="spellStart"/>
      <w:r w:rsidRPr="000B74B5">
        <w:t>khi</w:t>
      </w:r>
      <w:proofErr w:type="spellEnd"/>
      <w:r w:rsidRPr="000B74B5">
        <w:t xml:space="preserve"> </w:t>
      </w:r>
      <w:proofErr w:type="spellStart"/>
      <w:r w:rsidRPr="000B74B5">
        <w:t>nghe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>.</w:t>
      </w:r>
    </w:p>
    <w:p w14:paraId="49F8E742" w14:textId="77777777" w:rsidR="00370AE0" w:rsidRPr="000B74B5" w:rsidRDefault="00370AE0" w:rsidP="00370AE0">
      <w:pPr>
        <w:pStyle w:val="NormalWeb"/>
        <w:shd w:val="clear" w:color="auto" w:fill="FFFFFF"/>
        <w:ind w:firstLine="720"/>
        <w:jc w:val="both"/>
      </w:pPr>
      <w:r w:rsidRPr="000B74B5">
        <w:t xml:space="preserve">–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 “</w:t>
      </w:r>
      <w:proofErr w:type="spellStart"/>
      <w:r w:rsidRPr="000B74B5">
        <w:t>Chạy</w:t>
      </w:r>
      <w:proofErr w:type="spellEnd"/>
      <w:r w:rsidRPr="000B74B5">
        <w:t xml:space="preserve">” – </w:t>
      </w:r>
      <w:proofErr w:type="spellStart"/>
      <w:r w:rsidRPr="000B74B5">
        <w:t>hoặc</w:t>
      </w:r>
      <w:proofErr w:type="spellEnd"/>
      <w:r w:rsidRPr="000B74B5">
        <w:t xml:space="preserve"> </w:t>
      </w:r>
      <w:proofErr w:type="spellStart"/>
      <w:r w:rsidRPr="000B74B5">
        <w:t>tiếng</w:t>
      </w:r>
      <w:proofErr w:type="spellEnd"/>
      <w:r w:rsidRPr="000B74B5">
        <w:t xml:space="preserve"> </w:t>
      </w:r>
      <w:proofErr w:type="spellStart"/>
      <w:r w:rsidRPr="000B74B5">
        <w:t>súng</w:t>
      </w:r>
      <w:proofErr w:type="spellEnd"/>
      <w:r w:rsidRPr="000B74B5">
        <w:t xml:space="preserve"> </w:t>
      </w:r>
      <w:proofErr w:type="spellStart"/>
      <w:r w:rsidRPr="000B74B5">
        <w:t>lệnh</w:t>
      </w:r>
      <w:proofErr w:type="spellEnd"/>
      <w:r w:rsidRPr="000B74B5">
        <w:t xml:space="preserve">: </w:t>
      </w:r>
      <w:proofErr w:type="spellStart"/>
      <w:r w:rsidRPr="000B74B5">
        <w:t>Xuất</w:t>
      </w:r>
      <w:proofErr w:type="spellEnd"/>
      <w:r w:rsidRPr="000B74B5">
        <w:t xml:space="preserve"> </w:t>
      </w:r>
      <w:proofErr w:type="spellStart"/>
      <w:r w:rsidRPr="000B74B5">
        <w:t>phát</w:t>
      </w:r>
      <w:proofErr w:type="spellEnd"/>
      <w:r w:rsidRPr="000B74B5">
        <w:t xml:space="preserve"> </w:t>
      </w:r>
      <w:proofErr w:type="spellStart"/>
      <w:r w:rsidRPr="000B74B5">
        <w:t>được</w:t>
      </w:r>
      <w:proofErr w:type="spellEnd"/>
      <w:r w:rsidRPr="000B74B5">
        <w:t xml:space="preserve"> </w:t>
      </w:r>
      <w:proofErr w:type="spellStart"/>
      <w:r w:rsidRPr="000B74B5">
        <w:t>bắt</w:t>
      </w:r>
      <w:proofErr w:type="spellEnd"/>
      <w:r w:rsidRPr="000B74B5">
        <w:t xml:space="preserve"> </w:t>
      </w:r>
      <w:proofErr w:type="spellStart"/>
      <w:r w:rsidRPr="000B74B5">
        <w:t>đầu</w:t>
      </w:r>
      <w:proofErr w:type="spellEnd"/>
      <w:r w:rsidRPr="000B74B5">
        <w:t xml:space="preserve"> </w:t>
      </w:r>
      <w:proofErr w:type="spellStart"/>
      <w:r w:rsidRPr="000B74B5">
        <w:t>bằng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mạnh</w:t>
      </w:r>
      <w:proofErr w:type="spellEnd"/>
      <w:r w:rsidRPr="000B74B5">
        <w:t xml:space="preserve"> 02 </w:t>
      </w:r>
      <w:proofErr w:type="spellStart"/>
      <w:r w:rsidRPr="000B74B5">
        <w:t>chân</w:t>
      </w:r>
      <w:proofErr w:type="spellEnd"/>
      <w:r w:rsidRPr="000B74B5">
        <w:t xml:space="preserve">, 02 </w:t>
      </w:r>
      <w:proofErr w:type="spellStart"/>
      <w:r w:rsidRPr="000B74B5">
        <w:t>tay</w:t>
      </w:r>
      <w:proofErr w:type="spellEnd"/>
      <w:r w:rsidRPr="000B74B5">
        <w:t xml:space="preserve"> </w:t>
      </w:r>
      <w:proofErr w:type="spellStart"/>
      <w:r w:rsidRPr="000B74B5">
        <w:t>rời</w:t>
      </w:r>
      <w:proofErr w:type="spellEnd"/>
      <w:r w:rsidRPr="000B74B5">
        <w:t xml:space="preserve"> </w:t>
      </w:r>
      <w:proofErr w:type="spellStart"/>
      <w:r w:rsidRPr="000B74B5">
        <w:t>mặt</w:t>
      </w:r>
      <w:proofErr w:type="spellEnd"/>
      <w:r w:rsidRPr="000B74B5">
        <w:t xml:space="preserve"> </w:t>
      </w:r>
      <w:proofErr w:type="spellStart"/>
      <w:r w:rsidRPr="000B74B5">
        <w:t>đường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, </w:t>
      </w:r>
      <w:proofErr w:type="spellStart"/>
      <w:r w:rsidRPr="000B74B5">
        <w:t>đánh</w:t>
      </w:r>
      <w:proofErr w:type="spellEnd"/>
      <w:r w:rsidRPr="000B74B5">
        <w:t xml:space="preserve"> so le </w:t>
      </w:r>
      <w:proofErr w:type="spellStart"/>
      <w:r w:rsidRPr="000B74B5">
        <w:t>với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(</w:t>
      </w:r>
      <w:proofErr w:type="spellStart"/>
      <w:r w:rsidRPr="000B74B5">
        <w:t>vừa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giữ</w:t>
      </w:r>
      <w:proofErr w:type="spellEnd"/>
      <w:r w:rsidRPr="000B74B5">
        <w:t xml:space="preserve"> </w:t>
      </w:r>
      <w:proofErr w:type="spellStart"/>
      <w:r w:rsidRPr="000B74B5">
        <w:t>thăng</w:t>
      </w:r>
      <w:proofErr w:type="spellEnd"/>
      <w:r w:rsidRPr="000B74B5">
        <w:t xml:space="preserve"> </w:t>
      </w:r>
      <w:proofErr w:type="spellStart"/>
      <w:r w:rsidRPr="000B74B5">
        <w:t>bằng</w:t>
      </w:r>
      <w:proofErr w:type="spellEnd"/>
      <w:r w:rsidRPr="000B74B5">
        <w:t xml:space="preserve">, </w:t>
      </w:r>
      <w:proofErr w:type="spellStart"/>
      <w:r w:rsidRPr="000B74B5">
        <w:t>vừa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hô</w:t>
      </w:r>
      <w:proofErr w:type="spellEnd"/>
      <w:r w:rsidRPr="000B74B5">
        <w:t xml:space="preserve">̃ </w:t>
      </w:r>
      <w:proofErr w:type="spellStart"/>
      <w:r w:rsidRPr="000B74B5">
        <w:t>trơ</w:t>
      </w:r>
      <w:proofErr w:type="spellEnd"/>
      <w:r w:rsidRPr="000B74B5">
        <w:t xml:space="preserve">̣ </w:t>
      </w:r>
      <w:proofErr w:type="spellStart"/>
      <w:r w:rsidRPr="000B74B5">
        <w:t>lúc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của</w:t>
      </w:r>
      <w:proofErr w:type="spellEnd"/>
      <w:r w:rsidRPr="000B74B5">
        <w:t xml:space="preserve"> 02 </w:t>
      </w:r>
      <w:proofErr w:type="spellStart"/>
      <w:r w:rsidRPr="000B74B5">
        <w:t>chân</w:t>
      </w:r>
      <w:proofErr w:type="spellEnd"/>
      <w:r w:rsidRPr="000B74B5">
        <w:t xml:space="preserve">).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sau</w:t>
      </w:r>
      <w:proofErr w:type="spellEnd"/>
      <w:r w:rsidRPr="000B74B5">
        <w:t xml:space="preserve"> </w:t>
      </w:r>
      <w:proofErr w:type="spellStart"/>
      <w:r w:rsidRPr="000B74B5">
        <w:t>không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hết</w:t>
      </w:r>
      <w:proofErr w:type="spellEnd"/>
      <w:r w:rsidRPr="000B74B5">
        <w:t xml:space="preserve">, </w:t>
      </w:r>
      <w:proofErr w:type="spellStart"/>
      <w:r w:rsidRPr="000B74B5">
        <w:t>mà</w:t>
      </w:r>
      <w:proofErr w:type="spellEnd"/>
      <w:r w:rsidRPr="000B74B5">
        <w:t xml:space="preserve"> </w:t>
      </w:r>
      <w:proofErr w:type="spellStart"/>
      <w:r w:rsidRPr="000B74B5">
        <w:t>nhanh</w:t>
      </w:r>
      <w:proofErr w:type="spellEnd"/>
      <w:r w:rsidRPr="000B74B5">
        <w:t xml:space="preserve"> </w:t>
      </w:r>
      <w:proofErr w:type="spellStart"/>
      <w:r w:rsidRPr="000B74B5">
        <w:t>chóng</w:t>
      </w:r>
      <w:proofErr w:type="spellEnd"/>
      <w:r w:rsidRPr="000B74B5">
        <w:t xml:space="preserve"> </w:t>
      </w:r>
      <w:proofErr w:type="spellStart"/>
      <w:r w:rsidRPr="000B74B5">
        <w:t>đưa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hoàn</w:t>
      </w:r>
      <w:proofErr w:type="spellEnd"/>
      <w:r w:rsidRPr="000B74B5">
        <w:t xml:space="preserve"> </w:t>
      </w:r>
      <w:proofErr w:type="spellStart"/>
      <w:r w:rsidRPr="000B74B5">
        <w:t>thành</w:t>
      </w:r>
      <w:proofErr w:type="spellEnd"/>
      <w:r w:rsidRPr="000B74B5">
        <w:t xml:space="preserve"> </w:t>
      </w:r>
      <w:proofErr w:type="spellStart"/>
      <w:r w:rsidRPr="000B74B5">
        <w:t>bước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thứ</w:t>
      </w:r>
      <w:proofErr w:type="spellEnd"/>
      <w:r w:rsidRPr="000B74B5">
        <w:t xml:space="preserve"> </w:t>
      </w:r>
      <w:proofErr w:type="spellStart"/>
      <w:r w:rsidRPr="000B74B5">
        <w:t>nhất</w:t>
      </w:r>
      <w:proofErr w:type="spellEnd"/>
      <w:r w:rsidRPr="000B74B5">
        <w:t xml:space="preserve">.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phải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 </w:t>
      </w:r>
      <w:proofErr w:type="spellStart"/>
      <w:r w:rsidRPr="000B74B5">
        <w:t>duỗi</w:t>
      </w:r>
      <w:proofErr w:type="spellEnd"/>
      <w:r w:rsidRPr="000B74B5">
        <w:t xml:space="preserve"> </w:t>
      </w:r>
      <w:proofErr w:type="spellStart"/>
      <w:r w:rsidRPr="000B74B5">
        <w:t>thẳng</w:t>
      </w:r>
      <w:proofErr w:type="spellEnd"/>
      <w:r w:rsidRPr="000B74B5">
        <w:t xml:space="preserve"> </w:t>
      </w:r>
      <w:proofErr w:type="spellStart"/>
      <w:r w:rsidRPr="000B74B5">
        <w:t>hết</w:t>
      </w:r>
      <w:proofErr w:type="spellEnd"/>
      <w:r w:rsidRPr="000B74B5">
        <w:t xml:space="preserve"> </w:t>
      </w:r>
      <w:proofErr w:type="spellStart"/>
      <w:r w:rsidRPr="000B74B5">
        <w:t>các</w:t>
      </w:r>
      <w:proofErr w:type="spellEnd"/>
      <w:r w:rsidRPr="000B74B5">
        <w:t xml:space="preserve"> </w:t>
      </w:r>
      <w:proofErr w:type="spellStart"/>
      <w:r w:rsidRPr="000B74B5">
        <w:t>khớp</w:t>
      </w:r>
      <w:proofErr w:type="spellEnd"/>
      <w:r w:rsidRPr="000B74B5">
        <w:t xml:space="preserve"> </w:t>
      </w:r>
      <w:proofErr w:type="spellStart"/>
      <w:r w:rsidRPr="000B74B5">
        <w:t>rồi</w:t>
      </w:r>
      <w:proofErr w:type="spellEnd"/>
      <w:r w:rsidRPr="000B74B5">
        <w:t xml:space="preserve"> </w:t>
      </w:r>
      <w:proofErr w:type="spellStart"/>
      <w:r w:rsidRPr="000B74B5">
        <w:t>mới</w:t>
      </w:r>
      <w:proofErr w:type="spellEnd"/>
      <w:r w:rsidRPr="000B74B5">
        <w:t xml:space="preserve"> </w:t>
      </w:r>
      <w:proofErr w:type="spellStart"/>
      <w:r w:rsidRPr="000B74B5">
        <w:t>rời</w:t>
      </w:r>
      <w:proofErr w:type="spellEnd"/>
      <w:r w:rsidRPr="000B74B5">
        <w:t xml:space="preserve"> </w:t>
      </w:r>
      <w:proofErr w:type="spellStart"/>
      <w:r w:rsidRPr="000B74B5">
        <w:t>khỏi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đạp</w:t>
      </w:r>
      <w:proofErr w:type="spellEnd"/>
      <w:r w:rsidRPr="000B74B5">
        <w:t xml:space="preserve">, </w:t>
      </w:r>
      <w:proofErr w:type="spellStart"/>
      <w:r w:rsidRPr="000B74B5">
        <w:t>đưa</w:t>
      </w:r>
      <w:proofErr w:type="spellEnd"/>
      <w:r w:rsidRPr="000B74B5">
        <w:t xml:space="preserve"> </w:t>
      </w:r>
      <w:proofErr w:type="spellStart"/>
      <w:r w:rsidRPr="000B74B5">
        <w:t>nhanh</w:t>
      </w:r>
      <w:proofErr w:type="spellEnd"/>
      <w:r w:rsidRPr="000B74B5">
        <w:t xml:space="preserve"> </w:t>
      </w:r>
      <w:proofErr w:type="spellStart"/>
      <w:r w:rsidRPr="000B74B5">
        <w:t>về</w:t>
      </w:r>
      <w:proofErr w:type="spellEnd"/>
      <w:r w:rsidRPr="000B74B5">
        <w:t xml:space="preserve"> </w:t>
      </w:r>
      <w:proofErr w:type="spellStart"/>
      <w:r w:rsidRPr="000B74B5">
        <w:t>trước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thực</w:t>
      </w:r>
      <w:proofErr w:type="spellEnd"/>
      <w:r w:rsidRPr="000B74B5">
        <w:t xml:space="preserve"> </w:t>
      </w:r>
      <w:proofErr w:type="spellStart"/>
      <w:r w:rsidRPr="000B74B5">
        <w:t>hiện</w:t>
      </w:r>
      <w:proofErr w:type="spellEnd"/>
      <w:r w:rsidRPr="000B74B5">
        <w:t xml:space="preserve"> </w:t>
      </w:r>
      <w:proofErr w:type="spellStart"/>
      <w:r w:rsidRPr="000B74B5">
        <w:t>và</w:t>
      </w:r>
      <w:proofErr w:type="spellEnd"/>
      <w:r w:rsidRPr="000B74B5">
        <w:t xml:space="preserve"> </w:t>
      </w:r>
      <w:proofErr w:type="spellStart"/>
      <w:r w:rsidRPr="000B74B5">
        <w:t>hoàn</w:t>
      </w:r>
      <w:proofErr w:type="spellEnd"/>
      <w:r w:rsidRPr="000B74B5">
        <w:t xml:space="preserve"> </w:t>
      </w:r>
      <w:proofErr w:type="spellStart"/>
      <w:r w:rsidRPr="000B74B5">
        <w:t>thành</w:t>
      </w:r>
      <w:proofErr w:type="spellEnd"/>
      <w:r w:rsidRPr="000B74B5">
        <w:t xml:space="preserve"> </w:t>
      </w:r>
      <w:proofErr w:type="spellStart"/>
      <w:r w:rsidRPr="000B74B5">
        <w:t>bước</w:t>
      </w:r>
      <w:proofErr w:type="spellEnd"/>
      <w:r w:rsidRPr="000B74B5">
        <w:t xml:space="preserve"> </w:t>
      </w:r>
      <w:proofErr w:type="spellStart"/>
      <w:r w:rsidRPr="000B74B5">
        <w:t>chạy</w:t>
      </w:r>
      <w:proofErr w:type="spellEnd"/>
      <w:r w:rsidRPr="000B74B5">
        <w:t xml:space="preserve"> </w:t>
      </w:r>
      <w:proofErr w:type="spellStart"/>
      <w:r w:rsidRPr="000B74B5">
        <w:t>thứ</w:t>
      </w:r>
      <w:proofErr w:type="spellEnd"/>
      <w:r w:rsidRPr="000B74B5">
        <w:t xml:space="preserve"> </w:t>
      </w:r>
      <w:proofErr w:type="spellStart"/>
      <w:r w:rsidRPr="000B74B5">
        <w:t>Khi</w:t>
      </w:r>
      <w:proofErr w:type="spellEnd"/>
      <w:r w:rsidRPr="000B74B5">
        <w:t xml:space="preserve"> </w:t>
      </w:r>
      <w:proofErr w:type="spellStart"/>
      <w:r w:rsidRPr="000B74B5">
        <w:t>đưa</w:t>
      </w:r>
      <w:proofErr w:type="spellEnd"/>
      <w:r w:rsidRPr="000B74B5">
        <w:t xml:space="preserve"> </w:t>
      </w:r>
      <w:proofErr w:type="spellStart"/>
      <w:r w:rsidRPr="000B74B5">
        <w:t>lăng</w:t>
      </w:r>
      <w:proofErr w:type="spellEnd"/>
      <w:r w:rsidRPr="000B74B5">
        <w:t xml:space="preserve">, </w:t>
      </w:r>
      <w:proofErr w:type="spellStart"/>
      <w:r w:rsidRPr="000B74B5">
        <w:t>mũi</w:t>
      </w:r>
      <w:proofErr w:type="spellEnd"/>
      <w:r w:rsidRPr="000B74B5">
        <w:t xml:space="preserve"> </w:t>
      </w:r>
      <w:proofErr w:type="spellStart"/>
      <w:r w:rsidRPr="000B74B5">
        <w:t>bàn</w:t>
      </w:r>
      <w:proofErr w:type="spellEnd"/>
      <w:r w:rsidRPr="000B74B5">
        <w:t xml:space="preserve"> </w:t>
      </w:r>
      <w:proofErr w:type="spellStart"/>
      <w:r w:rsidRPr="000B74B5">
        <w:t>chân</w:t>
      </w:r>
      <w:proofErr w:type="spellEnd"/>
      <w:r w:rsidRPr="000B74B5">
        <w:t xml:space="preserve"> </w:t>
      </w:r>
      <w:proofErr w:type="spellStart"/>
      <w:r w:rsidRPr="000B74B5">
        <w:t>không</w:t>
      </w:r>
      <w:proofErr w:type="spellEnd"/>
      <w:r w:rsidRPr="000B74B5">
        <w:t xml:space="preserve"> </w:t>
      </w:r>
      <w:proofErr w:type="spellStart"/>
      <w:r w:rsidRPr="000B74B5">
        <w:t>chúi</w:t>
      </w:r>
      <w:proofErr w:type="spellEnd"/>
      <w:r w:rsidRPr="000B74B5">
        <w:t xml:space="preserve"> </w:t>
      </w:r>
      <w:proofErr w:type="spellStart"/>
      <w:r w:rsidRPr="000B74B5">
        <w:t>xuống</w:t>
      </w:r>
      <w:proofErr w:type="spellEnd"/>
      <w:r w:rsidRPr="000B74B5">
        <w:t xml:space="preserve"> </w:t>
      </w:r>
      <w:proofErr w:type="spellStart"/>
      <w:r w:rsidRPr="000B74B5">
        <w:t>để</w:t>
      </w:r>
      <w:proofErr w:type="spellEnd"/>
      <w:r w:rsidRPr="000B74B5">
        <w:t xml:space="preserve"> </w:t>
      </w:r>
      <w:proofErr w:type="spellStart"/>
      <w:r w:rsidRPr="000B74B5">
        <w:t>tránh</w:t>
      </w:r>
      <w:proofErr w:type="spellEnd"/>
      <w:r w:rsidRPr="000B74B5">
        <w:t xml:space="preserve"> </w:t>
      </w:r>
      <w:proofErr w:type="spellStart"/>
      <w:r w:rsidRPr="000B74B5">
        <w:t>bị</w:t>
      </w:r>
      <w:proofErr w:type="spellEnd"/>
      <w:r w:rsidRPr="000B74B5">
        <w:t xml:space="preserve"> </w:t>
      </w:r>
      <w:proofErr w:type="spellStart"/>
      <w:r w:rsidRPr="000B74B5">
        <w:t>vấp</w:t>
      </w:r>
      <w:proofErr w:type="spellEnd"/>
      <w:r w:rsidRPr="000B74B5">
        <w:t xml:space="preserve"> </w:t>
      </w:r>
      <w:proofErr w:type="spellStart"/>
      <w:r w:rsidRPr="000B74B5">
        <w:t>ngã</w:t>
      </w:r>
      <w:proofErr w:type="spellEnd"/>
      <w:r w:rsidRPr="000B74B5">
        <w:t>.</w:t>
      </w:r>
    </w:p>
    <w:p w14:paraId="6CCCB0C1" w14:textId="27D22B52" w:rsidR="00370AE0" w:rsidRPr="000B74B5" w:rsidRDefault="00102CFA" w:rsidP="00370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4C21B" wp14:editId="35B5C49C">
            <wp:extent cx="1466215" cy="1115695"/>
            <wp:effectExtent l="0" t="0" r="635" b="8255"/>
            <wp:docPr id="6" name="Picture 6" descr="Hình 5 - Cách đặt tay trong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5 - Cách đặt tay trong xuất phát thấ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67" cy="11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AE0" w:rsidRPr="000B74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F6571" wp14:editId="171C33D7">
            <wp:extent cx="2515870" cy="1224000"/>
            <wp:effectExtent l="0" t="0" r="0" b="0"/>
            <wp:docPr id="5" name="Picture 5" descr="Hình 4 -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4 - Xuất phát th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86" cy="122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A39D" w14:textId="77777777" w:rsidR="00102CFA" w:rsidRPr="000B74B5" w:rsidRDefault="00102CFA" w:rsidP="00102CFA">
      <w:pPr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5 –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370AE0" w:rsidRPr="000B7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370AE0" w:rsidRPr="000B74B5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 w:rsidR="00370AE0" w:rsidRPr="000B74B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370AE0"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AE0" w:rsidRPr="000B74B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370AE0"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AE0" w:rsidRPr="000B74B5">
        <w:rPr>
          <w:rFonts w:ascii="Times New Roman" w:hAnsi="Times New Roman" w:cs="Times New Roman"/>
          <w:sz w:val="24"/>
          <w:szCs w:val="24"/>
        </w:rPr>
        <w:t>thấp</w:t>
      </w:r>
      <w:proofErr w:type="spellEnd"/>
    </w:p>
    <w:p w14:paraId="13BE4436" w14:textId="77777777" w:rsidR="000B74B5" w:rsidRPr="000B74B5" w:rsidRDefault="000B74B5" w:rsidP="000B74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luyện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duy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trì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nâng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dần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sức</w:t>
      </w:r>
      <w:proofErr w:type="spellEnd"/>
      <w:r w:rsidRPr="000B7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sz w:val="24"/>
          <w:szCs w:val="24"/>
        </w:rPr>
        <w:t>bền</w:t>
      </w:r>
      <w:proofErr w:type="spellEnd"/>
    </w:p>
    <w:p w14:paraId="054B8AA3" w14:textId="77777777" w:rsidR="000B74B5" w:rsidRPr="000B74B5" w:rsidRDefault="000B74B5" w:rsidP="000B74B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12397A" w14:textId="77777777" w:rsidR="000B74B5" w:rsidRPr="000B74B5" w:rsidRDefault="000B74B5" w:rsidP="000B7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bục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chổ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>.</w:t>
      </w:r>
    </w:p>
    <w:p w14:paraId="5C33C1E1" w14:textId="77777777" w:rsidR="000B74B5" w:rsidRPr="000B74B5" w:rsidRDefault="000B74B5" w:rsidP="000B7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4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chạy</w:t>
      </w:r>
      <w:proofErr w:type="spellEnd"/>
      <w:proofErr w:type="gram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8).</w:t>
      </w:r>
    </w:p>
    <w:p w14:paraId="48A1B64B" w14:textId="77777777" w:rsidR="000B74B5" w:rsidRPr="000B74B5" w:rsidRDefault="000B74B5" w:rsidP="000B7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3,4,5…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đệm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>.</w:t>
      </w:r>
    </w:p>
    <w:p w14:paraId="7EDB481D" w14:textId="77777777" w:rsidR="000B74B5" w:rsidRPr="000B74B5" w:rsidRDefault="000B74B5" w:rsidP="000B7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4B5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tốt</w:t>
      </w:r>
      <w:proofErr w:type="spellEnd"/>
      <w:proofErr w:type="gram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mát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>.</w:t>
      </w:r>
    </w:p>
    <w:p w14:paraId="06F231AB" w14:textId="790C4F00" w:rsidR="00370AE0" w:rsidRPr="000B74B5" w:rsidRDefault="00370AE0" w:rsidP="00102C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>Nội</w:t>
      </w:r>
      <w:proofErr w:type="spellEnd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dung </w:t>
      </w:r>
      <w:proofErr w:type="spellStart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>tập</w:t>
      </w:r>
      <w:proofErr w:type="spellEnd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>thể</w:t>
      </w:r>
      <w:proofErr w:type="spellEnd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>lực</w:t>
      </w:r>
      <w:proofErr w:type="spellEnd"/>
      <w:r w:rsidRPr="000B74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468161C" w14:textId="77777777" w:rsidR="00370AE0" w:rsidRPr="000B74B5" w:rsidRDefault="00370AE0" w:rsidP="00370AE0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4B5">
        <w:rPr>
          <w:rFonts w:ascii="Times New Roman" w:hAnsi="Times New Roman" w:cs="Times New Roman"/>
          <w:sz w:val="24"/>
          <w:szCs w:val="24"/>
        </w:rPr>
        <w:t>mạch,thấp</w:t>
      </w:r>
      <w:proofErr w:type="spellEnd"/>
      <w:proofErr w:type="gram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xoang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>)</w:t>
      </w:r>
    </w:p>
    <w:p w14:paraId="7DA4C038" w14:textId="48EC96DE" w:rsidR="00370AE0" w:rsidRPr="000B74B5" w:rsidRDefault="00370AE0" w:rsidP="00102CFA">
      <w:pPr>
        <w:textAlignment w:val="baseline"/>
        <w:rPr>
          <w:sz w:val="24"/>
          <w:szCs w:val="24"/>
        </w:rPr>
      </w:pPr>
      <w:r w:rsidRPr="000B74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: Nam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60kg,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50kg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B5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0B74B5">
        <w:rPr>
          <w:rFonts w:ascii="Times New Roman" w:hAnsi="Times New Roman" w:cs="Times New Roman"/>
          <w:sz w:val="24"/>
          <w:szCs w:val="24"/>
        </w:rPr>
        <w:t>.</w:t>
      </w:r>
    </w:p>
    <w:p w14:paraId="5542D102" w14:textId="77777777" w:rsidR="001A489F" w:rsidRPr="000B74B5" w:rsidRDefault="000B74B5">
      <w:pPr>
        <w:rPr>
          <w:sz w:val="24"/>
          <w:szCs w:val="24"/>
        </w:rPr>
      </w:pPr>
    </w:p>
    <w:sectPr w:rsidR="001A489F" w:rsidRPr="000B74B5" w:rsidSect="002827B1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E0"/>
    <w:rsid w:val="00047765"/>
    <w:rsid w:val="000B74B5"/>
    <w:rsid w:val="00102CFA"/>
    <w:rsid w:val="0021110A"/>
    <w:rsid w:val="002827B1"/>
    <w:rsid w:val="00366370"/>
    <w:rsid w:val="00370AE0"/>
    <w:rsid w:val="009C05A6"/>
    <w:rsid w:val="00D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1E58"/>
  <w15:chartTrackingRefBased/>
  <w15:docId w15:val="{0E6B989B-B018-4CE9-BBC6-BB21DC9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AE0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370AE0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370AE0"/>
    <w:pPr>
      <w:widowControl w:val="0"/>
      <w:spacing w:after="0" w:line="360" w:lineRule="auto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u3">
    <w:name w:val="Tiêu đề #3_"/>
    <w:link w:val="Tiu30"/>
    <w:locked/>
    <w:rsid w:val="00370AE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370AE0"/>
    <w:pPr>
      <w:widowControl w:val="0"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37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0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 Van</dc:creator>
  <cp:keywords/>
  <dc:description/>
  <cp:lastModifiedBy>MY</cp:lastModifiedBy>
  <cp:revision>4</cp:revision>
  <dcterms:created xsi:type="dcterms:W3CDTF">2021-11-04T07:53:00Z</dcterms:created>
  <dcterms:modified xsi:type="dcterms:W3CDTF">2021-11-04T08:35:00Z</dcterms:modified>
</cp:coreProperties>
</file>