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EE492E" w:rsidRPr="002C45BD" w14:paraId="6FA486F6" w14:textId="77777777" w:rsidTr="00631CF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3CCBD9" w14:textId="77777777" w:rsidR="00EE492E" w:rsidRPr="002C45BD" w:rsidRDefault="00EE492E" w:rsidP="00631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</w:t>
            </w:r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    </w:t>
            </w:r>
            <w:proofErr w:type="spellStart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6B652C21" w14:textId="77777777" w:rsidR="00EE492E" w:rsidRPr="002C45BD" w:rsidRDefault="00EE492E" w:rsidP="00631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5AE833" w14:textId="77777777" w:rsidR="00EE492E" w:rsidRPr="002C45BD" w:rsidRDefault="00EE492E" w:rsidP="00631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2C45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718AA9E4" w14:textId="77777777" w:rsidR="00EE492E" w:rsidRPr="002C45BD" w:rsidRDefault="00EE492E" w:rsidP="00631C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5DA8461" w14:textId="77777777" w:rsidR="00EE492E" w:rsidRDefault="00EE492E" w:rsidP="00EE492E">
      <w:pPr>
        <w:tabs>
          <w:tab w:val="center" w:pos="4320"/>
          <w:tab w:val="left" w:pos="543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C45BD">
        <w:rPr>
          <w:rFonts w:ascii="Times New Roman" w:hAnsi="Times New Roman"/>
          <w:sz w:val="28"/>
          <w:szCs w:val="28"/>
          <w:lang w:val="es-ES"/>
        </w:rPr>
        <w:tab/>
      </w:r>
      <w:r w:rsidRPr="002C45BD">
        <w:rPr>
          <w:rFonts w:ascii="Times New Roman" w:hAnsi="Times New Roman"/>
          <w:sz w:val="28"/>
          <w:szCs w:val="28"/>
          <w:lang w:val="es-ES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 xml:space="preserve">    </w:t>
      </w:r>
      <w:r w:rsidRPr="002C45BD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7B153E33" w14:textId="77777777" w:rsidR="00EE492E" w:rsidRDefault="00EE492E" w:rsidP="00EE492E">
      <w:pPr>
        <w:tabs>
          <w:tab w:val="left" w:pos="10065"/>
        </w:tabs>
        <w:jc w:val="center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790016DF" w14:textId="77777777" w:rsidR="00EE492E" w:rsidRPr="00781461" w:rsidRDefault="00EE492E" w:rsidP="00EE492E">
      <w:pPr>
        <w:tabs>
          <w:tab w:val="left" w:pos="10065"/>
        </w:tabs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TIẾT 7: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</w:t>
      </w:r>
      <w:r w:rsidRPr="008949F2">
        <w:rPr>
          <w:rFonts w:ascii="Times New Roman" w:hAnsi="Times New Roman"/>
          <w:b/>
          <w:sz w:val="40"/>
          <w:szCs w:val="28"/>
          <w:lang w:val="nl-NL"/>
        </w:rPr>
        <w:t>ÔN TẬP</w:t>
      </w:r>
    </w:p>
    <w:p w14:paraId="137A5C08" w14:textId="77777777" w:rsidR="00EE492E" w:rsidRPr="008949F2" w:rsidRDefault="00EE492E" w:rsidP="00EE492E">
      <w:pPr>
        <w:tabs>
          <w:tab w:val="left" w:pos="2835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I. </w:t>
      </w:r>
      <w:r w:rsidRPr="008949F2">
        <w:rPr>
          <w:rFonts w:ascii="Times New Roman" w:hAnsi="Times New Roman"/>
          <w:b/>
          <w:sz w:val="28"/>
          <w:szCs w:val="28"/>
          <w:u w:val="single"/>
          <w:lang w:val="nl-NL"/>
        </w:rPr>
        <w:t>Mục tiêu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58294B7D" w14:textId="77777777" w:rsidR="00EE492E" w:rsidRPr="008949F2" w:rsidRDefault="00EE492E" w:rsidP="00EE492E">
      <w:pPr>
        <w:tabs>
          <w:tab w:val="left" w:pos="2552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1- Kiến thức: 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4341D72C" w14:textId="77777777" w:rsidR="00EE492E" w:rsidRPr="008949F2" w:rsidRDefault="00EE492E" w:rsidP="00EE492E">
      <w:pPr>
        <w:tabs>
          <w:tab w:val="left" w:pos="2552"/>
        </w:tabs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8949F2">
        <w:rPr>
          <w:rFonts w:ascii="Times New Roman" w:hAnsi="Times New Roman"/>
          <w:sz w:val="28"/>
          <w:szCs w:val="28"/>
          <w:lang w:val="nl-NL"/>
        </w:rPr>
        <w:t xml:space="preserve">Hát đúng giai điệu và thuộc lời ca hai bài hát </w:t>
      </w:r>
      <w:r w:rsidRPr="008949F2">
        <w:rPr>
          <w:rFonts w:ascii="Times New Roman" w:hAnsi="Times New Roman"/>
          <w:i/>
          <w:sz w:val="28"/>
          <w:szCs w:val="28"/>
          <w:lang w:val="nl-NL"/>
        </w:rPr>
        <w:t>Lí dĩa bánh bò và Mùa thu ngày khai trường.</w:t>
      </w:r>
    </w:p>
    <w:p w14:paraId="4FE887E1" w14:textId="77777777" w:rsidR="00EE492E" w:rsidRPr="008949F2" w:rsidRDefault="00EE492E" w:rsidP="00EE492E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Hiểu cấu tạo gam thứ và bài nhạc viết theo  giọng thứ - Đọc đúng bài TĐN số 1, số 2.</w:t>
      </w:r>
    </w:p>
    <w:p w14:paraId="26B194DD" w14:textId="77777777" w:rsidR="00EE492E" w:rsidRPr="008949F2" w:rsidRDefault="00EE492E" w:rsidP="00EE492E">
      <w:pPr>
        <w:tabs>
          <w:tab w:val="left" w:pos="2552"/>
          <w:tab w:val="left" w:pos="2835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2- Kỹ năng:</w:t>
      </w:r>
      <w:r w:rsidRPr="008949F2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8949F2">
        <w:rPr>
          <w:rFonts w:ascii="Times New Roman" w:hAnsi="Times New Roman"/>
          <w:sz w:val="28"/>
          <w:szCs w:val="28"/>
          <w:lang w:val="nl-NL"/>
        </w:rPr>
        <w:tab/>
      </w:r>
    </w:p>
    <w:p w14:paraId="05A898C3" w14:textId="77777777" w:rsidR="00EE492E" w:rsidRPr="008949F2" w:rsidRDefault="00EE492E" w:rsidP="00EE492E">
      <w:pPr>
        <w:tabs>
          <w:tab w:val="left" w:pos="2552"/>
          <w:tab w:val="left" w:pos="2835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Hát đúng giai điệu, sắc thái của từng bài hát.</w:t>
      </w:r>
    </w:p>
    <w:p w14:paraId="2FF92657" w14:textId="77777777" w:rsidR="00EE492E" w:rsidRPr="008949F2" w:rsidRDefault="00EE492E" w:rsidP="00EE492E">
      <w:pPr>
        <w:tabs>
          <w:tab w:val="left" w:pos="2552"/>
          <w:tab w:val="left" w:pos="2835"/>
        </w:tabs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Xác lập gam thứ bất kì, chính xác. Đọc TĐN số 1, 2 đúng về cao độ, tiết tấu.</w:t>
      </w:r>
    </w:p>
    <w:p w14:paraId="0440A59C" w14:textId="77777777" w:rsidR="00EE492E" w:rsidRPr="008949F2" w:rsidRDefault="00EE492E" w:rsidP="00EE492E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3- Thái độ:</w:t>
      </w:r>
      <w:r w:rsidRPr="008949F2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8949F2">
        <w:rPr>
          <w:rFonts w:ascii="Times New Roman" w:hAnsi="Times New Roman"/>
          <w:sz w:val="28"/>
          <w:szCs w:val="28"/>
          <w:lang w:val="nl-NL"/>
        </w:rPr>
        <w:tab/>
      </w:r>
    </w:p>
    <w:p w14:paraId="3F1E0885" w14:textId="77777777" w:rsidR="00EE492E" w:rsidRPr="008949F2" w:rsidRDefault="00EE492E" w:rsidP="00EE492E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Tích cực khi ôn tập và nghiêm túc, cố gắng khi kiểm tra.</w:t>
      </w:r>
    </w:p>
    <w:p w14:paraId="7E39AEA7" w14:textId="77777777" w:rsidR="00EE492E" w:rsidRPr="008949F2" w:rsidRDefault="00EE492E" w:rsidP="00EE492E">
      <w:pPr>
        <w:tabs>
          <w:tab w:val="left" w:pos="2552"/>
        </w:tabs>
        <w:ind w:left="2552" w:hanging="1985"/>
        <w:jc w:val="both"/>
        <w:rPr>
          <w:rFonts w:ascii="Times New Roman" w:hAnsi="Times New Roman"/>
          <w:sz w:val="28"/>
          <w:szCs w:val="28"/>
          <w:lang w:val="nl-NL"/>
        </w:rPr>
      </w:pPr>
    </w:p>
    <w:p w14:paraId="05EE42CB" w14:textId="77777777" w:rsidR="00EE492E" w:rsidRPr="008949F2" w:rsidRDefault="00EE492E" w:rsidP="00EE492E">
      <w:pPr>
        <w:tabs>
          <w:tab w:val="left" w:pos="2835"/>
        </w:tabs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II. </w:t>
      </w:r>
      <w:r w:rsidRPr="008949F2">
        <w:rPr>
          <w:rFonts w:ascii="Times New Roman" w:hAnsi="Times New Roman"/>
          <w:b/>
          <w:sz w:val="28"/>
          <w:szCs w:val="28"/>
          <w:u w:val="single"/>
          <w:lang w:val="nl-NL"/>
        </w:rPr>
        <w:t>Chuẩn bị</w:t>
      </w:r>
    </w:p>
    <w:p w14:paraId="20851E9E" w14:textId="77777777" w:rsidR="00EE492E" w:rsidRPr="008949F2" w:rsidRDefault="00EE492E" w:rsidP="00EE492E">
      <w:pPr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i/>
          <w:sz w:val="28"/>
          <w:szCs w:val="28"/>
          <w:lang w:val="nl-NL"/>
        </w:rPr>
        <w:t>+ Giáo viên:</w:t>
      </w:r>
      <w:r w:rsidRPr="008949F2">
        <w:rPr>
          <w:rFonts w:ascii="Times New Roman" w:hAnsi="Times New Roman"/>
          <w:sz w:val="28"/>
          <w:szCs w:val="28"/>
          <w:lang w:val="nl-NL"/>
        </w:rPr>
        <w:t xml:space="preserve"> - Đàn Organ, thanh phách, băng nhạc, đài đĩa, bảng phụ.</w:t>
      </w:r>
    </w:p>
    <w:p w14:paraId="2DF46812" w14:textId="77777777" w:rsidR="00EE492E" w:rsidRPr="008949F2" w:rsidRDefault="00EE492E" w:rsidP="00EE492E">
      <w:pPr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i/>
          <w:sz w:val="28"/>
          <w:szCs w:val="28"/>
          <w:lang w:val="nl-NL"/>
        </w:rPr>
        <w:t>+ Học sinh:</w:t>
      </w:r>
      <w:r w:rsidRPr="008949F2">
        <w:rPr>
          <w:rFonts w:ascii="Times New Roman" w:hAnsi="Times New Roman"/>
          <w:sz w:val="28"/>
          <w:szCs w:val="28"/>
          <w:lang w:val="nl-NL"/>
        </w:rPr>
        <w:t xml:space="preserve"> - Sách giáo khoa,vở ghi, thanh phách.</w:t>
      </w:r>
    </w:p>
    <w:p w14:paraId="144937C2" w14:textId="77777777" w:rsidR="00EE492E" w:rsidRPr="008949F2" w:rsidRDefault="00EE492E" w:rsidP="00EE492E">
      <w:pPr>
        <w:tabs>
          <w:tab w:val="left" w:pos="3544"/>
        </w:tabs>
        <w:ind w:left="3544" w:hanging="2977"/>
        <w:jc w:val="both"/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ab/>
      </w:r>
    </w:p>
    <w:p w14:paraId="57ECD050" w14:textId="77777777" w:rsidR="00EE492E" w:rsidRPr="008949F2" w:rsidRDefault="00EE492E" w:rsidP="00EE492E">
      <w:pPr>
        <w:tabs>
          <w:tab w:val="left" w:pos="354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III. </w:t>
      </w:r>
      <w:r w:rsidRPr="008949F2">
        <w:rPr>
          <w:rFonts w:ascii="Times New Roman" w:hAnsi="Times New Roman"/>
          <w:b/>
          <w:sz w:val="28"/>
          <w:szCs w:val="28"/>
          <w:u w:val="single"/>
          <w:lang w:val="nl-NL"/>
        </w:rPr>
        <w:t>Hoạt động dạy- học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>:</w:t>
      </w:r>
    </w:p>
    <w:p w14:paraId="330067CD" w14:textId="77777777" w:rsidR="00EE492E" w:rsidRPr="008949F2" w:rsidRDefault="00EE492E" w:rsidP="00EE492E">
      <w:pPr>
        <w:tabs>
          <w:tab w:val="left" w:pos="3544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1. ổn định</w:t>
      </w:r>
    </w:p>
    <w:p w14:paraId="319AFC0A" w14:textId="77777777" w:rsidR="00EE492E" w:rsidRPr="008949F2" w:rsidRDefault="00EE492E" w:rsidP="00EE492E">
      <w:pPr>
        <w:tabs>
          <w:tab w:val="left" w:pos="2835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1- Kiểm tra bài cũ.</w:t>
      </w:r>
    </w:p>
    <w:p w14:paraId="21C3D9EF" w14:textId="77777777" w:rsidR="00EE492E" w:rsidRPr="008949F2" w:rsidRDefault="00EE492E" w:rsidP="00EE492E">
      <w:pPr>
        <w:tabs>
          <w:tab w:val="right" w:pos="9072"/>
        </w:tabs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>2- Bài mới.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EE492E" w:rsidRPr="002C45BD" w14:paraId="4977A687" w14:textId="77777777" w:rsidTr="00631CFE">
        <w:tc>
          <w:tcPr>
            <w:tcW w:w="3000" w:type="dxa"/>
            <w:shd w:val="clear" w:color="auto" w:fill="auto"/>
          </w:tcPr>
          <w:p w14:paraId="718C788B" w14:textId="77777777" w:rsidR="00EE492E" w:rsidRPr="002C45BD" w:rsidRDefault="00EE492E" w:rsidP="00631CFE">
            <w:pPr>
              <w:tabs>
                <w:tab w:val="left" w:pos="2835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GV</w:t>
            </w:r>
          </w:p>
        </w:tc>
        <w:tc>
          <w:tcPr>
            <w:tcW w:w="3000" w:type="dxa"/>
            <w:shd w:val="clear" w:color="auto" w:fill="auto"/>
          </w:tcPr>
          <w:p w14:paraId="34F95AB7" w14:textId="77777777" w:rsidR="00EE492E" w:rsidRPr="002C45BD" w:rsidRDefault="00EE492E" w:rsidP="00631CFE">
            <w:pPr>
              <w:tabs>
                <w:tab w:val="left" w:pos="2835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HS</w:t>
            </w:r>
          </w:p>
        </w:tc>
        <w:tc>
          <w:tcPr>
            <w:tcW w:w="3000" w:type="dxa"/>
            <w:shd w:val="clear" w:color="auto" w:fill="auto"/>
          </w:tcPr>
          <w:p w14:paraId="5D19FFD0" w14:textId="77777777" w:rsidR="00EE492E" w:rsidRPr="002C45BD" w:rsidRDefault="00EE492E" w:rsidP="00631CFE">
            <w:pPr>
              <w:tabs>
                <w:tab w:val="left" w:pos="2835"/>
              </w:tabs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br w:type="page"/>
            </w: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EE492E" w:rsidRPr="002C45BD" w14:paraId="068E8BCD" w14:textId="77777777" w:rsidTr="00631CFE">
        <w:tc>
          <w:tcPr>
            <w:tcW w:w="3000" w:type="dxa"/>
            <w:shd w:val="clear" w:color="auto" w:fill="auto"/>
          </w:tcPr>
          <w:p w14:paraId="0E3C6C5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nghe lại hai bài hát</w:t>
            </w:r>
          </w:p>
          <w:p w14:paraId="3F14797B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F85288C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2713391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khởi động giọng</w:t>
            </w:r>
          </w:p>
          <w:p w14:paraId="4BD3F7B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hát ôn mỗi bài hai lần</w:t>
            </w:r>
          </w:p>
          <w:p w14:paraId="1DD2667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Yêu cầu hát kết hợp động tác phụ họa</w:t>
            </w:r>
          </w:p>
          <w:p w14:paraId="2BB0FAC8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F919C8E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Tổ chức cho từng nhóm biểu diễn</w:t>
            </w:r>
          </w:p>
          <w:p w14:paraId="502FBB8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399F2D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Em hãy viết công thức gam thứ?</w:t>
            </w:r>
          </w:p>
          <w:p w14:paraId="079C7497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318645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EF8CE7F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A16B84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Em hãy kể tên các bài hát viết ở giọng thứ đã học?</w:t>
            </w:r>
          </w:p>
          <w:p w14:paraId="04A842FB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Sự khác nhau giữa giọng trưởng và giọng thứ về tính chất là gì?</w:t>
            </w:r>
          </w:p>
          <w:p w14:paraId="461E39BA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GV đàn  giọng trưởng và giọng thứ cho Hs</w:t>
            </w:r>
          </w:p>
          <w:p w14:paraId="1099644C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GV đệm đàn 2 bài TĐN</w:t>
            </w:r>
          </w:p>
          <w:p w14:paraId="67A9754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nhận diện tiết tấu</w:t>
            </w:r>
          </w:p>
          <w:p w14:paraId="6B04EB1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thực hiện tiết tấu từng bài TĐN - GV đệm giai điệu</w:t>
            </w:r>
          </w:p>
          <w:p w14:paraId="36BB2047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Đệm gam Am cho Hs luyện thanh</w:t>
            </w:r>
          </w:p>
          <w:p w14:paraId="43D21EAE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Cho Hs đọc ôn 2 bài TĐN + tiết tấu, gõ phách hoặc đánh nhịp</w:t>
            </w:r>
          </w:p>
          <w:p w14:paraId="6EEFDFB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Yêu cầu Hs thể hiện nhóm, cá nhân tập thể</w:t>
            </w:r>
          </w:p>
          <w:p w14:paraId="0366358B" w14:textId="77777777" w:rsidR="00EE492E" w:rsidRPr="002C45BD" w:rsidRDefault="00EE492E" w:rsidP="00631CFE">
            <w:pPr>
              <w:rPr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Đệm đàn cho Hs hát lời ca</w:t>
            </w:r>
          </w:p>
        </w:tc>
        <w:tc>
          <w:tcPr>
            <w:tcW w:w="3000" w:type="dxa"/>
            <w:shd w:val="clear" w:color="auto" w:fill="auto"/>
          </w:tcPr>
          <w:p w14:paraId="0320C2AF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Lắng nghe để nhớ lại giai điệu bài </w:t>
            </w:r>
            <w:r w:rsidRPr="002C45B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Mùa thu ngày khai trường và Lí dĩa bánh bò</w:t>
            </w:r>
          </w:p>
          <w:p w14:paraId="1AD954FF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Khởi động giọng theo đàn</w:t>
            </w:r>
          </w:p>
          <w:p w14:paraId="1E9E6E91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Hát ôn từng bài 2 lần theo đàn</w:t>
            </w:r>
          </w:p>
          <w:p w14:paraId="3F04766F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Hát từng bài kết hợp thể hiện các động tác phụ họa</w:t>
            </w:r>
          </w:p>
          <w:p w14:paraId="29405E49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Từng nhóm biểu diễn kết hợp các động tác phụ họa</w:t>
            </w:r>
          </w:p>
          <w:p w14:paraId="256DE7D2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Công thức gam thứ</w:t>
            </w:r>
          </w:p>
          <w:p w14:paraId="046319D7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I   II     III   IV   V    VI   VII  (I)</w:t>
            </w:r>
          </w:p>
          <w:p w14:paraId="68E30992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8F31648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0AAA5BE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Trả lời</w:t>
            </w:r>
          </w:p>
          <w:p w14:paraId="3DA53ED8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768AFA0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62647B8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Giọng trưởng mạnh mẽ, sôi nổi, trong sáng</w:t>
            </w:r>
          </w:p>
          <w:p w14:paraId="159A395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896436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Lắng nghe </w:t>
            </w:r>
          </w:p>
          <w:p w14:paraId="17A491E0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F7CEE7B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Lắng nghe </w:t>
            </w:r>
          </w:p>
          <w:p w14:paraId="16D5AFB1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EC1C5F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Quan sát </w:t>
            </w:r>
          </w:p>
          <w:p w14:paraId="0AD42BBD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89E9C1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thực hiện tiết tấu của từng bài TĐN</w:t>
            </w:r>
          </w:p>
          <w:p w14:paraId="47D63109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F23FF95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Đọc gam Am </w:t>
            </w:r>
          </w:p>
          <w:p w14:paraId="2310E4C0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2469B2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Thực hiện</w:t>
            </w:r>
          </w:p>
          <w:p w14:paraId="41F7CA99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A242FDD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94D1AC9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Thể hiện theo nhóm, cá nhân tập thể</w:t>
            </w:r>
          </w:p>
          <w:p w14:paraId="5E096144" w14:textId="77777777" w:rsidR="00EE492E" w:rsidRPr="002C45BD" w:rsidRDefault="00EE492E" w:rsidP="00631CFE">
            <w:pPr>
              <w:rPr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Hát lời ca bài TĐN theo đàn</w:t>
            </w:r>
          </w:p>
        </w:tc>
        <w:tc>
          <w:tcPr>
            <w:tcW w:w="3000" w:type="dxa"/>
            <w:shd w:val="clear" w:color="auto" w:fill="auto"/>
          </w:tcPr>
          <w:p w14:paraId="28E55C2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lastRenderedPageBreak/>
              <w:t xml:space="preserve">ND1: </w:t>
            </w: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Ôn tập bài hát</w:t>
            </w:r>
          </w:p>
          <w:p w14:paraId="020CED9C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Bài Mùa thu ngày</w:t>
            </w:r>
          </w:p>
          <w:p w14:paraId="450417F1" w14:textId="77777777" w:rsidR="00EE492E" w:rsidRPr="002C45BD" w:rsidRDefault="00EE492E" w:rsidP="00631CFE">
            <w:pPr>
              <w:pStyle w:val="Heading2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i w:val="0"/>
                <w:sz w:val="28"/>
                <w:szCs w:val="28"/>
                <w:lang w:val="nl-NL"/>
              </w:rPr>
              <w:t>khai trường</w:t>
            </w:r>
          </w:p>
          <w:p w14:paraId="4917611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Lí dĩa bánh bò</w:t>
            </w:r>
          </w:p>
          <w:p w14:paraId="20F415A8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EEF9C41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94A5BBA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4ADE0EA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D9A2B86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E84AE90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3299FF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EEA451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C69109D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5AF5D14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ND2:</w:t>
            </w:r>
            <w:r w:rsidRPr="002C45BD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Ôn tập nhạc lí</w:t>
            </w:r>
          </w:p>
          <w:p w14:paraId="1392C6D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Gam thứ, giọng thứ giọng Am</w:t>
            </w:r>
          </w:p>
          <w:p w14:paraId="00E2381D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8F7181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Bài Cachiusa, Mái trường mến yêu, bài TĐN quê hương, trở về Surientô,...</w:t>
            </w:r>
          </w:p>
          <w:p w14:paraId="7702017B" w14:textId="77777777" w:rsidR="00EE492E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>- Giọng thứ mềm mại, nhẹ nhàng, êm dịu</w:t>
            </w:r>
          </w:p>
          <w:p w14:paraId="22FFCA0D" w14:textId="77777777" w:rsidR="00EE492E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49F71157" w14:textId="77777777" w:rsidR="00EE492E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6610E6C" w14:textId="77777777" w:rsidR="00EE492E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4731A93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ECF7555" w14:textId="77777777" w:rsidR="00EE492E" w:rsidRPr="002C45BD" w:rsidRDefault="00EE492E" w:rsidP="00631CFE">
            <w:pPr>
              <w:tabs>
                <w:tab w:val="left" w:pos="2835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ND3:</w:t>
            </w:r>
            <w:r w:rsidRPr="002C45BD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Ôn tập tập đọc nhạc: TĐN số 1,2</w:t>
            </w:r>
          </w:p>
          <w:p w14:paraId="77D52880" w14:textId="77777777" w:rsidR="00EE492E" w:rsidRPr="002C45BD" w:rsidRDefault="00EE492E" w:rsidP="00631CFE">
            <w:pPr>
              <w:tabs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 TĐN số 1: Chiếc đèn ông sao</w:t>
            </w:r>
          </w:p>
          <w:p w14:paraId="477FA29F" w14:textId="77777777" w:rsidR="00EE492E" w:rsidRPr="002C45BD" w:rsidRDefault="00EE492E" w:rsidP="00631CFE">
            <w:pPr>
              <w:rPr>
                <w:lang w:val="nl-NL"/>
              </w:rPr>
            </w:pPr>
            <w:r w:rsidRPr="002C45B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2C45B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TĐN số 2: Trở về Su-ri-en-tô</w:t>
            </w:r>
          </w:p>
        </w:tc>
      </w:tr>
    </w:tbl>
    <w:p w14:paraId="2595E960" w14:textId="77777777" w:rsidR="00EE492E" w:rsidRPr="008949F2" w:rsidRDefault="00EE492E" w:rsidP="00EE492E">
      <w:pPr>
        <w:spacing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0326E0AB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3. </w:t>
      </w:r>
      <w:r w:rsidRPr="008949F2">
        <w:rPr>
          <w:rFonts w:ascii="Times New Roman" w:hAnsi="Times New Roman"/>
          <w:b/>
          <w:sz w:val="28"/>
          <w:szCs w:val="28"/>
          <w:u w:val="single"/>
          <w:lang w:val="nl-NL"/>
        </w:rPr>
        <w:t>Củng cố: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0585BCF7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Học thuộc các bài hát, các bài TĐN vừa ôn</w:t>
      </w:r>
    </w:p>
    <w:p w14:paraId="76AF1616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Nắm vững công thức gam thứ và tập xác định các gam thứ khác.</w:t>
      </w:r>
    </w:p>
    <w:p w14:paraId="35EF5055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b/>
          <w:sz w:val="28"/>
          <w:szCs w:val="28"/>
          <w:lang w:val="nl-NL"/>
        </w:rPr>
      </w:pPr>
      <w:r w:rsidRPr="008949F2">
        <w:rPr>
          <w:rFonts w:ascii="Times New Roman" w:hAnsi="Times New Roman"/>
          <w:b/>
          <w:sz w:val="28"/>
          <w:szCs w:val="28"/>
          <w:lang w:val="nl-NL"/>
        </w:rPr>
        <w:t xml:space="preserve">4. </w:t>
      </w:r>
      <w:r w:rsidRPr="008949F2">
        <w:rPr>
          <w:rFonts w:ascii="Times New Roman" w:hAnsi="Times New Roman"/>
          <w:b/>
          <w:sz w:val="28"/>
          <w:szCs w:val="28"/>
          <w:u w:val="single"/>
          <w:lang w:val="nl-NL"/>
        </w:rPr>
        <w:t>Dặn dò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>:</w:t>
      </w:r>
      <w:r w:rsidRPr="008949F2">
        <w:rPr>
          <w:rFonts w:ascii="Times New Roman" w:hAnsi="Times New Roman"/>
          <w:b/>
          <w:sz w:val="28"/>
          <w:szCs w:val="28"/>
          <w:lang w:val="nl-NL"/>
        </w:rPr>
        <w:tab/>
      </w:r>
    </w:p>
    <w:p w14:paraId="38E98B4C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Tìm hiểu về nhạc sĩ Trương Quang Lục.</w:t>
      </w:r>
    </w:p>
    <w:p w14:paraId="7291A1D9" w14:textId="77777777" w:rsidR="00EE492E" w:rsidRPr="008949F2" w:rsidRDefault="00EE492E" w:rsidP="00EE492E">
      <w:pPr>
        <w:tabs>
          <w:tab w:val="left" w:pos="2835"/>
        </w:tabs>
        <w:rPr>
          <w:rFonts w:ascii="Times New Roman" w:hAnsi="Times New Roman"/>
          <w:sz w:val="28"/>
          <w:szCs w:val="28"/>
          <w:lang w:val="nl-NL"/>
        </w:rPr>
      </w:pPr>
      <w:r w:rsidRPr="008949F2">
        <w:rPr>
          <w:rFonts w:ascii="Times New Roman" w:hAnsi="Times New Roman"/>
          <w:sz w:val="28"/>
          <w:szCs w:val="28"/>
          <w:lang w:val="nl-NL"/>
        </w:rPr>
        <w:t>- Sưu tầm và kể tên các bài hát của nhạc sĩ Trương Quang Lục</w:t>
      </w:r>
    </w:p>
    <w:p w14:paraId="3A469EE4" w14:textId="77777777" w:rsidR="00DA7066" w:rsidRDefault="00DA7066">
      <w:bookmarkStart w:id="0" w:name="_GoBack"/>
      <w:bookmarkEnd w:id="0"/>
    </w:p>
    <w:sectPr w:rsidR="00DA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2E"/>
    <w:rsid w:val="00DA7066"/>
    <w:rsid w:val="00E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AF65"/>
  <w15:chartTrackingRefBased/>
  <w15:docId w15:val="{1F313022-A67A-4195-85EE-F87208A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2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E492E"/>
    <w:pPr>
      <w:keepNext/>
      <w:tabs>
        <w:tab w:val="left" w:pos="2835"/>
      </w:tabs>
      <w:jc w:val="right"/>
      <w:outlineLvl w:val="1"/>
    </w:pPr>
    <w:rPr>
      <w:rFonts w:ascii="VNI-Centur" w:hAnsi="VNI-Centur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492E"/>
    <w:rPr>
      <w:rFonts w:ascii="VNI-Centur" w:eastAsia="Times New Roman" w:hAnsi="VNI-Centur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Dang</dc:creator>
  <cp:keywords/>
  <dc:description/>
  <cp:lastModifiedBy>Duy Dang</cp:lastModifiedBy>
  <cp:revision>1</cp:revision>
  <dcterms:created xsi:type="dcterms:W3CDTF">2021-10-15T06:33:00Z</dcterms:created>
  <dcterms:modified xsi:type="dcterms:W3CDTF">2021-10-15T06:34:00Z</dcterms:modified>
</cp:coreProperties>
</file>