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8CC12" w14:textId="19AF48B5" w:rsidR="00874E49" w:rsidRPr="002C460D" w:rsidRDefault="002C460D" w:rsidP="002C4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60D">
        <w:rPr>
          <w:rFonts w:ascii="Times New Roman" w:hAnsi="Times New Roman" w:cs="Times New Roman"/>
          <w:b/>
          <w:bCs/>
          <w:sz w:val="28"/>
          <w:szCs w:val="28"/>
        </w:rPr>
        <w:t xml:space="preserve">UNIT </w:t>
      </w:r>
      <w:r w:rsidR="00CD22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C460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D22EF">
        <w:rPr>
          <w:rFonts w:ascii="Times New Roman" w:hAnsi="Times New Roman" w:cs="Times New Roman"/>
          <w:b/>
          <w:bCs/>
          <w:sz w:val="28"/>
          <w:szCs w:val="28"/>
        </w:rPr>
        <w:t>MAKING ARRANGEMENTS</w:t>
      </w:r>
    </w:p>
    <w:p w14:paraId="3509B5DE" w14:textId="297CC74E" w:rsidR="002C460D" w:rsidRDefault="00CC1012" w:rsidP="002C4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PERIOD 3</w:t>
      </w:r>
      <w:r w:rsidR="002C460D" w:rsidRPr="002C460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C460D">
        <w:rPr>
          <w:rFonts w:ascii="Times New Roman" w:hAnsi="Times New Roman" w:cs="Times New Roman"/>
          <w:b/>
          <w:bCs/>
          <w:sz w:val="28"/>
          <w:szCs w:val="28"/>
        </w:rPr>
        <w:t>LISTEN</w:t>
      </w:r>
    </w:p>
    <w:p w14:paraId="5092CBA1" w14:textId="77777777" w:rsidR="002C460D" w:rsidRPr="00CC1012" w:rsidRDefault="002C460D" w:rsidP="00BE467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012">
        <w:rPr>
          <w:rFonts w:ascii="Times New Roman" w:hAnsi="Times New Roman" w:cs="Times New Roman"/>
          <w:b/>
          <w:bCs/>
          <w:sz w:val="28"/>
          <w:szCs w:val="28"/>
        </w:rPr>
        <w:t>Vocabu</w:t>
      </w:r>
      <w:r w:rsidR="009A0ED0" w:rsidRPr="00CC1012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CC1012">
        <w:rPr>
          <w:rFonts w:ascii="Times New Roman" w:hAnsi="Times New Roman" w:cs="Times New Roman"/>
          <w:b/>
          <w:bCs/>
          <w:sz w:val="28"/>
          <w:szCs w:val="28"/>
        </w:rPr>
        <w:t>ary</w:t>
      </w:r>
      <w:bookmarkStart w:id="0" w:name="_GoBack"/>
      <w:bookmarkEnd w:id="0"/>
    </w:p>
    <w:tbl>
      <w:tblPr>
        <w:tblStyle w:val="TableGrid"/>
        <w:tblW w:w="10948" w:type="dxa"/>
        <w:tblInd w:w="-725" w:type="dxa"/>
        <w:tblLook w:val="04A0" w:firstRow="1" w:lastRow="0" w:firstColumn="1" w:lastColumn="0" w:noHBand="0" w:noVBand="1"/>
      </w:tblPr>
      <w:tblGrid>
        <w:gridCol w:w="1483"/>
        <w:gridCol w:w="869"/>
        <w:gridCol w:w="1616"/>
        <w:gridCol w:w="3788"/>
        <w:gridCol w:w="3192"/>
      </w:tblGrid>
      <w:tr w:rsidR="0040379D" w14:paraId="2F368286" w14:textId="77777777" w:rsidTr="00521EF4">
        <w:trPr>
          <w:trHeight w:val="511"/>
        </w:trPr>
        <w:tc>
          <w:tcPr>
            <w:tcW w:w="1462" w:type="dxa"/>
            <w:shd w:val="clear" w:color="auto" w:fill="F7CAAC" w:themeFill="accent2" w:themeFillTint="66"/>
            <w:vAlign w:val="center"/>
          </w:tcPr>
          <w:p w14:paraId="2A9AD25B" w14:textId="77777777" w:rsidR="009A0ED0" w:rsidRDefault="009A0ED0" w:rsidP="009A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word</w:t>
            </w:r>
          </w:p>
        </w:tc>
        <w:tc>
          <w:tcPr>
            <w:tcW w:w="856" w:type="dxa"/>
            <w:shd w:val="clear" w:color="auto" w:fill="F7CAAC" w:themeFill="accent2" w:themeFillTint="66"/>
            <w:vAlign w:val="center"/>
          </w:tcPr>
          <w:p w14:paraId="1084B1FF" w14:textId="77777777" w:rsidR="009A0ED0" w:rsidRDefault="009A0ED0" w:rsidP="009A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of speech</w:t>
            </w:r>
          </w:p>
        </w:tc>
        <w:tc>
          <w:tcPr>
            <w:tcW w:w="1593" w:type="dxa"/>
            <w:shd w:val="clear" w:color="auto" w:fill="F7CAAC" w:themeFill="accent2" w:themeFillTint="66"/>
            <w:vAlign w:val="center"/>
          </w:tcPr>
          <w:p w14:paraId="4DAD3B4F" w14:textId="77777777" w:rsidR="009A0ED0" w:rsidRDefault="009A0ED0" w:rsidP="009A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Pronunciation</w:t>
            </w:r>
          </w:p>
        </w:tc>
        <w:tc>
          <w:tcPr>
            <w:tcW w:w="3735" w:type="dxa"/>
            <w:shd w:val="clear" w:color="auto" w:fill="F7CAAC" w:themeFill="accent2" w:themeFillTint="66"/>
            <w:vAlign w:val="center"/>
          </w:tcPr>
          <w:p w14:paraId="09C91DF8" w14:textId="77777777" w:rsidR="009A0ED0" w:rsidRDefault="009A0ED0" w:rsidP="009A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</w:p>
        </w:tc>
        <w:tc>
          <w:tcPr>
            <w:tcW w:w="3302" w:type="dxa"/>
            <w:shd w:val="clear" w:color="auto" w:fill="F7CAAC" w:themeFill="accent2" w:themeFillTint="66"/>
            <w:vAlign w:val="center"/>
          </w:tcPr>
          <w:p w14:paraId="038F6586" w14:textId="77777777" w:rsidR="009A0ED0" w:rsidRDefault="009A0ED0" w:rsidP="009A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</w:p>
        </w:tc>
      </w:tr>
      <w:tr w:rsidR="00521EF4" w14:paraId="757F3075" w14:textId="77777777" w:rsidTr="00521EF4">
        <w:trPr>
          <w:trHeight w:val="455"/>
        </w:trPr>
        <w:tc>
          <w:tcPr>
            <w:tcW w:w="1462" w:type="dxa"/>
            <w:vAlign w:val="center"/>
          </w:tcPr>
          <w:p w14:paraId="593A1509" w14:textId="33A66AED" w:rsidR="009A0ED0" w:rsidRDefault="00CD22EF" w:rsidP="008C5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Appointment</w:t>
            </w:r>
          </w:p>
        </w:tc>
        <w:tc>
          <w:tcPr>
            <w:tcW w:w="856" w:type="dxa"/>
            <w:vAlign w:val="center"/>
          </w:tcPr>
          <w:p w14:paraId="2445E99D" w14:textId="77777777" w:rsidR="009A0ED0" w:rsidRDefault="009A0ED0" w:rsidP="008C5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noun</w:t>
            </w:r>
          </w:p>
        </w:tc>
        <w:tc>
          <w:tcPr>
            <w:tcW w:w="1593" w:type="dxa"/>
            <w:vAlign w:val="center"/>
          </w:tcPr>
          <w:p w14:paraId="292002BB" w14:textId="0E196288" w:rsidR="009A0ED0" w:rsidRPr="0040379D" w:rsidRDefault="0040379D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79D">
              <w:rPr>
                <w:rStyle w:val="dau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0379D">
              <w:rPr>
                <w:rStyle w:val="pr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0379D">
              <w:rPr>
                <w:rStyle w:val="ip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əˈpɔɪnt.mənt</w:t>
            </w:r>
            <w:proofErr w:type="spellEnd"/>
            <w:r w:rsidRPr="0040379D">
              <w:rPr>
                <w:rStyle w:val="pr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735" w:type="dxa"/>
            <w:vAlign w:val="center"/>
          </w:tcPr>
          <w:p w14:paraId="587BA665" w14:textId="77777777" w:rsidR="0040379D" w:rsidRDefault="0040379D" w:rsidP="008C55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 </w:t>
            </w:r>
            <w:hyperlink r:id="rId7" w:tooltip="formal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formal</w:t>
              </w:r>
            </w:hyperlink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8" w:tooltip="arrangement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arrangement</w:t>
              </w:r>
            </w:hyperlink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to </w:t>
            </w:r>
            <w:hyperlink r:id="rId9" w:tooltip="meet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meet</w:t>
              </w:r>
            </w:hyperlink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or </w:t>
            </w:r>
            <w:hyperlink r:id="rId10" w:tooltip="visit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visit</w:t>
              </w:r>
            </w:hyperlink>
          </w:p>
          <w:p w14:paraId="4C15797A" w14:textId="31CE756D" w:rsidR="009A0ED0" w:rsidRPr="0040379D" w:rsidRDefault="0040379D" w:rsidP="008C55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someone at a </w:t>
            </w:r>
            <w:hyperlink r:id="rId11" w:tooltip="particular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particular</w:t>
              </w:r>
            </w:hyperlink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2" w:tooltip="time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time</w:t>
              </w:r>
            </w:hyperlink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and </w:t>
            </w:r>
            <w:hyperlink r:id="rId13" w:tooltip="place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place</w:t>
              </w:r>
            </w:hyperlink>
          </w:p>
        </w:tc>
        <w:tc>
          <w:tcPr>
            <w:tcW w:w="3302" w:type="dxa"/>
            <w:vAlign w:val="center"/>
          </w:tcPr>
          <w:p w14:paraId="6EE22A57" w14:textId="06AB2ED3" w:rsidR="009A0ED0" w:rsidRPr="0040379D" w:rsidRDefault="0040379D" w:rsidP="008C55E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037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She had to cancel her dental appointment.</w:t>
            </w:r>
          </w:p>
        </w:tc>
      </w:tr>
      <w:tr w:rsidR="00521EF4" w14:paraId="60CBB7EA" w14:textId="77777777" w:rsidTr="00521EF4">
        <w:trPr>
          <w:trHeight w:val="464"/>
        </w:trPr>
        <w:tc>
          <w:tcPr>
            <w:tcW w:w="1462" w:type="dxa"/>
            <w:vAlign w:val="center"/>
          </w:tcPr>
          <w:p w14:paraId="2B72E53A" w14:textId="6D8D19D2" w:rsidR="009A0ED0" w:rsidRDefault="0040379D" w:rsidP="008C5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Message </w:t>
            </w:r>
          </w:p>
        </w:tc>
        <w:tc>
          <w:tcPr>
            <w:tcW w:w="856" w:type="dxa"/>
            <w:vAlign w:val="center"/>
          </w:tcPr>
          <w:p w14:paraId="71D0AB1F" w14:textId="77777777" w:rsidR="009A0ED0" w:rsidRDefault="008C55EA" w:rsidP="008C5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noun</w:t>
            </w:r>
          </w:p>
        </w:tc>
        <w:tc>
          <w:tcPr>
            <w:tcW w:w="1593" w:type="dxa"/>
            <w:vAlign w:val="center"/>
          </w:tcPr>
          <w:p w14:paraId="6D41C848" w14:textId="3AC93D3A" w:rsidR="009A0ED0" w:rsidRPr="0040379D" w:rsidRDefault="0040379D" w:rsidP="008C5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40379D">
              <w:rPr>
                <w:rStyle w:val="ip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ˈ</w:t>
            </w:r>
            <w:proofErr w:type="spellStart"/>
            <w:r w:rsidRPr="0040379D">
              <w:rPr>
                <w:rStyle w:val="ip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mes.ɪdʒ</w:t>
            </w:r>
            <w:proofErr w:type="spellEnd"/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735" w:type="dxa"/>
            <w:vAlign w:val="center"/>
          </w:tcPr>
          <w:p w14:paraId="0FAD7476" w14:textId="2B35375F" w:rsidR="009A0ED0" w:rsidRPr="0040379D" w:rsidRDefault="0040379D" w:rsidP="008C55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 </w:t>
            </w:r>
            <w:hyperlink r:id="rId14" w:tooltip="short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short</w:t>
              </w:r>
            </w:hyperlink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5" w:tooltip="piece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piece</w:t>
              </w:r>
            </w:hyperlink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of </w:t>
            </w:r>
            <w:hyperlink r:id="rId16" w:tooltip="information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information</w:t>
              </w:r>
            </w:hyperlink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that you give to a </w:t>
            </w:r>
            <w:hyperlink r:id="rId17" w:tooltip="person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person</w:t>
              </w:r>
            </w:hyperlink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when you cannot </w:t>
            </w:r>
            <w:hyperlink r:id="rId18" w:tooltip="speak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speak</w:t>
              </w:r>
            </w:hyperlink>
            <w:r w:rsidRPr="004037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to them </w:t>
            </w:r>
            <w:hyperlink r:id="rId19" w:tooltip="directly" w:history="1">
              <w:r w:rsidRPr="0040379D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directly</w:t>
              </w:r>
            </w:hyperlink>
          </w:p>
        </w:tc>
        <w:tc>
          <w:tcPr>
            <w:tcW w:w="3302" w:type="dxa"/>
            <w:vAlign w:val="center"/>
          </w:tcPr>
          <w:p w14:paraId="0C59818D" w14:textId="502D98EB" w:rsidR="009A0ED0" w:rsidRPr="0040379D" w:rsidRDefault="0040379D" w:rsidP="008C55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7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If I'm not there when you </w:t>
            </w:r>
            <w:hyperlink r:id="rId20" w:tooltip="call" w:history="1">
              <w:r w:rsidRPr="0040379D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u w:val="none"/>
                </w:rPr>
                <w:t>call</w:t>
              </w:r>
            </w:hyperlink>
            <w:r w:rsidRPr="004037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 </w:t>
            </w:r>
            <w:hyperlink r:id="rId21" w:tooltip="leave" w:history="1">
              <w:r w:rsidRPr="0040379D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u w:val="none"/>
                </w:rPr>
                <w:t>leave</w:t>
              </w:r>
            </w:hyperlink>
            <w:r w:rsidRPr="004037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a message.</w:t>
            </w:r>
          </w:p>
        </w:tc>
      </w:tr>
    </w:tbl>
    <w:p w14:paraId="7BD14B38" w14:textId="77777777" w:rsidR="00E44527" w:rsidRDefault="00E44527" w:rsidP="00E44527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05833" w14:textId="77777777" w:rsidR="00D57032" w:rsidRPr="00CC1012" w:rsidRDefault="00D57032" w:rsidP="00BE467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012">
        <w:rPr>
          <w:rFonts w:ascii="Times New Roman" w:hAnsi="Times New Roman" w:cs="Times New Roman"/>
          <w:b/>
          <w:bCs/>
          <w:sz w:val="28"/>
          <w:szCs w:val="28"/>
        </w:rPr>
        <w:t>Post listening</w:t>
      </w:r>
      <w:r w:rsidR="00BE467D" w:rsidRPr="00CC1012">
        <w:rPr>
          <w:rFonts w:ascii="Times New Roman" w:hAnsi="Times New Roman" w:cs="Times New Roman"/>
          <w:b/>
          <w:bCs/>
          <w:sz w:val="28"/>
          <w:szCs w:val="28"/>
        </w:rPr>
        <w:t xml:space="preserve"> – Answer the questions</w:t>
      </w:r>
    </w:p>
    <w:p w14:paraId="5C5DE6B0" w14:textId="064AC413" w:rsidR="0040379D" w:rsidRDefault="0040379D" w:rsidP="0040379D">
      <w:pPr>
        <w:pStyle w:val="ListParagraph"/>
        <w:numPr>
          <w:ilvl w:val="0"/>
          <w:numId w:val="5"/>
        </w:numPr>
        <w:tabs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1012">
        <w:rPr>
          <w:rFonts w:ascii="Times New Roman" w:hAnsi="Times New Roman"/>
          <w:sz w:val="28"/>
          <w:szCs w:val="28"/>
        </w:rPr>
        <w:t>Who calls the Kingston Junior School phone?</w:t>
      </w:r>
    </w:p>
    <w:p w14:paraId="6F41D4F0" w14:textId="692F7F37" w:rsidR="00CC1012" w:rsidRPr="00CC1012" w:rsidRDefault="00CC1012" w:rsidP="00CC1012">
      <w:pPr>
        <w:pStyle w:val="ListParagraph"/>
        <w:tabs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14:paraId="1967E680" w14:textId="4B0740E6" w:rsidR="0040379D" w:rsidRDefault="0040379D" w:rsidP="0040379D">
      <w:pPr>
        <w:pStyle w:val="ListParagraph"/>
        <w:numPr>
          <w:ilvl w:val="0"/>
          <w:numId w:val="5"/>
        </w:numPr>
        <w:tabs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1012">
        <w:rPr>
          <w:rFonts w:ascii="Times New Roman" w:hAnsi="Times New Roman"/>
          <w:sz w:val="28"/>
          <w:szCs w:val="28"/>
        </w:rPr>
        <w:t>What does she want to do?</w:t>
      </w:r>
    </w:p>
    <w:p w14:paraId="5E30441C" w14:textId="5AA06E70" w:rsidR="00CC1012" w:rsidRPr="00CC1012" w:rsidRDefault="00CC1012" w:rsidP="00CC1012">
      <w:pPr>
        <w:pStyle w:val="ListParagraph"/>
        <w:tabs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14:paraId="37843517" w14:textId="3A05EBCA" w:rsidR="002E4799" w:rsidRDefault="002E4799" w:rsidP="0040379D">
      <w:pPr>
        <w:pStyle w:val="ListParagraph"/>
        <w:numPr>
          <w:ilvl w:val="0"/>
          <w:numId w:val="5"/>
        </w:numPr>
        <w:tabs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1012">
        <w:rPr>
          <w:rFonts w:ascii="Times New Roman" w:hAnsi="Times New Roman"/>
          <w:sz w:val="28"/>
          <w:szCs w:val="28"/>
        </w:rPr>
        <w:t xml:space="preserve">When is </w:t>
      </w:r>
      <w:proofErr w:type="spellStart"/>
      <w:r w:rsidRPr="00CC1012">
        <w:rPr>
          <w:rFonts w:ascii="Times New Roman" w:hAnsi="Times New Roman"/>
          <w:sz w:val="28"/>
          <w:szCs w:val="28"/>
        </w:rPr>
        <w:t>Mr</w:t>
      </w:r>
      <w:proofErr w:type="spellEnd"/>
      <w:r w:rsidRPr="00CC1012">
        <w:rPr>
          <w:rFonts w:ascii="Times New Roman" w:hAnsi="Times New Roman"/>
          <w:sz w:val="28"/>
          <w:szCs w:val="28"/>
        </w:rPr>
        <w:t xml:space="preserve"> Principal available?</w:t>
      </w:r>
    </w:p>
    <w:p w14:paraId="57B9941B" w14:textId="621AC869" w:rsidR="00CC1012" w:rsidRPr="00CC1012" w:rsidRDefault="00CC1012" w:rsidP="00CC1012">
      <w:pPr>
        <w:pStyle w:val="ListParagraph"/>
        <w:tabs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14:paraId="57A19D8B" w14:textId="2E8F7CA4" w:rsidR="002E4799" w:rsidRDefault="0040379D" w:rsidP="002E4799">
      <w:pPr>
        <w:pStyle w:val="ListParagraph"/>
        <w:numPr>
          <w:ilvl w:val="0"/>
          <w:numId w:val="5"/>
        </w:numPr>
        <w:tabs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1012">
        <w:rPr>
          <w:rFonts w:ascii="Times New Roman" w:hAnsi="Times New Roman"/>
          <w:sz w:val="28"/>
          <w:szCs w:val="28"/>
        </w:rPr>
        <w:t>Where does she live?</w:t>
      </w:r>
    </w:p>
    <w:p w14:paraId="38873DD6" w14:textId="523DCEDD" w:rsidR="00CC1012" w:rsidRPr="00CC1012" w:rsidRDefault="00CC1012" w:rsidP="00CC1012">
      <w:pPr>
        <w:pStyle w:val="ListParagraph"/>
        <w:tabs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……………………………………..,</w:t>
      </w:r>
    </w:p>
    <w:p w14:paraId="740CEA4A" w14:textId="6D029586" w:rsidR="0040379D" w:rsidRDefault="0040379D" w:rsidP="0040379D">
      <w:pPr>
        <w:pStyle w:val="ListParagraph"/>
        <w:numPr>
          <w:ilvl w:val="0"/>
          <w:numId w:val="5"/>
        </w:numPr>
        <w:tabs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1012">
        <w:rPr>
          <w:rFonts w:ascii="Times New Roman" w:hAnsi="Times New Roman"/>
          <w:sz w:val="28"/>
          <w:szCs w:val="28"/>
        </w:rPr>
        <w:t>What's her telephone number?</w:t>
      </w:r>
    </w:p>
    <w:p w14:paraId="2835D47F" w14:textId="2AFB1A17" w:rsidR="00CC1012" w:rsidRPr="00CC1012" w:rsidRDefault="00CC1012" w:rsidP="00CC1012">
      <w:pPr>
        <w:pStyle w:val="ListParagraph"/>
        <w:tabs>
          <w:tab w:val="left" w:pos="793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14:paraId="33B015F0" w14:textId="77777777" w:rsidR="002C460D" w:rsidRPr="002C460D" w:rsidRDefault="002C460D" w:rsidP="002C46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460D" w:rsidRPr="002C460D" w:rsidSect="00927EE7">
      <w:headerReference w:type="default" r:id="rId2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4A548" w14:textId="77777777" w:rsidR="003F5DC6" w:rsidRDefault="003F5DC6" w:rsidP="00E44527">
      <w:pPr>
        <w:spacing w:after="0" w:line="240" w:lineRule="auto"/>
      </w:pPr>
      <w:r>
        <w:separator/>
      </w:r>
    </w:p>
  </w:endnote>
  <w:endnote w:type="continuationSeparator" w:id="0">
    <w:p w14:paraId="39BE700F" w14:textId="77777777" w:rsidR="003F5DC6" w:rsidRDefault="003F5DC6" w:rsidP="00E4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20BE9" w14:textId="77777777" w:rsidR="003F5DC6" w:rsidRDefault="003F5DC6" w:rsidP="00E44527">
      <w:pPr>
        <w:spacing w:after="0" w:line="240" w:lineRule="auto"/>
      </w:pPr>
      <w:r>
        <w:separator/>
      </w:r>
    </w:p>
  </w:footnote>
  <w:footnote w:type="continuationSeparator" w:id="0">
    <w:p w14:paraId="6E41186A" w14:textId="77777777" w:rsidR="003F5DC6" w:rsidRDefault="003F5DC6" w:rsidP="00E4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89F23" w14:textId="467E1D96" w:rsidR="00E44527" w:rsidRDefault="00E44527">
    <w:pPr>
      <w:pStyle w:val="Header"/>
    </w:pPr>
  </w:p>
  <w:p w14:paraId="5D5DE61E" w14:textId="77777777" w:rsidR="00E44527" w:rsidRDefault="00E44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157F2"/>
    <w:multiLevelType w:val="hybridMultilevel"/>
    <w:tmpl w:val="D5FA8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C7A5A"/>
    <w:multiLevelType w:val="hybridMultilevel"/>
    <w:tmpl w:val="D5B2943A"/>
    <w:lvl w:ilvl="0" w:tplc="5726D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B364A"/>
    <w:multiLevelType w:val="hybridMultilevel"/>
    <w:tmpl w:val="3522B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3216C"/>
    <w:multiLevelType w:val="hybridMultilevel"/>
    <w:tmpl w:val="D9B23E36"/>
    <w:lvl w:ilvl="0" w:tplc="9EDE35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D460C"/>
    <w:multiLevelType w:val="hybridMultilevel"/>
    <w:tmpl w:val="E542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0D"/>
    <w:rsid w:val="000D616E"/>
    <w:rsid w:val="00274353"/>
    <w:rsid w:val="002C460D"/>
    <w:rsid w:val="002E4799"/>
    <w:rsid w:val="003359C1"/>
    <w:rsid w:val="003F5DC6"/>
    <w:rsid w:val="0040379D"/>
    <w:rsid w:val="004D7CC8"/>
    <w:rsid w:val="00521EF4"/>
    <w:rsid w:val="00874E49"/>
    <w:rsid w:val="008C55EA"/>
    <w:rsid w:val="00927EE7"/>
    <w:rsid w:val="009A0ED0"/>
    <w:rsid w:val="00AA7B5F"/>
    <w:rsid w:val="00AB16FC"/>
    <w:rsid w:val="00BE467D"/>
    <w:rsid w:val="00CC1012"/>
    <w:rsid w:val="00CD22EF"/>
    <w:rsid w:val="00D57032"/>
    <w:rsid w:val="00E4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0E66"/>
  <w15:chartTrackingRefBased/>
  <w15:docId w15:val="{766B84C6-CED9-4527-8F86-D2ADCF63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60D"/>
    <w:pPr>
      <w:ind w:left="720"/>
      <w:contextualSpacing/>
    </w:pPr>
  </w:style>
  <w:style w:type="character" w:customStyle="1" w:styleId="ipa">
    <w:name w:val="ipa"/>
    <w:basedOn w:val="DefaultParagraphFont"/>
    <w:rsid w:val="009A0ED0"/>
  </w:style>
  <w:style w:type="table" w:styleId="TableGrid">
    <w:name w:val="Table Grid"/>
    <w:basedOn w:val="TableNormal"/>
    <w:uiPriority w:val="39"/>
    <w:rsid w:val="009A0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ED0"/>
    <w:rPr>
      <w:color w:val="0000FF"/>
      <w:u w:val="single"/>
    </w:rPr>
  </w:style>
  <w:style w:type="character" w:customStyle="1" w:styleId="sp">
    <w:name w:val="sp"/>
    <w:basedOn w:val="DefaultParagraphFont"/>
    <w:rsid w:val="008C55EA"/>
  </w:style>
  <w:style w:type="character" w:customStyle="1" w:styleId="nondv-xref">
    <w:name w:val="nondv-xref"/>
    <w:basedOn w:val="DefaultParagraphFont"/>
    <w:rsid w:val="008C55EA"/>
  </w:style>
  <w:style w:type="character" w:customStyle="1" w:styleId="gloss">
    <w:name w:val="gloss"/>
    <w:basedOn w:val="DefaultParagraphFont"/>
    <w:rsid w:val="008C55EA"/>
  </w:style>
  <w:style w:type="paragraph" w:styleId="Header">
    <w:name w:val="header"/>
    <w:basedOn w:val="Normal"/>
    <w:link w:val="HeaderChar"/>
    <w:uiPriority w:val="99"/>
    <w:unhideWhenUsed/>
    <w:rsid w:val="00E4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27"/>
  </w:style>
  <w:style w:type="paragraph" w:styleId="Footer">
    <w:name w:val="footer"/>
    <w:basedOn w:val="Normal"/>
    <w:link w:val="FooterChar"/>
    <w:uiPriority w:val="99"/>
    <w:unhideWhenUsed/>
    <w:rsid w:val="00E44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27"/>
  </w:style>
  <w:style w:type="character" w:customStyle="1" w:styleId="daud">
    <w:name w:val="daud"/>
    <w:basedOn w:val="DefaultParagraphFont"/>
    <w:rsid w:val="0040379D"/>
  </w:style>
  <w:style w:type="character" w:customStyle="1" w:styleId="pron">
    <w:name w:val="pron"/>
    <w:basedOn w:val="DefaultParagraphFont"/>
    <w:rsid w:val="0040379D"/>
  </w:style>
  <w:style w:type="character" w:customStyle="1" w:styleId="b">
    <w:name w:val="b"/>
    <w:basedOn w:val="DefaultParagraphFont"/>
    <w:rsid w:val="0040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arrangement" TargetMode="External"/><Relationship Id="rId13" Type="http://schemas.openxmlformats.org/officeDocument/2006/relationships/hyperlink" Target="https://dictionary.cambridge.org/dictionary/english/place" TargetMode="External"/><Relationship Id="rId18" Type="http://schemas.openxmlformats.org/officeDocument/2006/relationships/hyperlink" Target="https://dictionary.cambridge.org/dictionary/english/spea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dictionary/english/leave" TargetMode="External"/><Relationship Id="rId7" Type="http://schemas.openxmlformats.org/officeDocument/2006/relationships/hyperlink" Target="https://dictionary.cambridge.org/dictionary/english/formal" TargetMode="External"/><Relationship Id="rId12" Type="http://schemas.openxmlformats.org/officeDocument/2006/relationships/hyperlink" Target="https://dictionary.cambridge.org/dictionary/english/time" TargetMode="External"/><Relationship Id="rId17" Type="http://schemas.openxmlformats.org/officeDocument/2006/relationships/hyperlink" Target="https://dictionary.cambridge.org/dictionary/english/pers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information" TargetMode="External"/><Relationship Id="rId20" Type="http://schemas.openxmlformats.org/officeDocument/2006/relationships/hyperlink" Target="https://dictionary.cambridge.org/dictionary/english/cal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dictionary/english/particula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dictionary/english/piec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ictionary.cambridge.org/dictionary/english/visit" TargetMode="External"/><Relationship Id="rId19" Type="http://schemas.openxmlformats.org/officeDocument/2006/relationships/hyperlink" Target="https://dictionary.cambridge.org/dictionary/english/direct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meet" TargetMode="External"/><Relationship Id="rId14" Type="http://schemas.openxmlformats.org/officeDocument/2006/relationships/hyperlink" Target="https://dictionary.cambridge.org/dictionary/english/shor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Nguyen Thuy – Wellspring Saigon</vt:lpstr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Nguyen Thuy – Wellspring Saigon</dc:title>
  <dc:subject/>
  <dc:creator>Thúy Nguyễn</dc:creator>
  <cp:keywords/>
  <dc:description/>
  <cp:lastModifiedBy>NINA</cp:lastModifiedBy>
  <cp:revision>4</cp:revision>
  <dcterms:created xsi:type="dcterms:W3CDTF">2021-08-20T01:30:00Z</dcterms:created>
  <dcterms:modified xsi:type="dcterms:W3CDTF">2021-09-17T01:57:00Z</dcterms:modified>
</cp:coreProperties>
</file>