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TUẦN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1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7 - HÓA 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ĐỀ ÔN HỌC SINH YẾU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Style w:val="6"/>
          <w:rFonts w:ascii="Times New Roman" w:hAnsi="Times New Roman" w:cs="Times New Roman"/>
          <w:b/>
          <w:bCs/>
          <w:iCs/>
          <w:color w:val="auto"/>
          <w:sz w:val="26"/>
          <w:szCs w:val="26"/>
          <w:lang w:val="vi-VN"/>
        </w:rPr>
        <w:t>Câu 1.</w:t>
      </w:r>
      <w:r>
        <w:rPr>
          <w:rStyle w:val="6"/>
          <w:rFonts w:ascii="Times New Roman" w:hAnsi="Times New Roman" w:cs="Times New Roman"/>
          <w:b w:val="0"/>
          <w:bCs w:val="0"/>
          <w:iCs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Cho các dữ kiện sau: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br w:type="textWrapping"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(1) Đường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br w:type="textWrapping"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(2) Nước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khoáng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br w:type="textWrapping"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(3) Nước cất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br w:type="textWrapping"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(4) Khí hydrogen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br w:type="textWrapping"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(5) Nước khoáng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br w:type="textWrapping"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Dãy chất chỉ gồm chất tinh khiết là:</w:t>
      </w:r>
    </w:p>
    <w:p>
      <w:pPr>
        <w:numPr>
          <w:ilvl w:val="0"/>
          <w:numId w:val="1"/>
        </w:num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(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3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), (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4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), (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5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)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 </w:t>
      </w:r>
    </w:p>
    <w:p>
      <w:pPr>
        <w:tabs>
          <w:tab w:val="left" w:pos="3300"/>
        </w:tabs>
        <w:spacing w:after="0" w:line="360" w:lineRule="auto"/>
        <w:ind w:left="65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B.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 (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1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), (3), (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4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)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 </w:t>
      </w:r>
    </w:p>
    <w:p>
      <w:pPr>
        <w:tabs>
          <w:tab w:val="left" w:pos="3300"/>
        </w:tabs>
        <w:spacing w:after="0" w:line="360" w:lineRule="auto"/>
        <w:ind w:left="65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C.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(1), (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3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), (5). 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 </w:t>
      </w:r>
    </w:p>
    <w:p>
      <w:pPr>
        <w:tabs>
          <w:tab w:val="left" w:pos="3300"/>
        </w:tabs>
        <w:spacing w:after="0" w:line="360" w:lineRule="auto"/>
        <w:ind w:left="65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D.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(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2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), (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3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), (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4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)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Style w:val="6"/>
          <w:rFonts w:ascii="Times New Roman" w:hAnsi="Times New Roman" w:cs="Times New Roman"/>
          <w:b/>
          <w:bCs/>
          <w:iCs/>
          <w:color w:val="auto"/>
          <w:sz w:val="26"/>
          <w:szCs w:val="26"/>
        </w:rPr>
        <w:t xml:space="preserve">Câu </w:t>
      </w:r>
      <w:r>
        <w:rPr>
          <w:rStyle w:val="6"/>
          <w:rFonts w:hint="default" w:ascii="Times New Roman" w:hAnsi="Times New Roman" w:cs="Times New Roman"/>
          <w:b/>
          <w:bCs/>
          <w:iCs/>
          <w:color w:val="auto"/>
          <w:sz w:val="26"/>
          <w:szCs w:val="26"/>
          <w:lang w:val="vi-VN"/>
        </w:rPr>
        <w:t>2</w:t>
      </w:r>
      <w:r>
        <w:rPr>
          <w:rStyle w:val="6"/>
          <w:rFonts w:ascii="Times New Roman" w:hAnsi="Times New Roman" w:cs="Times New Roman"/>
          <w:b/>
          <w:bCs/>
          <w:iCs/>
          <w:color w:val="auto"/>
          <w:sz w:val="26"/>
          <w:szCs w:val="26"/>
          <w:lang w:val="vi-VN"/>
        </w:rPr>
        <w:t>.</w:t>
      </w:r>
      <w:r>
        <w:rPr>
          <w:rStyle w:val="6"/>
          <w:rFonts w:ascii="Times New Roman" w:hAnsi="Times New Roman" w:cs="Times New Roman"/>
          <w:b/>
          <w:bCs/>
          <w:i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4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N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a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 nghĩa là 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A. Bốn nguyên tử copper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 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B. Bốn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 nguyên tử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sodium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C. Bốn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nguyên tử a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luminium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D. Bốn nguyên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 tử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alcium</w:t>
      </w:r>
    </w:p>
    <w:p>
      <w:pPr>
        <w:pStyle w:val="5"/>
        <w:spacing w:before="0" w:beforeAutospacing="0" w:after="0" w:afterAutospacing="0" w:line="360" w:lineRule="auto"/>
        <w:ind w:left="42" w:right="42"/>
        <w:jc w:val="both"/>
        <w:rPr>
          <w:rFonts w:eastAsia="Arial"/>
          <w:b w:val="0"/>
          <w:bCs w:val="0"/>
          <w:color w:val="auto"/>
          <w:sz w:val="26"/>
          <w:szCs w:val="26"/>
          <w:lang w:val="vi-VN"/>
        </w:rPr>
      </w:pPr>
      <w:r>
        <w:rPr>
          <w:b/>
          <w:bCs/>
          <w:color w:val="auto"/>
          <w:sz w:val="26"/>
          <w:szCs w:val="26"/>
          <w:lang w:val="nl-NL"/>
        </w:rPr>
        <w:t xml:space="preserve">Câu </w:t>
      </w:r>
      <w:r>
        <w:rPr>
          <w:b/>
          <w:bCs/>
          <w:color w:val="auto"/>
          <w:sz w:val="26"/>
          <w:szCs w:val="26"/>
          <w:lang w:val="vi-VN"/>
        </w:rPr>
        <w:t>3.</w:t>
      </w:r>
      <w:r>
        <w:rPr>
          <w:b w:val="0"/>
          <w:bCs w:val="0"/>
          <w:color w:val="auto"/>
          <w:sz w:val="26"/>
          <w:szCs w:val="26"/>
          <w:lang w:val="vi-VN"/>
        </w:rPr>
        <w:t xml:space="preserve"> </w:t>
      </w:r>
      <w:r>
        <w:rPr>
          <w:rFonts w:eastAsia="Arial"/>
          <w:b w:val="0"/>
          <w:bCs w:val="0"/>
          <w:color w:val="auto"/>
          <w:sz w:val="26"/>
          <w:szCs w:val="26"/>
          <w:lang w:val="vi-VN"/>
        </w:rPr>
        <w:t>Cho các hiện tượng sau đây: </w:t>
      </w:r>
    </w:p>
    <w:p>
      <w:pPr>
        <w:pStyle w:val="5"/>
        <w:spacing w:before="0" w:beforeAutospacing="0" w:after="0" w:afterAutospacing="0" w:line="360" w:lineRule="auto"/>
        <w:ind w:right="42"/>
        <w:jc w:val="both"/>
        <w:rPr>
          <w:rFonts w:eastAsia="Arial"/>
          <w:b w:val="0"/>
          <w:bCs w:val="0"/>
          <w:color w:val="auto"/>
          <w:sz w:val="26"/>
          <w:szCs w:val="26"/>
          <w:lang w:val="vi-VN"/>
        </w:rPr>
      </w:pPr>
      <w:r>
        <w:rPr>
          <w:rFonts w:eastAsia="Arial"/>
          <w:b w:val="0"/>
          <w:bCs w:val="0"/>
          <w:color w:val="auto"/>
          <w:sz w:val="26"/>
          <w:szCs w:val="26"/>
          <w:lang w:val="vi-VN"/>
        </w:rPr>
        <w:t>(1) Thủy tinh nóng chảy được thổi thành hình cầu</w:t>
      </w:r>
    </w:p>
    <w:p>
      <w:pPr>
        <w:pStyle w:val="5"/>
        <w:spacing w:before="0" w:beforeAutospacing="0" w:after="0" w:afterAutospacing="0" w:line="360" w:lineRule="auto"/>
        <w:ind w:right="42"/>
        <w:jc w:val="both"/>
        <w:rPr>
          <w:rFonts w:eastAsia="Arial"/>
          <w:b w:val="0"/>
          <w:bCs w:val="0"/>
          <w:color w:val="auto"/>
          <w:sz w:val="26"/>
          <w:szCs w:val="26"/>
          <w:lang w:val="vi-VN"/>
        </w:rPr>
      </w:pPr>
      <w:r>
        <w:rPr>
          <w:rFonts w:eastAsia="Arial"/>
          <w:b w:val="0"/>
          <w:bCs w:val="0"/>
          <w:color w:val="auto"/>
          <w:sz w:val="26"/>
          <w:szCs w:val="26"/>
          <w:lang w:val="vi-VN"/>
        </w:rPr>
        <w:t>(2) Khí methane cháy tạo thành khí carbon dioxide và hơi nước</w:t>
      </w:r>
    </w:p>
    <w:p>
      <w:pPr>
        <w:pStyle w:val="5"/>
        <w:spacing w:before="0" w:beforeAutospacing="0" w:after="0" w:afterAutospacing="0" w:line="360" w:lineRule="auto"/>
        <w:ind w:right="42"/>
        <w:jc w:val="both"/>
        <w:rPr>
          <w:rFonts w:eastAsia="Arial"/>
          <w:b w:val="0"/>
          <w:bCs w:val="0"/>
          <w:color w:val="auto"/>
          <w:sz w:val="26"/>
          <w:szCs w:val="26"/>
          <w:lang w:val="vi-VN"/>
        </w:rPr>
      </w:pPr>
      <w:r>
        <w:rPr>
          <w:rFonts w:eastAsia="Arial"/>
          <w:b w:val="0"/>
          <w:bCs w:val="0"/>
          <w:color w:val="auto"/>
          <w:sz w:val="26"/>
          <w:szCs w:val="26"/>
          <w:lang w:val="vi-VN"/>
        </w:rPr>
        <w:t>(3) Dây iron được cắt nhỏ từng đoạn và tán thành đinh.</w:t>
      </w:r>
    </w:p>
    <w:p>
      <w:pPr>
        <w:pStyle w:val="5"/>
        <w:spacing w:before="0" w:beforeAutospacing="0" w:after="0" w:afterAutospacing="0" w:line="360" w:lineRule="auto"/>
        <w:ind w:right="42"/>
        <w:jc w:val="both"/>
        <w:rPr>
          <w:rFonts w:eastAsia="Arial"/>
          <w:b w:val="0"/>
          <w:bCs w:val="0"/>
          <w:color w:val="auto"/>
          <w:sz w:val="26"/>
          <w:szCs w:val="26"/>
          <w:lang w:val="vi-VN"/>
        </w:rPr>
      </w:pPr>
      <w:r>
        <w:rPr>
          <w:rFonts w:eastAsia="Arial"/>
          <w:b w:val="0"/>
          <w:bCs w:val="0"/>
          <w:color w:val="auto"/>
          <w:sz w:val="26"/>
          <w:szCs w:val="26"/>
          <w:lang w:val="vi-VN"/>
        </w:rPr>
        <w:t>(4) Vành xe đạp bằng iron bị phủ một lớp gỉ là chất màu nâu đỏ.</w:t>
      </w:r>
    </w:p>
    <w:p>
      <w:pPr>
        <w:pStyle w:val="5"/>
        <w:spacing w:before="0" w:beforeAutospacing="0" w:after="0" w:afterAutospacing="0" w:line="360" w:lineRule="auto"/>
        <w:ind w:right="42"/>
        <w:jc w:val="both"/>
        <w:rPr>
          <w:b w:val="0"/>
          <w:bCs w:val="0"/>
          <w:color w:val="auto"/>
          <w:sz w:val="26"/>
          <w:szCs w:val="26"/>
          <w:lang w:val="vi-VN"/>
        </w:rPr>
      </w:pPr>
      <w:r>
        <w:rPr>
          <w:b w:val="0"/>
          <w:bCs w:val="0"/>
          <w:color w:val="auto"/>
          <w:sz w:val="26"/>
          <w:szCs w:val="26"/>
          <w:lang w:val="vi-VN"/>
        </w:rPr>
        <w:t>Hiện tượng nào là hiện tượng hóa học?</w:t>
      </w:r>
    </w:p>
    <w:p>
      <w:pPr>
        <w:pStyle w:val="5"/>
        <w:spacing w:before="0" w:beforeAutospacing="0" w:after="0" w:afterAutospacing="0" w:line="360" w:lineRule="auto"/>
        <w:ind w:left="42" w:right="42"/>
        <w:jc w:val="both"/>
        <w:rPr>
          <w:rFonts w:eastAsia="Arial"/>
          <w:b w:val="0"/>
          <w:bCs w:val="0"/>
          <w:color w:val="auto"/>
          <w:sz w:val="26"/>
          <w:szCs w:val="26"/>
          <w:lang w:val="vi-VN"/>
        </w:rPr>
      </w:pPr>
      <w:r>
        <w:rPr>
          <w:rFonts w:eastAsia="Arial"/>
          <w:b w:val="0"/>
          <w:bCs w:val="0"/>
          <w:color w:val="auto"/>
          <w:sz w:val="26"/>
          <w:szCs w:val="26"/>
          <w:lang w:val="vi-VN"/>
        </w:rPr>
        <w:t>A. (1) (2)</w:t>
      </w:r>
    </w:p>
    <w:p>
      <w:pPr>
        <w:pStyle w:val="5"/>
        <w:spacing w:before="0" w:beforeAutospacing="0" w:after="0" w:afterAutospacing="0" w:line="360" w:lineRule="auto"/>
        <w:ind w:left="42" w:right="42"/>
        <w:jc w:val="both"/>
        <w:rPr>
          <w:rFonts w:eastAsia="Arial"/>
          <w:b w:val="0"/>
          <w:bCs w:val="0"/>
          <w:color w:val="auto"/>
          <w:sz w:val="26"/>
          <w:szCs w:val="26"/>
          <w:lang w:val="vi-VN"/>
        </w:rPr>
      </w:pPr>
      <w:r>
        <w:rPr>
          <w:rFonts w:eastAsia="Arial"/>
          <w:b w:val="0"/>
          <w:bCs w:val="0"/>
          <w:color w:val="auto"/>
          <w:sz w:val="26"/>
          <w:szCs w:val="26"/>
          <w:lang w:val="vi-VN"/>
        </w:rPr>
        <w:t>B. (2) (4)</w:t>
      </w:r>
    </w:p>
    <w:p>
      <w:pPr>
        <w:pStyle w:val="5"/>
        <w:spacing w:before="0" w:beforeAutospacing="0" w:after="0" w:afterAutospacing="0" w:line="360" w:lineRule="auto"/>
        <w:ind w:left="42" w:right="42"/>
        <w:jc w:val="both"/>
        <w:rPr>
          <w:rFonts w:eastAsia="Arial"/>
          <w:b w:val="0"/>
          <w:bCs w:val="0"/>
          <w:color w:val="auto"/>
          <w:sz w:val="26"/>
          <w:szCs w:val="26"/>
          <w:lang w:val="vi-VN"/>
        </w:rPr>
      </w:pPr>
      <w:r>
        <w:rPr>
          <w:rFonts w:eastAsia="Arial"/>
          <w:b w:val="0"/>
          <w:bCs w:val="0"/>
          <w:color w:val="auto"/>
          <w:sz w:val="26"/>
          <w:szCs w:val="26"/>
          <w:lang w:val="vi-VN"/>
        </w:rPr>
        <w:t>C. (1) (4)</w:t>
      </w:r>
    </w:p>
    <w:p>
      <w:pPr>
        <w:pStyle w:val="5"/>
        <w:spacing w:before="0" w:beforeAutospacing="0" w:after="0" w:afterAutospacing="0" w:line="360" w:lineRule="auto"/>
        <w:ind w:left="42" w:right="42"/>
        <w:jc w:val="both"/>
        <w:rPr>
          <w:rFonts w:eastAsia="Arial"/>
          <w:b w:val="0"/>
          <w:bCs w:val="0"/>
          <w:color w:val="auto"/>
          <w:sz w:val="26"/>
          <w:szCs w:val="26"/>
          <w:lang w:val="vi-VN"/>
        </w:rPr>
      </w:pPr>
      <w:r>
        <w:rPr>
          <w:rFonts w:eastAsia="Arial"/>
          <w:b w:val="0"/>
          <w:bCs w:val="0"/>
          <w:color w:val="auto"/>
          <w:sz w:val="26"/>
          <w:szCs w:val="26"/>
          <w:lang w:val="vi-VN"/>
        </w:rPr>
        <w:t>D. (2) (3)</w:t>
      </w:r>
    </w:p>
    <w:p>
      <w:pPr>
        <w:tabs>
          <w:tab w:val="left" w:pos="3300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Style w:val="6"/>
          <w:rFonts w:ascii="Times New Roman" w:hAnsi="Times New Roman" w:cs="Times New Roman"/>
          <w:b/>
          <w:bCs/>
          <w:iCs/>
          <w:color w:val="auto"/>
          <w:sz w:val="26"/>
          <w:szCs w:val="26"/>
        </w:rPr>
        <w:t xml:space="preserve">Câu </w:t>
      </w:r>
      <w:r>
        <w:rPr>
          <w:rStyle w:val="6"/>
          <w:rFonts w:hint="default" w:ascii="Times New Roman" w:hAnsi="Times New Roman" w:cs="Times New Roman"/>
          <w:b/>
          <w:bCs/>
          <w:iCs/>
          <w:color w:val="auto"/>
          <w:sz w:val="26"/>
          <w:szCs w:val="26"/>
          <w:lang w:val="vi-VN"/>
        </w:rPr>
        <w:t>4</w:t>
      </w:r>
      <w:r>
        <w:rPr>
          <w:rStyle w:val="6"/>
          <w:rFonts w:ascii="Times New Roman" w:hAnsi="Times New Roman" w:cs="Times New Roman"/>
          <w:b w:val="0"/>
          <w:bCs w:val="0"/>
          <w:iCs/>
          <w:color w:val="auto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Hóa trị của Fe trong hợp chất Fe(NO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)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 xml:space="preserve"> là: </w:t>
      </w:r>
    </w:p>
    <w:p>
      <w:pPr>
        <w:tabs>
          <w:tab w:val="left" w:pos="3300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Biết nhóm (NO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) (I)</w:t>
      </w:r>
    </w:p>
    <w:p>
      <w:pPr>
        <w:spacing w:after="0" w:line="360" w:lineRule="auto"/>
        <w:ind w:left="130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A. II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</w:p>
    <w:p>
      <w:pPr>
        <w:spacing w:after="0" w:line="360" w:lineRule="auto"/>
        <w:ind w:left="130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B. III</w:t>
      </w:r>
    </w:p>
    <w:p>
      <w:pPr>
        <w:spacing w:after="0" w:line="360" w:lineRule="auto"/>
        <w:ind w:left="130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C. IV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  </w:t>
      </w:r>
    </w:p>
    <w:p>
      <w:pPr>
        <w:spacing w:after="0" w:line="360" w:lineRule="auto"/>
        <w:ind w:firstLine="130" w:firstLineChars="50"/>
        <w:jc w:val="both"/>
        <w:textAlignment w:val="top"/>
        <w:rPr>
          <w:rStyle w:val="6"/>
          <w:rFonts w:ascii="Times New Roman" w:hAnsi="Times New Roman" w:cs="Times New Roman"/>
          <w:b w:val="0"/>
          <w:bCs w:val="0"/>
          <w:iCs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D. V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Style w:val="6"/>
          <w:rFonts w:ascii="Times New Roman" w:hAnsi="Times New Roman" w:cs="Times New Roman"/>
          <w:b/>
          <w:bCs/>
          <w:iCs/>
          <w:color w:val="auto"/>
          <w:sz w:val="26"/>
          <w:szCs w:val="26"/>
          <w:lang w:val="vi-VN"/>
        </w:rPr>
        <w:t xml:space="preserve">Câu </w:t>
      </w:r>
      <w:r>
        <w:rPr>
          <w:rStyle w:val="6"/>
          <w:rFonts w:hint="default" w:ascii="Times New Roman" w:hAnsi="Times New Roman" w:cs="Times New Roman"/>
          <w:b/>
          <w:bCs/>
          <w:iCs/>
          <w:color w:val="auto"/>
          <w:sz w:val="26"/>
          <w:szCs w:val="26"/>
          <w:lang w:val="vi-VN"/>
        </w:rPr>
        <w:t>5</w:t>
      </w:r>
      <w:r>
        <w:rPr>
          <w:rStyle w:val="6"/>
          <w:rFonts w:ascii="Times New Roman" w:hAnsi="Times New Roman" w:cs="Times New Roman"/>
          <w:b w:val="0"/>
          <w:bCs w:val="0"/>
          <w:iCs/>
          <w:color w:val="auto"/>
          <w:sz w:val="26"/>
          <w:szCs w:val="26"/>
          <w:lang w:val="vi-VN"/>
        </w:rPr>
        <w:t xml:space="preserve">.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Nguyên tử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S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 so với nguyên tử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O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 nặng hơn hay nhẹ hơn?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 </w:t>
      </w:r>
    </w:p>
    <w:p>
      <w:pPr>
        <w:tabs>
          <w:tab w:val="left" w:pos="3300"/>
        </w:tabs>
        <w:spacing w:after="0" w:line="360" w:lineRule="auto"/>
        <w:ind w:firstLine="980" w:firstLineChars="377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(Biết S=32, O=16)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A. 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N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ặng hơn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2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 lần.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  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B.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 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N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hẹ hơn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2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 lần. 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 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C. N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hẹ hơn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0,5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 lần.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D. 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N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ặng hơn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0,5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 lần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Style w:val="6"/>
          <w:rFonts w:ascii="Times New Roman" w:hAnsi="Times New Roman" w:cs="Times New Roman"/>
          <w:b/>
          <w:bCs/>
          <w:iCs/>
          <w:color w:val="auto"/>
          <w:sz w:val="26"/>
          <w:szCs w:val="26"/>
        </w:rPr>
        <w:t>Câu</w:t>
      </w:r>
      <w:r>
        <w:rPr>
          <w:rStyle w:val="6"/>
          <w:rFonts w:hint="default" w:ascii="Times New Roman" w:hAnsi="Times New Roman" w:cs="Times New Roman"/>
          <w:b/>
          <w:bCs/>
          <w:iCs/>
          <w:color w:val="auto"/>
          <w:sz w:val="26"/>
          <w:szCs w:val="26"/>
          <w:lang w:val="vi-VN"/>
        </w:rPr>
        <w:t xml:space="preserve"> 6</w:t>
      </w:r>
      <w:r>
        <w:rPr>
          <w:rStyle w:val="6"/>
          <w:rFonts w:ascii="Times New Roman" w:hAnsi="Times New Roman" w:cs="Times New Roman"/>
          <w:b/>
          <w:bCs/>
          <w:iCs/>
          <w:color w:val="auto"/>
          <w:sz w:val="26"/>
          <w:szCs w:val="26"/>
          <w:lang w:val="vi-VN"/>
        </w:rPr>
        <w:t>.</w:t>
      </w:r>
      <w:r>
        <w:rPr>
          <w:rStyle w:val="6"/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Cho các dữ kiện sau: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br w:type="textWrapping"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(1) Khí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hydrogen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biết trong phân tử gồm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H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(2)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Khí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sulfur dioxide,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biết trong phân tử gồm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 xml:space="preserve"> 1 S và 2 O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(3) Manganese,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biết trong phân tử gồm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 xml:space="preserve"> 1Mn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(4)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Calcium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carbonate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,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biết trong phân tử gồm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1Ca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, 1C và 3O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Hãy chọn thông tin đúng: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A.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(1) (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3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):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hợp chất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 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B.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(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2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) (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4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 xml:space="preserve">):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hợp chất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 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C. (2) (3):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hợp chất 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D. (3) (4): hợp chất </w:t>
      </w:r>
    </w:p>
    <w:p>
      <w:pPr>
        <w:tabs>
          <w:tab w:val="left" w:pos="3300"/>
        </w:tabs>
        <w:spacing w:after="0" w:line="360" w:lineRule="auto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Style w:val="6"/>
          <w:rFonts w:ascii="Times New Roman" w:hAnsi="Times New Roman" w:cs="Times New Roman"/>
          <w:b/>
          <w:bCs/>
          <w:iCs/>
          <w:color w:val="auto"/>
          <w:sz w:val="26"/>
          <w:szCs w:val="26"/>
          <w:lang w:val="vi-VN"/>
        </w:rPr>
        <w:t xml:space="preserve">Câu </w:t>
      </w:r>
      <w:r>
        <w:rPr>
          <w:rStyle w:val="6"/>
          <w:rFonts w:hint="default" w:ascii="Times New Roman" w:hAnsi="Times New Roman" w:cs="Times New Roman"/>
          <w:b/>
          <w:bCs/>
          <w:iCs/>
          <w:color w:val="auto"/>
          <w:sz w:val="26"/>
          <w:szCs w:val="26"/>
          <w:lang w:val="vi-VN"/>
        </w:rPr>
        <w:t>7</w:t>
      </w:r>
      <w:r>
        <w:rPr>
          <w:rStyle w:val="6"/>
          <w:rFonts w:ascii="Times New Roman" w:hAnsi="Times New Roman" w:cs="Times New Roman"/>
          <w:b/>
          <w:bCs/>
          <w:iCs/>
          <w:color w:val="auto"/>
          <w:sz w:val="26"/>
          <w:szCs w:val="26"/>
          <w:lang w:val="vi-VN"/>
        </w:rPr>
        <w:t>.</w:t>
      </w:r>
      <w:r>
        <w:rPr>
          <w:rStyle w:val="6"/>
          <w:rFonts w:ascii="Times New Roman" w:hAnsi="Times New Roman" w:cs="Times New Roman"/>
          <w:b w:val="0"/>
          <w:bCs w:val="0"/>
          <w:iCs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Câu sau gồm 2 ý: “Khí oxygen là một đơn chất vì nó được tạo bởi 1 nguyên tử oxygen”.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br w:type="textWrapping"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Phương án đúng là:</w:t>
      </w:r>
    </w:p>
    <w:p>
      <w:pPr>
        <w:tabs>
          <w:tab w:val="left" w:pos="3300"/>
        </w:tabs>
        <w:spacing w:after="0" w:line="360" w:lineRule="auto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A. Ý 1 đúng, ý 2 sai. 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 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ab/>
      </w:r>
    </w:p>
    <w:p>
      <w:pPr>
        <w:tabs>
          <w:tab w:val="left" w:pos="3300"/>
        </w:tabs>
        <w:spacing w:after="0" w:line="360" w:lineRule="auto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B. Ý 1 sai, ý 2 đúng.</w:t>
      </w:r>
    </w:p>
    <w:p>
      <w:pPr>
        <w:tabs>
          <w:tab w:val="left" w:pos="3300"/>
        </w:tabs>
        <w:spacing w:after="0" w:line="360" w:lineRule="auto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C. Cả hai ý đều đúng.</w:t>
      </w:r>
    </w:p>
    <w:p>
      <w:pPr>
        <w:tabs>
          <w:tab w:val="left" w:pos="3300"/>
        </w:tabs>
        <w:spacing w:after="0" w:line="360" w:lineRule="auto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fr-FR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D.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fr-FR"/>
        </w:rPr>
        <w:t>Cả hai ý đều sai.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fr-FR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fr-FR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fr-FR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fr-FR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fr-FR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fr-FR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fr-FR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fr-FR"/>
        </w:rPr>
        <w:t>  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Style w:val="6"/>
          <w:rFonts w:ascii="Times New Roman" w:hAnsi="Times New Roman" w:cs="Times New Roman"/>
          <w:b/>
          <w:bCs/>
          <w:iCs/>
          <w:color w:val="auto"/>
          <w:sz w:val="26"/>
          <w:szCs w:val="26"/>
          <w:lang w:val="fr-FR"/>
        </w:rPr>
        <w:t xml:space="preserve">Câu </w:t>
      </w:r>
      <w:r>
        <w:rPr>
          <w:rStyle w:val="6"/>
          <w:rFonts w:hint="default" w:ascii="Times New Roman" w:hAnsi="Times New Roman" w:cs="Times New Roman"/>
          <w:b/>
          <w:bCs/>
          <w:iCs/>
          <w:color w:val="auto"/>
          <w:sz w:val="26"/>
          <w:szCs w:val="26"/>
          <w:lang w:val="vi-VN"/>
        </w:rPr>
        <w:t>8</w:t>
      </w:r>
      <w:r>
        <w:rPr>
          <w:rStyle w:val="6"/>
          <w:rFonts w:ascii="Times New Roman" w:hAnsi="Times New Roman" w:cs="Times New Roman"/>
          <w:b/>
          <w:bCs/>
          <w:iCs/>
          <w:color w:val="auto"/>
          <w:sz w:val="26"/>
          <w:szCs w:val="26"/>
          <w:lang w:val="vi-VN"/>
        </w:rPr>
        <w:t>.</w:t>
      </w:r>
      <w:r>
        <w:rPr>
          <w:rStyle w:val="6"/>
          <w:rFonts w:ascii="Times New Roman" w:hAnsi="Times New Roman" w:cs="Times New Roman"/>
          <w:b w:val="0"/>
          <w:bCs w:val="0"/>
          <w:iCs/>
          <w:color w:val="auto"/>
          <w:sz w:val="26"/>
          <w:szCs w:val="26"/>
          <w:lang w:val="fr-FR"/>
        </w:rPr>
        <w:t xml:space="preserve">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fr-FR"/>
        </w:rPr>
        <w:t xml:space="preserve">Phân tử khối của hợp chất tạo bởi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2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Na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fr-FR"/>
        </w:rPr>
        <w:t xml:space="preserve">;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1C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fr-FR"/>
        </w:rPr>
        <w:t xml:space="preserve">;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3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fr-FR"/>
        </w:rPr>
        <w:t xml:space="preserve">O 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bằng: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(Biết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Na=23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, C=12, O=16)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A. 1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04</w:t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B. 1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05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C. 1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06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</w:p>
    <w:p>
      <w:pPr>
        <w:tabs>
          <w:tab w:val="left" w:pos="3300"/>
        </w:tabs>
        <w:spacing w:after="0" w:line="360" w:lineRule="auto"/>
        <w:jc w:val="both"/>
        <w:textAlignment w:val="top"/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D. 1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07</w:t>
      </w:r>
    </w:p>
    <w:p>
      <w:pPr>
        <w:tabs>
          <w:tab w:val="left" w:pos="3300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nl-NL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9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 xml:space="preserve">Công thức hóa học của hợp chất tạo bởi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K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 xml:space="preserve"> (I) và nhóm (CO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 xml:space="preserve">) (II) là: </w:t>
      </w:r>
    </w:p>
    <w:p>
      <w:pPr>
        <w:spacing w:after="0" w:line="360" w:lineRule="auto"/>
        <w:ind w:left="130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A.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K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CO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 </w:t>
      </w:r>
    </w:p>
    <w:p>
      <w:pPr>
        <w:spacing w:after="0" w:line="360" w:lineRule="auto"/>
        <w:ind w:left="130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B.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K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(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CO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)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</w:p>
    <w:p>
      <w:pPr>
        <w:spacing w:after="0" w:line="360" w:lineRule="auto"/>
        <w:ind w:left="130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C.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K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CO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ab/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</w:rPr>
        <w:t>  </w:t>
      </w:r>
    </w:p>
    <w:p>
      <w:pPr>
        <w:spacing w:after="0" w:line="360" w:lineRule="auto"/>
        <w:ind w:firstLine="130" w:firstLineChars="50"/>
        <w:jc w:val="both"/>
        <w:textAlignment w:val="top"/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vertAlign w:val="subscript"/>
          <w:lang w:val="vi-VN"/>
        </w:rPr>
      </w:pP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 xml:space="preserve">D. 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K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(CO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vertAlign w:val="subscript"/>
          <w:lang w:val="vi-VN"/>
        </w:rPr>
        <w:t>3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  <w:t>)</w:t>
      </w:r>
      <w:r>
        <w:rPr>
          <w:rFonts w:ascii="Times New Roman" w:hAnsi="Times New Roman" w:eastAsia="Arial Unicode MS" w:cs="Times New Roman"/>
          <w:b w:val="0"/>
          <w:bCs w:val="0"/>
          <w:color w:val="auto"/>
          <w:sz w:val="26"/>
          <w:szCs w:val="26"/>
          <w:vertAlign w:val="subscript"/>
          <w:lang w:val="vi-VN"/>
        </w:rPr>
        <w:t>1</w:t>
      </w:r>
    </w:p>
    <w:p>
      <w:pPr>
        <w:tabs>
          <w:tab w:val="left" w:pos="3300"/>
        </w:tabs>
        <w:spacing w:after="0" w:line="360" w:lineRule="auto"/>
        <w:jc w:val="both"/>
        <w:rPr>
          <w:rFonts w:ascii="Times New Roman" w:hAnsi="Times New Roman" w:eastAsia="Arial" w:cs="Times New Roman"/>
          <w:b w:val="0"/>
          <w:bCs w:val="0"/>
          <w:color w:val="auto"/>
          <w:sz w:val="26"/>
          <w:szCs w:val="26"/>
          <w:shd w:val="clear" w:color="auto" w:fill="FFFFFF"/>
          <w:lang w:val="vi-VN"/>
        </w:rPr>
      </w:pPr>
      <w:bookmarkStart w:id="0" w:name="_GoBack"/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nl-NL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10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.</w:t>
      </w:r>
      <w:bookmarkEnd w:id="0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auto"/>
          <w:sz w:val="26"/>
          <w:szCs w:val="26"/>
          <w:shd w:val="clear" w:color="auto" w:fill="FFFFFF"/>
          <w:lang w:val="vi-VN"/>
        </w:rPr>
        <w:t>Đốt sulfur trong khí oxygen thu được sulfur dioxide. Chất phản ứng và sản phẩm trong phản ứng này là:</w:t>
      </w:r>
    </w:p>
    <w:p>
      <w:pPr>
        <w:pStyle w:val="5"/>
        <w:spacing w:before="0" w:beforeAutospacing="0" w:after="0" w:afterAutospacing="0" w:line="360" w:lineRule="auto"/>
        <w:ind w:left="42" w:right="42"/>
        <w:jc w:val="both"/>
        <w:rPr>
          <w:rFonts w:eastAsia="Arial"/>
          <w:b w:val="0"/>
          <w:bCs w:val="0"/>
          <w:color w:val="auto"/>
          <w:sz w:val="26"/>
          <w:szCs w:val="26"/>
          <w:lang w:val="vi-VN"/>
        </w:rPr>
      </w:pPr>
      <w:r>
        <w:rPr>
          <w:rFonts w:eastAsia="Arial"/>
          <w:b w:val="0"/>
          <w:bCs w:val="0"/>
          <w:color w:val="auto"/>
          <w:sz w:val="26"/>
          <w:szCs w:val="26"/>
          <w:lang w:val="vi-VN"/>
        </w:rPr>
        <w:t>A. Sulfur, khí oxygen: chất phản ứng. Sulfur dioxide: sản phẩm</w:t>
      </w:r>
    </w:p>
    <w:p>
      <w:pPr>
        <w:pStyle w:val="5"/>
        <w:spacing w:before="0" w:beforeAutospacing="0" w:after="0" w:afterAutospacing="0" w:line="360" w:lineRule="auto"/>
        <w:ind w:left="42" w:right="42"/>
        <w:jc w:val="both"/>
        <w:rPr>
          <w:rFonts w:eastAsia="Arial"/>
          <w:b w:val="0"/>
          <w:bCs w:val="0"/>
          <w:color w:val="auto"/>
          <w:sz w:val="26"/>
          <w:szCs w:val="26"/>
          <w:lang w:val="vi-VN"/>
        </w:rPr>
      </w:pPr>
      <w:r>
        <w:rPr>
          <w:rFonts w:eastAsia="Arial"/>
          <w:b w:val="0"/>
          <w:bCs w:val="0"/>
          <w:color w:val="auto"/>
          <w:sz w:val="26"/>
          <w:szCs w:val="26"/>
          <w:lang w:val="vi-VN"/>
        </w:rPr>
        <w:t>B. Sulfur: chất phản ứng. Khí oxygen, sulfur dioxide: sản phẩm</w:t>
      </w:r>
    </w:p>
    <w:p>
      <w:pPr>
        <w:pStyle w:val="5"/>
        <w:spacing w:before="0" w:beforeAutospacing="0" w:after="0" w:afterAutospacing="0" w:line="360" w:lineRule="auto"/>
        <w:ind w:left="65" w:right="42"/>
        <w:jc w:val="both"/>
        <w:rPr>
          <w:rFonts w:eastAsia="Arial"/>
          <w:b w:val="0"/>
          <w:bCs w:val="0"/>
          <w:color w:val="auto"/>
          <w:sz w:val="26"/>
          <w:szCs w:val="26"/>
          <w:lang w:val="vi-VN"/>
        </w:rPr>
      </w:pPr>
      <w:r>
        <w:rPr>
          <w:rFonts w:eastAsia="Arial"/>
          <w:b w:val="0"/>
          <w:bCs w:val="0"/>
          <w:color w:val="auto"/>
          <w:sz w:val="26"/>
          <w:szCs w:val="26"/>
          <w:lang w:val="vi-VN"/>
        </w:rPr>
        <w:t>C. Sulfur dioxide: chất phản ứng. Sulfur, khí oxygen: sản phẩm</w:t>
      </w:r>
    </w:p>
    <w:p>
      <w:pPr>
        <w:pStyle w:val="5"/>
        <w:spacing w:before="0" w:beforeAutospacing="0" w:after="0" w:afterAutospacing="0" w:line="360" w:lineRule="auto"/>
        <w:ind w:left="42" w:right="42"/>
        <w:jc w:val="both"/>
        <w:rPr>
          <w:rFonts w:eastAsia="Arial"/>
          <w:b w:val="0"/>
          <w:bCs w:val="0"/>
          <w:color w:val="auto"/>
          <w:sz w:val="26"/>
          <w:szCs w:val="26"/>
          <w:lang w:val="vi-VN"/>
        </w:rPr>
      </w:pPr>
      <w:r>
        <w:rPr>
          <w:rFonts w:eastAsia="Arial"/>
          <w:b w:val="0"/>
          <w:bCs w:val="0"/>
          <w:color w:val="auto"/>
          <w:sz w:val="26"/>
          <w:szCs w:val="26"/>
          <w:shd w:val="clear" w:color="auto" w:fill="FFFFFF"/>
          <w:lang w:val="vi-VN"/>
        </w:rPr>
        <w:t xml:space="preserve">D. </w:t>
      </w:r>
      <w:r>
        <w:rPr>
          <w:rFonts w:eastAsia="Arial"/>
          <w:b w:val="0"/>
          <w:bCs w:val="0"/>
          <w:color w:val="auto"/>
          <w:sz w:val="26"/>
          <w:szCs w:val="26"/>
          <w:lang w:val="vi-VN"/>
        </w:rPr>
        <w:t>Sulfur, sulfur dioxide: chất phản ứng. Khí oxygen: sản phẩm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Arial Unicode MS" w:cs="Times New Roman"/>
          <w:b w:val="0"/>
          <w:bCs w:val="0"/>
          <w:color w:val="auto"/>
          <w:sz w:val="26"/>
          <w:szCs w:val="26"/>
          <w:lang w:val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5572760</wp:posOffset>
                </wp:positionH>
                <wp:positionV relativeFrom="paragraph">
                  <wp:posOffset>5194935</wp:posOffset>
                </wp:positionV>
                <wp:extent cx="723900" cy="292735"/>
                <wp:effectExtent l="0" t="0" r="0" b="1397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292735"/>
                          <a:chOff x="7140" y="5110"/>
                          <a:chExt cx="1140" cy="400"/>
                        </a:xfrm>
                      </wpg:grpSpPr>
                      <wps:wsp>
                        <wps:cNvPr id="14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5430"/>
                            <a:ext cx="5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5110"/>
                            <a:ext cx="7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H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8.8pt;margin-top:409.05pt;height:23.05pt;width:57pt;z-index:251659264;mso-width-relative:page;mso-height-relative:page;" coordorigin="7140,5110" coordsize="1140,400" o:gfxdata="UEsDBAoAAAAAAIdO4kAAAAAAAAAAAAAAAAAEAAAAZHJzL1BLAwQUAAAACACHTuJAbtXW19oAAAAL&#10;AQAADwAAAGRycy9kb3ducmV2LnhtbE2PQU/DMAyF70j8h8hI3FiaAV1Xmk5oAk4TEhsS4uY1Xlut&#10;Saoma7d/jznBzX7v6flzsTrbTow0hNY7DWqWgCBXedO6WsPn7vUuAxEiOoOdd6ThQgFW5fVVgbnx&#10;k/ugcRtrwSUu5KihibHPpQxVQxbDzPfk2Dv4wWLkdailGXDictvJeZKk0mLr+EKDPa0bqo7bk9Xw&#10;NuH0fK9exs3xsL587x7fvzaKtL69UckTiEjn+BeGX3xGh5KZ9v7kTBCdhmyxSDnKg8oUCE4sl4qV&#10;PSvpwxxkWcj/P5Q/UEsDBBQAAAAIAIdO4kBLgDtoCAMAAFQHAAAOAAAAZHJzL2Uyb0RvYy54bWy1&#10;ldtu1DAQhu+ReAfL9zSbPbRs1GxVtgeQClRqeQCv4xyEY5uxd5Pl6Rk7yZ4KUgWiF1vbY49nvvk9&#10;ubxqa0k2AmylVUrjsxElQnGdVapI6bfnu3fvKbGOqYxJrURKt8LSq8XbN5eNScRYl1pmAgg6UTZp&#10;TEpL50wSRZaXomb2TBuh0JhrqJnDKRRRBqxB77WMxqPRedRoyAxoLqzF1ZvOSHuP8BqHOs8rLm40&#10;X9dCuc4rCMkcpmTLyli6CNHmueDua55b4YhMKWbqwi9eguOV/40WlywpgJmy4n0I7DUhnORUs0rh&#10;pTtXN8wxsobqhau64qCtzt0Z13XUJRKIYBbx6ITNPei1CbkUSVOYHXQs1An1v3bLv2wegVQZKmFC&#10;iWI1VjxcS3COcBpTJLjnHsyTeYR+oehmPt82h9r/x0xIG7Bud1hF6wjHxYvxZD5C4BxN4/n4YjLr&#10;sPMSa+NPXcRTNKN1Fsd9SXh525+Og9GfnaITjCAabo18cLtYGoN6tHtI9t8gPZXMiMDeegADpOkA&#10;6XrtdNhD4rgDFfYt1SN4HrxVT+ZB8++WKL0smSpE2P28NUg4nMDwD474iUXEZNV81hnuYXhBkJRH&#10;THJZmY/+4AHsPbbppMc2IJ+d97yPibHEgHX3QtfED1JqHbCqKN1SK4VvRUN3Ads8WNehHg74e5W+&#10;q6TEdZZIRZqUzmfjWYjIalll3uhtForVUgLZMP/owl9ft6NtKG6VBWeOVfJWZcQFOA4qxCUF9TfU&#10;IqNECuxUftSFJBWKYODlJWqTlc62QZ5hHWXQLf9/PcwGPTx79B90S+LxgRz8oyGuxfWhdvZEFdcA&#10;uikFy1CvR7LwR7ss/iyLQzGEkh+9oUEMF+NeDKcP6IUcADUQ6vkaARwpAh/lb8ri2lWLNdtXiIDu&#10;WjB+gHBQaviJZcb2i1L8sWaARZefFKKYx1PfE1yYTGchBTi0rA4tTHF0lVJHSTdcuq7Hrw14eQ/w&#10;lfbPNq+CtvdR9XIKsglNBZtt6DP9h8F388N52L//GC5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G7V1tfaAAAACwEAAA8AAAAAAAAAAQAgAAAAIgAAAGRycy9kb3ducmV2LnhtbFBLAQIUABQAAAAI&#10;AIdO4kBLgDtoCAMAAFQHAAAOAAAAAAAAAAEAIAAAACkBAABkcnMvZTJvRG9jLnhtbFBLBQYAAAAA&#10;BgAGAFkBAACjBgAAAAA=&#10;">
                <o:lock v:ext="edit" aspectratio="f"/>
                <v:shape id="AutoShape 11" o:spid="_x0000_s1026" o:spt="32" type="#_x0000_t32" style="position:absolute;left:7140;top:5430;flip:x;height:0;width:560;" filled="f" stroked="t" coordsize="21600,21600" o:gfxdata="UEsDBAoAAAAAAIdO4kAAAAAAAAAAAAAAAAAEAAAAZHJzL1BLAwQUAAAACACHTuJA9Ma6V7wAAADb&#10;AAAADwAAAGRycy9kb3ducmV2LnhtbEVPTWvCQBC9C/0PyxS8iNkobQnR1YNW20sJTeN9yI5JMDsb&#10;sluT/PtuodDbPN7nbPejacWdetdYVrCKYhDEpdUNVwqKr9MyAeE8ssbWMimYyMF+9zDbYqrtwJ90&#10;z30lQgi7FBXU3neplK6syaCLbEccuKvtDfoA+0rqHocQblq5juMXabDh0FBjR4eaylv+bRQc8+z5&#10;dFkU43oq3z7yc3LLeHpVav64ijcgPI3+X/znftdh/hP8/hIO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Gul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Text Box 12" o:spid="_x0000_s1026" o:spt="202" type="#_x0000_t202" style="position:absolute;left:7560;top:5110;height:400;width:720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vertAlign w:val="subscript"/>
                          </w:rPr>
                        </w:pPr>
                        <w:r>
                          <w:t>H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06" w:h="16838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6321E5"/>
    <w:multiLevelType w:val="singleLevel"/>
    <w:tmpl w:val="476321E5"/>
    <w:lvl w:ilvl="0" w:tentative="0">
      <w:start w:val="1"/>
      <w:numFmt w:val="upperLetter"/>
      <w:suff w:val="space"/>
      <w:lvlText w:val="%1."/>
      <w:lvlJc w:val="left"/>
      <w:pPr>
        <w:ind w:left="6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005543DA"/>
    <w:rsid w:val="00893B01"/>
    <w:rsid w:val="02D25919"/>
    <w:rsid w:val="03A66E87"/>
    <w:rsid w:val="03B910B0"/>
    <w:rsid w:val="05CE3574"/>
    <w:rsid w:val="07B53F08"/>
    <w:rsid w:val="09580445"/>
    <w:rsid w:val="0A4D74F3"/>
    <w:rsid w:val="0BEA0751"/>
    <w:rsid w:val="0CDD5A1C"/>
    <w:rsid w:val="0D513D2D"/>
    <w:rsid w:val="0DB850F5"/>
    <w:rsid w:val="0FAA7681"/>
    <w:rsid w:val="107B5FA7"/>
    <w:rsid w:val="10F82E45"/>
    <w:rsid w:val="113F1D82"/>
    <w:rsid w:val="119E655A"/>
    <w:rsid w:val="18463349"/>
    <w:rsid w:val="187E57AA"/>
    <w:rsid w:val="189355E2"/>
    <w:rsid w:val="1E1961E8"/>
    <w:rsid w:val="1FAD67EE"/>
    <w:rsid w:val="21873773"/>
    <w:rsid w:val="23862255"/>
    <w:rsid w:val="238803D0"/>
    <w:rsid w:val="23D1642C"/>
    <w:rsid w:val="24D23F0F"/>
    <w:rsid w:val="25941012"/>
    <w:rsid w:val="27B20AC6"/>
    <w:rsid w:val="28194514"/>
    <w:rsid w:val="28F16384"/>
    <w:rsid w:val="29D72DC5"/>
    <w:rsid w:val="2AA350C6"/>
    <w:rsid w:val="2C8140E5"/>
    <w:rsid w:val="2D201F72"/>
    <w:rsid w:val="2F672E64"/>
    <w:rsid w:val="31E9117E"/>
    <w:rsid w:val="352459D3"/>
    <w:rsid w:val="35AD780F"/>
    <w:rsid w:val="35EC3F62"/>
    <w:rsid w:val="3925418C"/>
    <w:rsid w:val="3ADC0802"/>
    <w:rsid w:val="3B6347F2"/>
    <w:rsid w:val="3C2A735A"/>
    <w:rsid w:val="3CF25F74"/>
    <w:rsid w:val="3D2B12C6"/>
    <w:rsid w:val="3EF3563E"/>
    <w:rsid w:val="41D43D36"/>
    <w:rsid w:val="42D10325"/>
    <w:rsid w:val="46221397"/>
    <w:rsid w:val="48481CE8"/>
    <w:rsid w:val="486A697D"/>
    <w:rsid w:val="50702C8B"/>
    <w:rsid w:val="5102644C"/>
    <w:rsid w:val="51626BFA"/>
    <w:rsid w:val="51674FD7"/>
    <w:rsid w:val="531764E9"/>
    <w:rsid w:val="53643FF1"/>
    <w:rsid w:val="541A0E74"/>
    <w:rsid w:val="54C0050E"/>
    <w:rsid w:val="54F3197C"/>
    <w:rsid w:val="559046C5"/>
    <w:rsid w:val="58434797"/>
    <w:rsid w:val="5ABF2FA4"/>
    <w:rsid w:val="5BFE27DF"/>
    <w:rsid w:val="5D9D42A3"/>
    <w:rsid w:val="5FF001B2"/>
    <w:rsid w:val="624A2268"/>
    <w:rsid w:val="63DB35A0"/>
    <w:rsid w:val="674D1FBD"/>
    <w:rsid w:val="67EE719E"/>
    <w:rsid w:val="69810E6F"/>
    <w:rsid w:val="6B867612"/>
    <w:rsid w:val="6CB15EB7"/>
    <w:rsid w:val="6D0F3FE8"/>
    <w:rsid w:val="6DE13676"/>
    <w:rsid w:val="71E301E8"/>
    <w:rsid w:val="722B4A7E"/>
    <w:rsid w:val="72E465DB"/>
    <w:rsid w:val="779E3740"/>
    <w:rsid w:val="784051C4"/>
    <w:rsid w:val="79DC29A5"/>
    <w:rsid w:val="7CC82B79"/>
    <w:rsid w:val="7D190EF5"/>
    <w:rsid w:val="7E7375AE"/>
    <w:rsid w:val="7F0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tabs>
        <w:tab w:val="center" w:pos="4320"/>
        <w:tab w:val="right" w:pos="8640"/>
      </w:tabs>
      <w:spacing w:before="0" w:after="0"/>
    </w:pPr>
    <w:rPr>
      <w:rFonts w:eastAsia="Times New Roman" w:cs="Times New Roman"/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Table Grid2"/>
    <w:basedOn w:val="3"/>
    <w:qFormat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Office_11.2.0.10421_F1E327BC-269C-435d-A152-05C5408002CA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2021-12-29T03:23:59Z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1033-11.2.0.10421</vt:lpwstr>
  </property>
  <property fmtid="{D5CDD505-2E9C-101B-9397-08002B2CF9AE}" pid="3" name="ICV">
    <vt:lpwstr>96F49C4A320349F085419FA57AD8A0C9</vt:lpwstr>
  </property>
</Properties>
</file>