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1" w:type="dxa"/>
        <w:jc w:val="center"/>
        <w:tblInd w:w="547" w:type="dxa"/>
        <w:tblLook w:val="01E0" w:firstRow="1" w:lastRow="1" w:firstColumn="1" w:lastColumn="1" w:noHBand="0" w:noVBand="0"/>
      </w:tblPr>
      <w:tblGrid>
        <w:gridCol w:w="4195"/>
        <w:gridCol w:w="5346"/>
      </w:tblGrid>
      <w:tr w:rsidR="00950C36" w:rsidRPr="00950C36" w:rsidTr="00E43D2E">
        <w:trPr>
          <w:trHeight w:val="1425"/>
          <w:jc w:val="center"/>
        </w:trPr>
        <w:tc>
          <w:tcPr>
            <w:tcW w:w="4195" w:type="dxa"/>
          </w:tcPr>
          <w:p w:rsidR="00950C36" w:rsidRPr="00950C36" w:rsidRDefault="00950C36" w:rsidP="00E43D2E">
            <w:pPr>
              <w:spacing w:line="276" w:lineRule="auto"/>
              <w:jc w:val="center"/>
              <w:rPr>
                <w:rFonts w:ascii="Times New Roman" w:hAnsi="Times New Roman"/>
                <w:b/>
                <w:szCs w:val="26"/>
              </w:rPr>
            </w:pPr>
            <w:r w:rsidRPr="00950C36">
              <w:rPr>
                <w:rFonts w:ascii="Times New Roman" w:hAnsi="Times New Roman"/>
                <w:b/>
                <w:szCs w:val="26"/>
              </w:rPr>
              <w:t>PHÒNG GIÁO DỤC &amp; ĐÀO TẠO</w:t>
            </w:r>
          </w:p>
          <w:p w:rsidR="00950C36" w:rsidRPr="00950C36" w:rsidRDefault="00950C36" w:rsidP="00E43D2E">
            <w:pPr>
              <w:spacing w:line="276" w:lineRule="auto"/>
              <w:jc w:val="center"/>
              <w:rPr>
                <w:rFonts w:ascii="Times New Roman" w:hAnsi="Times New Roman"/>
                <w:i/>
                <w:szCs w:val="26"/>
              </w:rPr>
            </w:pPr>
          </w:p>
          <w:p w:rsidR="00950C36" w:rsidRPr="00950C36" w:rsidRDefault="00950C36" w:rsidP="00E43D2E">
            <w:pPr>
              <w:spacing w:line="276" w:lineRule="auto"/>
              <w:jc w:val="center"/>
              <w:rPr>
                <w:rFonts w:ascii="Times New Roman" w:hAnsi="Times New Roman"/>
                <w:szCs w:val="26"/>
                <w:highlight w:val="yellow"/>
              </w:rPr>
            </w:pPr>
          </w:p>
        </w:tc>
        <w:tc>
          <w:tcPr>
            <w:tcW w:w="5346" w:type="dxa"/>
          </w:tcPr>
          <w:p w:rsidR="00950C36" w:rsidRPr="00950C36" w:rsidRDefault="00950C36" w:rsidP="00E43D2E">
            <w:pPr>
              <w:spacing w:line="276" w:lineRule="auto"/>
              <w:jc w:val="center"/>
              <w:rPr>
                <w:rFonts w:ascii="Times New Roman" w:hAnsi="Times New Roman"/>
                <w:b/>
                <w:szCs w:val="26"/>
              </w:rPr>
            </w:pPr>
            <w:r w:rsidRPr="00950C36">
              <w:rPr>
                <w:rFonts w:ascii="Times New Roman" w:hAnsi="Times New Roman"/>
                <w:b/>
                <w:szCs w:val="26"/>
              </w:rPr>
              <w:t xml:space="preserve">HƯỚNG DẪN CHẤM </w:t>
            </w:r>
          </w:p>
          <w:p w:rsidR="00950C36" w:rsidRPr="00950C36" w:rsidRDefault="00950C36" w:rsidP="00E43D2E">
            <w:pPr>
              <w:spacing w:line="276" w:lineRule="auto"/>
              <w:jc w:val="center"/>
              <w:rPr>
                <w:rFonts w:ascii="Times New Roman" w:hAnsi="Times New Roman"/>
                <w:b/>
                <w:szCs w:val="26"/>
              </w:rPr>
            </w:pPr>
            <w:r w:rsidRPr="00950C36">
              <w:rPr>
                <w:rFonts w:ascii="Times New Roman" w:hAnsi="Times New Roman"/>
                <w:b/>
                <w:szCs w:val="26"/>
              </w:rPr>
              <w:t>ĐỀ</w:t>
            </w:r>
            <w:r w:rsidR="00E026AF">
              <w:rPr>
                <w:rFonts w:ascii="Times New Roman" w:hAnsi="Times New Roman"/>
                <w:b/>
                <w:szCs w:val="26"/>
              </w:rPr>
              <w:t xml:space="preserve"> KHẢO SÁT NĂNG LỰC HỌC SINH YẾU </w:t>
            </w:r>
            <w:bookmarkStart w:id="0" w:name="_GoBack"/>
            <w:bookmarkEnd w:id="0"/>
            <w:r w:rsidRPr="00950C36">
              <w:rPr>
                <w:rFonts w:ascii="Times New Roman" w:hAnsi="Times New Roman"/>
                <w:b/>
                <w:szCs w:val="26"/>
              </w:rPr>
              <w:t xml:space="preserve"> K9 </w:t>
            </w:r>
          </w:p>
          <w:p w:rsidR="00950C36" w:rsidRPr="00950C36" w:rsidRDefault="00950C36" w:rsidP="00E43D2E">
            <w:pPr>
              <w:spacing w:line="276" w:lineRule="auto"/>
              <w:jc w:val="center"/>
              <w:rPr>
                <w:rFonts w:ascii="Times New Roman" w:hAnsi="Times New Roman"/>
                <w:b/>
                <w:szCs w:val="26"/>
              </w:rPr>
            </w:pPr>
            <w:proofErr w:type="spellStart"/>
            <w:r w:rsidRPr="00950C36">
              <w:rPr>
                <w:rFonts w:ascii="Times New Roman" w:hAnsi="Times New Roman"/>
                <w:b/>
                <w:szCs w:val="26"/>
              </w:rPr>
              <w:t>Môn</w:t>
            </w:r>
            <w:proofErr w:type="spellEnd"/>
            <w:r w:rsidRPr="00950C36">
              <w:rPr>
                <w:rFonts w:ascii="Times New Roman" w:hAnsi="Times New Roman"/>
                <w:b/>
                <w:szCs w:val="26"/>
              </w:rPr>
              <w:t xml:space="preserve">: </w:t>
            </w:r>
            <w:proofErr w:type="spellStart"/>
            <w:r w:rsidRPr="00950C36">
              <w:rPr>
                <w:rFonts w:ascii="Times New Roman" w:hAnsi="Times New Roman"/>
                <w:b/>
                <w:szCs w:val="26"/>
              </w:rPr>
              <w:t>Ngữ</w:t>
            </w:r>
            <w:proofErr w:type="spellEnd"/>
            <w:r w:rsidRPr="00950C36">
              <w:rPr>
                <w:rFonts w:ascii="Times New Roman" w:hAnsi="Times New Roman"/>
                <w:b/>
                <w:szCs w:val="26"/>
              </w:rPr>
              <w:t xml:space="preserve"> </w:t>
            </w:r>
            <w:proofErr w:type="spellStart"/>
            <w:r w:rsidRPr="00950C36">
              <w:rPr>
                <w:rFonts w:ascii="Times New Roman" w:hAnsi="Times New Roman"/>
                <w:b/>
                <w:szCs w:val="26"/>
              </w:rPr>
              <w:t>văn</w:t>
            </w:r>
            <w:proofErr w:type="spellEnd"/>
            <w:r w:rsidRPr="00950C36">
              <w:rPr>
                <w:rFonts w:ascii="Times New Roman" w:hAnsi="Times New Roman"/>
                <w:b/>
                <w:szCs w:val="26"/>
              </w:rPr>
              <w:t xml:space="preserve"> </w:t>
            </w:r>
          </w:p>
          <w:p w:rsidR="00950C36" w:rsidRPr="00950C36" w:rsidRDefault="00950C36" w:rsidP="00E43D2E">
            <w:pPr>
              <w:spacing w:line="276" w:lineRule="auto"/>
              <w:jc w:val="center"/>
              <w:rPr>
                <w:rFonts w:ascii="Times New Roman" w:hAnsi="Times New Roman"/>
                <w:i/>
                <w:szCs w:val="26"/>
              </w:rPr>
            </w:pPr>
          </w:p>
        </w:tc>
      </w:tr>
    </w:tbl>
    <w:p w:rsidR="00950C36" w:rsidRPr="00950C36" w:rsidRDefault="00950C36" w:rsidP="00950C36">
      <w:pPr>
        <w:tabs>
          <w:tab w:val="left" w:pos="1050"/>
        </w:tabs>
        <w:spacing w:line="276" w:lineRule="auto"/>
        <w:jc w:val="both"/>
        <w:rPr>
          <w:rFonts w:ascii="Times New Roman" w:hAnsi="Times New Roman"/>
          <w:szCs w:val="26"/>
        </w:rPr>
      </w:pPr>
    </w:p>
    <w:p w:rsidR="00C946F7" w:rsidRPr="00950C36" w:rsidRDefault="00950C36" w:rsidP="00950C36">
      <w:pPr>
        <w:spacing w:line="276" w:lineRule="auto"/>
        <w:jc w:val="both"/>
        <w:rPr>
          <w:rFonts w:ascii="Times New Roman" w:hAnsi="Times New Roman"/>
          <w:b/>
          <w:sz w:val="32"/>
          <w:szCs w:val="26"/>
        </w:rPr>
      </w:pPr>
      <w:proofErr w:type="spellStart"/>
      <w:r w:rsidRPr="00950C36">
        <w:rPr>
          <w:rFonts w:ascii="Times New Roman" w:hAnsi="Times New Roman"/>
          <w:b/>
          <w:sz w:val="32"/>
          <w:szCs w:val="26"/>
        </w:rPr>
        <w:t>Phần</w:t>
      </w:r>
      <w:proofErr w:type="spellEnd"/>
      <w:r w:rsidRPr="00950C36">
        <w:rPr>
          <w:rFonts w:ascii="Times New Roman" w:hAnsi="Times New Roman"/>
          <w:b/>
          <w:sz w:val="32"/>
          <w:szCs w:val="26"/>
        </w:rPr>
        <w:t xml:space="preserve"> I: </w:t>
      </w:r>
      <w:proofErr w:type="spellStart"/>
      <w:r w:rsidR="00E026AF">
        <w:rPr>
          <w:rFonts w:ascii="Times New Roman" w:hAnsi="Times New Roman"/>
          <w:b/>
          <w:sz w:val="32"/>
          <w:szCs w:val="26"/>
          <w:u w:val="single"/>
        </w:rPr>
        <w:t>Trắc</w:t>
      </w:r>
      <w:proofErr w:type="spellEnd"/>
      <w:r w:rsidR="00E026AF">
        <w:rPr>
          <w:rFonts w:ascii="Times New Roman" w:hAnsi="Times New Roman"/>
          <w:b/>
          <w:sz w:val="32"/>
          <w:szCs w:val="26"/>
          <w:u w:val="single"/>
        </w:rPr>
        <w:t xml:space="preserve"> </w:t>
      </w:r>
      <w:proofErr w:type="spellStart"/>
      <w:r w:rsidR="00E026AF">
        <w:rPr>
          <w:rFonts w:ascii="Times New Roman" w:hAnsi="Times New Roman"/>
          <w:b/>
          <w:sz w:val="32"/>
          <w:szCs w:val="26"/>
          <w:u w:val="single"/>
        </w:rPr>
        <w:t>nghiệm</w:t>
      </w:r>
      <w:proofErr w:type="spellEnd"/>
      <w:r w:rsidR="00E026AF">
        <w:rPr>
          <w:rFonts w:ascii="Times New Roman" w:hAnsi="Times New Roman"/>
          <w:b/>
          <w:sz w:val="32"/>
          <w:szCs w:val="26"/>
          <w:u w:val="single"/>
        </w:rPr>
        <w:t>: (5</w:t>
      </w:r>
      <w:proofErr w:type="gramStart"/>
      <w:r w:rsidR="00E026AF">
        <w:rPr>
          <w:rFonts w:ascii="Times New Roman" w:hAnsi="Times New Roman"/>
          <w:b/>
          <w:sz w:val="32"/>
          <w:szCs w:val="26"/>
          <w:u w:val="single"/>
        </w:rPr>
        <w:t>,0</w:t>
      </w:r>
      <w:proofErr w:type="gramEnd"/>
      <w:r w:rsidR="00E026AF">
        <w:rPr>
          <w:rFonts w:ascii="Times New Roman" w:hAnsi="Times New Roman"/>
          <w:b/>
          <w:sz w:val="32"/>
          <w:szCs w:val="26"/>
          <w:u w:val="single"/>
        </w:rPr>
        <w:t xml:space="preserve"> </w:t>
      </w:r>
      <w:proofErr w:type="spellStart"/>
      <w:r w:rsidR="00E026AF">
        <w:rPr>
          <w:rFonts w:ascii="Times New Roman" w:hAnsi="Times New Roman"/>
          <w:b/>
          <w:sz w:val="32"/>
          <w:szCs w:val="26"/>
          <w:u w:val="single"/>
        </w:rPr>
        <w:t>điểm</w:t>
      </w:r>
      <w:proofErr w:type="spellEnd"/>
      <w:r w:rsidR="00E026AF">
        <w:rPr>
          <w:rFonts w:ascii="Times New Roman" w:hAnsi="Times New Roman"/>
          <w:b/>
          <w:sz w:val="32"/>
          <w:szCs w:val="26"/>
          <w:u w:val="single"/>
        </w:rPr>
        <w:t>)</w:t>
      </w:r>
    </w:p>
    <w:tbl>
      <w:tblPr>
        <w:tblStyle w:val="TableGrid"/>
        <w:tblW w:w="0" w:type="auto"/>
        <w:tblLook w:val="04A0" w:firstRow="1" w:lastRow="0" w:firstColumn="1" w:lastColumn="0" w:noHBand="0" w:noVBand="1"/>
      </w:tblPr>
      <w:tblGrid>
        <w:gridCol w:w="928"/>
        <w:gridCol w:w="928"/>
        <w:gridCol w:w="929"/>
        <w:gridCol w:w="929"/>
        <w:gridCol w:w="929"/>
        <w:gridCol w:w="929"/>
        <w:gridCol w:w="929"/>
        <w:gridCol w:w="929"/>
        <w:gridCol w:w="929"/>
        <w:gridCol w:w="929"/>
      </w:tblGrid>
      <w:tr w:rsidR="00E026AF" w:rsidTr="00E026AF">
        <w:tc>
          <w:tcPr>
            <w:tcW w:w="928"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1</w:t>
            </w:r>
          </w:p>
        </w:tc>
        <w:tc>
          <w:tcPr>
            <w:tcW w:w="928"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2</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3</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4</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5</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6</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7</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8</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9</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10</w:t>
            </w:r>
          </w:p>
        </w:tc>
      </w:tr>
      <w:tr w:rsidR="00E026AF" w:rsidTr="00E026AF">
        <w:tc>
          <w:tcPr>
            <w:tcW w:w="928"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C</w:t>
            </w:r>
          </w:p>
        </w:tc>
        <w:tc>
          <w:tcPr>
            <w:tcW w:w="928"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D</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A</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B</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C</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C</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B</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C</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B</w:t>
            </w:r>
          </w:p>
        </w:tc>
        <w:tc>
          <w:tcPr>
            <w:tcW w:w="929" w:type="dxa"/>
          </w:tcPr>
          <w:p w:rsidR="00E026AF" w:rsidRDefault="00E026AF" w:rsidP="00950C36">
            <w:pPr>
              <w:spacing w:line="276" w:lineRule="auto"/>
              <w:rPr>
                <w:rFonts w:ascii="Times New Roman" w:hAnsi="Times New Roman"/>
                <w:b/>
                <w:color w:val="000000"/>
                <w:szCs w:val="26"/>
              </w:rPr>
            </w:pPr>
            <w:r>
              <w:rPr>
                <w:rFonts w:ascii="Times New Roman" w:hAnsi="Times New Roman"/>
                <w:b/>
                <w:color w:val="000000"/>
                <w:szCs w:val="26"/>
              </w:rPr>
              <w:t>B</w:t>
            </w:r>
          </w:p>
        </w:tc>
      </w:tr>
    </w:tbl>
    <w:p w:rsidR="00950C36" w:rsidRPr="00950C36" w:rsidRDefault="00950C36" w:rsidP="00950C36">
      <w:pPr>
        <w:shd w:val="clear" w:color="auto" w:fill="FFFFFF"/>
        <w:spacing w:line="276" w:lineRule="auto"/>
        <w:rPr>
          <w:rFonts w:ascii="Times New Roman" w:hAnsi="Times New Roman"/>
          <w:b/>
          <w:color w:val="000000"/>
          <w:szCs w:val="26"/>
        </w:rPr>
      </w:pPr>
    </w:p>
    <w:p w:rsidR="00950C36" w:rsidRPr="00950C36" w:rsidRDefault="00950C36" w:rsidP="00950C36">
      <w:pPr>
        <w:shd w:val="clear" w:color="auto" w:fill="FFFFFF"/>
        <w:spacing w:line="276" w:lineRule="auto"/>
        <w:rPr>
          <w:rFonts w:ascii="Times New Roman" w:hAnsi="Times New Roman"/>
          <w:b/>
          <w:color w:val="000000"/>
          <w:szCs w:val="26"/>
          <w:u w:val="single"/>
        </w:rPr>
      </w:pPr>
      <w:r w:rsidRPr="00C946F7">
        <w:rPr>
          <w:rFonts w:ascii="Times New Roman" w:hAnsi="Times New Roman"/>
          <w:b/>
          <w:color w:val="000000"/>
          <w:szCs w:val="26"/>
        </w:rPr>
        <w:t>PHẦN II:</w:t>
      </w:r>
      <w:r w:rsidR="00C946F7">
        <w:rPr>
          <w:rFonts w:ascii="Times New Roman" w:hAnsi="Times New Roman"/>
          <w:b/>
          <w:color w:val="000000"/>
          <w:szCs w:val="26"/>
          <w:u w:val="single"/>
        </w:rPr>
        <w:t xml:space="preserve"> </w:t>
      </w:r>
      <w:proofErr w:type="spellStart"/>
      <w:r w:rsidR="00C946F7">
        <w:rPr>
          <w:rFonts w:ascii="Times New Roman" w:hAnsi="Times New Roman"/>
          <w:b/>
          <w:color w:val="000000"/>
          <w:szCs w:val="26"/>
          <w:u w:val="single"/>
        </w:rPr>
        <w:t>Tạo</w:t>
      </w:r>
      <w:proofErr w:type="spellEnd"/>
      <w:r w:rsidR="00C946F7">
        <w:rPr>
          <w:rFonts w:ascii="Times New Roman" w:hAnsi="Times New Roman"/>
          <w:b/>
          <w:color w:val="000000"/>
          <w:szCs w:val="26"/>
          <w:u w:val="single"/>
        </w:rPr>
        <w:t xml:space="preserve"> </w:t>
      </w:r>
      <w:proofErr w:type="spellStart"/>
      <w:r w:rsidR="00C946F7">
        <w:rPr>
          <w:rFonts w:ascii="Times New Roman" w:hAnsi="Times New Roman"/>
          <w:b/>
          <w:color w:val="000000"/>
          <w:szCs w:val="26"/>
          <w:u w:val="single"/>
        </w:rPr>
        <w:t>lập</w:t>
      </w:r>
      <w:proofErr w:type="spellEnd"/>
      <w:r w:rsidR="00C946F7">
        <w:rPr>
          <w:rFonts w:ascii="Times New Roman" w:hAnsi="Times New Roman"/>
          <w:b/>
          <w:color w:val="000000"/>
          <w:szCs w:val="26"/>
          <w:u w:val="single"/>
        </w:rPr>
        <w:t xml:space="preserve"> </w:t>
      </w:r>
      <w:proofErr w:type="spellStart"/>
      <w:r w:rsidR="00C946F7">
        <w:rPr>
          <w:rFonts w:ascii="Times New Roman" w:hAnsi="Times New Roman"/>
          <w:b/>
          <w:color w:val="000000"/>
          <w:szCs w:val="26"/>
          <w:u w:val="single"/>
        </w:rPr>
        <w:t>văn</w:t>
      </w:r>
      <w:proofErr w:type="spellEnd"/>
      <w:r w:rsidR="00C946F7">
        <w:rPr>
          <w:rFonts w:ascii="Times New Roman" w:hAnsi="Times New Roman"/>
          <w:b/>
          <w:color w:val="000000"/>
          <w:szCs w:val="26"/>
          <w:u w:val="single"/>
        </w:rPr>
        <w:t xml:space="preserve"> </w:t>
      </w:r>
      <w:proofErr w:type="spellStart"/>
      <w:r w:rsidR="00E026AF">
        <w:rPr>
          <w:rFonts w:ascii="Times New Roman" w:hAnsi="Times New Roman"/>
          <w:b/>
          <w:color w:val="000000"/>
          <w:szCs w:val="26"/>
          <w:u w:val="single"/>
        </w:rPr>
        <w:t>bản</w:t>
      </w:r>
      <w:proofErr w:type="spellEnd"/>
      <w:r w:rsidR="00E026AF">
        <w:rPr>
          <w:rFonts w:ascii="Times New Roman" w:hAnsi="Times New Roman"/>
          <w:b/>
          <w:color w:val="000000"/>
          <w:szCs w:val="26"/>
          <w:u w:val="single"/>
        </w:rPr>
        <w:t>: (5</w:t>
      </w:r>
      <w:proofErr w:type="gramStart"/>
      <w:r w:rsidR="00C946F7">
        <w:rPr>
          <w:rFonts w:ascii="Times New Roman" w:hAnsi="Times New Roman"/>
          <w:b/>
          <w:color w:val="000000"/>
          <w:szCs w:val="26"/>
          <w:u w:val="single"/>
        </w:rPr>
        <w:t>,0</w:t>
      </w:r>
      <w:proofErr w:type="gramEnd"/>
      <w:r w:rsidR="00C946F7">
        <w:rPr>
          <w:rFonts w:ascii="Times New Roman" w:hAnsi="Times New Roman"/>
          <w:b/>
          <w:color w:val="000000"/>
          <w:szCs w:val="26"/>
          <w:u w:val="single"/>
        </w:rPr>
        <w:t xml:space="preserve"> </w:t>
      </w:r>
      <w:proofErr w:type="spellStart"/>
      <w:r w:rsidR="00C946F7">
        <w:rPr>
          <w:rFonts w:ascii="Times New Roman" w:hAnsi="Times New Roman"/>
          <w:b/>
          <w:color w:val="000000"/>
          <w:szCs w:val="26"/>
          <w:u w:val="single"/>
        </w:rPr>
        <w:t>điểm</w:t>
      </w:r>
      <w:proofErr w:type="spellEnd"/>
      <w:r w:rsidR="00C946F7">
        <w:rPr>
          <w:rFonts w:ascii="Times New Roman" w:hAnsi="Times New Roman"/>
          <w:b/>
          <w:color w:val="000000"/>
          <w:szCs w:val="26"/>
          <w:u w:val="single"/>
        </w:rPr>
        <w:t>)</w:t>
      </w:r>
    </w:p>
    <w:p w:rsidR="00950C36" w:rsidRPr="00950C36" w:rsidRDefault="00950C36" w:rsidP="00950C36">
      <w:pPr>
        <w:shd w:val="clear" w:color="auto" w:fill="FFFFFF"/>
        <w:spacing w:line="276" w:lineRule="auto"/>
        <w:rPr>
          <w:rFonts w:ascii="Times New Roman" w:hAnsi="Times New Roman"/>
          <w:b/>
          <w:color w:val="000000"/>
          <w:szCs w:val="2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1"/>
        <w:gridCol w:w="1199"/>
      </w:tblGrid>
      <w:tr w:rsidR="00950C36" w:rsidRPr="00950C36" w:rsidTr="00E43D2E">
        <w:tc>
          <w:tcPr>
            <w:tcW w:w="9180" w:type="dxa"/>
            <w:shd w:val="clear" w:color="auto" w:fill="auto"/>
          </w:tcPr>
          <w:p w:rsidR="00950C36" w:rsidRPr="00950C36" w:rsidRDefault="00950C36" w:rsidP="00E43D2E">
            <w:pPr>
              <w:spacing w:before="60" w:after="60" w:line="276" w:lineRule="auto"/>
              <w:jc w:val="center"/>
              <w:rPr>
                <w:rFonts w:ascii="Times New Roman" w:hAnsi="Times New Roman"/>
                <w:b/>
                <w:szCs w:val="26"/>
              </w:rPr>
            </w:pPr>
            <w:proofErr w:type="spellStart"/>
            <w:r w:rsidRPr="00950C36">
              <w:rPr>
                <w:rFonts w:ascii="Times New Roman" w:hAnsi="Times New Roman"/>
                <w:b/>
                <w:szCs w:val="26"/>
              </w:rPr>
              <w:t>Nội</w:t>
            </w:r>
            <w:proofErr w:type="spellEnd"/>
            <w:r w:rsidRPr="00950C36">
              <w:rPr>
                <w:rFonts w:ascii="Times New Roman" w:hAnsi="Times New Roman"/>
                <w:b/>
                <w:szCs w:val="26"/>
              </w:rPr>
              <w:t xml:space="preserve"> dung</w:t>
            </w:r>
          </w:p>
        </w:tc>
        <w:tc>
          <w:tcPr>
            <w:tcW w:w="1260" w:type="dxa"/>
            <w:shd w:val="clear" w:color="auto" w:fill="auto"/>
          </w:tcPr>
          <w:p w:rsidR="00950C36" w:rsidRPr="00950C36" w:rsidRDefault="00950C36" w:rsidP="00E43D2E">
            <w:pPr>
              <w:spacing w:before="60" w:after="60" w:line="276" w:lineRule="auto"/>
              <w:jc w:val="center"/>
              <w:rPr>
                <w:rFonts w:ascii="Times New Roman" w:hAnsi="Times New Roman"/>
                <w:b/>
                <w:szCs w:val="26"/>
              </w:rPr>
            </w:pPr>
            <w:proofErr w:type="spellStart"/>
            <w:r w:rsidRPr="00950C36">
              <w:rPr>
                <w:rFonts w:ascii="Times New Roman" w:hAnsi="Times New Roman"/>
                <w:b/>
                <w:szCs w:val="26"/>
              </w:rPr>
              <w:t>Điểm</w:t>
            </w:r>
            <w:proofErr w:type="spellEnd"/>
            <w:r w:rsidRPr="00950C36">
              <w:rPr>
                <w:rFonts w:ascii="Times New Roman" w:hAnsi="Times New Roman"/>
                <w:b/>
                <w:szCs w:val="26"/>
              </w:rPr>
              <w:t xml:space="preserve"> </w:t>
            </w:r>
            <w:proofErr w:type="spellStart"/>
            <w:r w:rsidRPr="00950C36">
              <w:rPr>
                <w:rFonts w:ascii="Times New Roman" w:hAnsi="Times New Roman"/>
                <w:b/>
                <w:szCs w:val="26"/>
              </w:rPr>
              <w:t>tối</w:t>
            </w:r>
            <w:proofErr w:type="spellEnd"/>
            <w:r w:rsidRPr="00950C36">
              <w:rPr>
                <w:rFonts w:ascii="Times New Roman" w:hAnsi="Times New Roman"/>
                <w:b/>
                <w:szCs w:val="26"/>
              </w:rPr>
              <w:t xml:space="preserve"> </w:t>
            </w:r>
            <w:proofErr w:type="spellStart"/>
            <w:r w:rsidRPr="00950C36">
              <w:rPr>
                <w:rFonts w:ascii="Times New Roman" w:hAnsi="Times New Roman"/>
                <w:b/>
                <w:szCs w:val="26"/>
              </w:rPr>
              <w:t>đa</w:t>
            </w:r>
            <w:proofErr w:type="spellEnd"/>
          </w:p>
        </w:tc>
      </w:tr>
      <w:tr w:rsidR="00950C36" w:rsidRPr="00950C36" w:rsidTr="00E43D2E">
        <w:tc>
          <w:tcPr>
            <w:tcW w:w="9180" w:type="dxa"/>
            <w:shd w:val="clear" w:color="auto" w:fill="auto"/>
          </w:tcPr>
          <w:p w:rsidR="00950C36" w:rsidRPr="00950C36" w:rsidRDefault="00950C36" w:rsidP="00E43D2E">
            <w:pPr>
              <w:spacing w:before="60" w:after="60" w:line="276" w:lineRule="auto"/>
              <w:rPr>
                <w:rFonts w:ascii="Times New Roman" w:hAnsi="Times New Roman"/>
                <w:b/>
                <w:szCs w:val="26"/>
              </w:rPr>
            </w:pPr>
            <w:r w:rsidRPr="00950C36">
              <w:rPr>
                <w:rFonts w:ascii="Times New Roman" w:hAnsi="Times New Roman"/>
                <w:b/>
                <w:bCs/>
                <w:color w:val="000000"/>
                <w:szCs w:val="26"/>
              </w:rPr>
              <w:t xml:space="preserve">1. </w:t>
            </w:r>
            <w:proofErr w:type="spellStart"/>
            <w:r w:rsidRPr="00950C36">
              <w:rPr>
                <w:rFonts w:ascii="Times New Roman" w:hAnsi="Times New Roman"/>
                <w:b/>
                <w:bCs/>
                <w:color w:val="000000"/>
                <w:szCs w:val="26"/>
              </w:rPr>
              <w:t>Mở</w:t>
            </w:r>
            <w:proofErr w:type="spellEnd"/>
            <w:r w:rsidRPr="00950C36">
              <w:rPr>
                <w:rFonts w:ascii="Times New Roman" w:hAnsi="Times New Roman"/>
                <w:b/>
                <w:bCs/>
                <w:color w:val="000000"/>
                <w:szCs w:val="26"/>
              </w:rPr>
              <w:t xml:space="preserve"> </w:t>
            </w:r>
            <w:proofErr w:type="spellStart"/>
            <w:r w:rsidRPr="00950C36">
              <w:rPr>
                <w:rFonts w:ascii="Times New Roman" w:hAnsi="Times New Roman"/>
                <w:b/>
                <w:bCs/>
                <w:color w:val="000000"/>
                <w:szCs w:val="26"/>
              </w:rPr>
              <w:t>bài</w:t>
            </w:r>
            <w:proofErr w:type="spellEnd"/>
            <w:r w:rsidRPr="00950C36">
              <w:rPr>
                <w:rFonts w:ascii="Times New Roman" w:hAnsi="Times New Roman"/>
                <w:b/>
                <w:bCs/>
                <w:color w:val="000000"/>
                <w:szCs w:val="26"/>
              </w:rPr>
              <w:t>:</w:t>
            </w:r>
          </w:p>
        </w:tc>
        <w:tc>
          <w:tcPr>
            <w:tcW w:w="1260" w:type="dxa"/>
            <w:shd w:val="clear" w:color="auto" w:fill="auto"/>
          </w:tcPr>
          <w:p w:rsidR="00950C36" w:rsidRPr="00950C36" w:rsidRDefault="004D2385" w:rsidP="00E43D2E">
            <w:pPr>
              <w:spacing w:before="60" w:after="60" w:line="276" w:lineRule="auto"/>
              <w:jc w:val="center"/>
              <w:rPr>
                <w:rFonts w:ascii="Times New Roman" w:hAnsi="Times New Roman"/>
                <w:b/>
                <w:szCs w:val="26"/>
              </w:rPr>
            </w:pPr>
            <w:r>
              <w:rPr>
                <w:rFonts w:ascii="Times New Roman" w:hAnsi="Times New Roman"/>
                <w:b/>
                <w:szCs w:val="26"/>
              </w:rPr>
              <w:t>1,0</w:t>
            </w:r>
          </w:p>
        </w:tc>
      </w:tr>
      <w:tr w:rsidR="00950C36" w:rsidRPr="00950C36" w:rsidTr="00E43D2E">
        <w:tc>
          <w:tcPr>
            <w:tcW w:w="9180" w:type="dxa"/>
            <w:shd w:val="clear" w:color="auto" w:fill="auto"/>
          </w:tcPr>
          <w:p w:rsidR="00950C36" w:rsidRPr="00950C36" w:rsidRDefault="00950C36" w:rsidP="00E43D2E">
            <w:pPr>
              <w:spacing w:before="60" w:after="60" w:line="276" w:lineRule="auto"/>
              <w:rPr>
                <w:rFonts w:ascii="Times New Roman" w:hAnsi="Times New Roman"/>
                <w:szCs w:val="26"/>
              </w:rPr>
            </w:pPr>
            <w:r w:rsidRPr="00950C36">
              <w:rPr>
                <w:rFonts w:ascii="Times New Roman" w:hAnsi="Times New Roman"/>
                <w:szCs w:val="26"/>
              </w:rPr>
              <w:t xml:space="preserve">- </w:t>
            </w:r>
            <w:proofErr w:type="spellStart"/>
            <w:r w:rsidRPr="00950C36">
              <w:rPr>
                <w:rFonts w:ascii="Times New Roman" w:hAnsi="Times New Roman"/>
                <w:szCs w:val="26"/>
              </w:rPr>
              <w:t>Giới</w:t>
            </w:r>
            <w:proofErr w:type="spellEnd"/>
            <w:r w:rsidRPr="00950C36">
              <w:rPr>
                <w:rFonts w:ascii="Times New Roman" w:hAnsi="Times New Roman"/>
                <w:szCs w:val="26"/>
              </w:rPr>
              <w:t xml:space="preserve"> </w:t>
            </w:r>
            <w:proofErr w:type="spellStart"/>
            <w:r w:rsidRPr="00950C36">
              <w:rPr>
                <w:rFonts w:ascii="Times New Roman" w:hAnsi="Times New Roman"/>
                <w:szCs w:val="26"/>
              </w:rPr>
              <w:t>thiệu</w:t>
            </w:r>
            <w:proofErr w:type="spellEnd"/>
            <w:r w:rsidRPr="00950C36">
              <w:rPr>
                <w:rFonts w:ascii="Times New Roman" w:hAnsi="Times New Roman"/>
                <w:szCs w:val="26"/>
              </w:rPr>
              <w:t xml:space="preserve"> </w:t>
            </w:r>
            <w:proofErr w:type="spellStart"/>
            <w:r w:rsidRPr="00950C36">
              <w:rPr>
                <w:rFonts w:ascii="Times New Roman" w:hAnsi="Times New Roman"/>
                <w:szCs w:val="26"/>
              </w:rPr>
              <w:t>tác</w:t>
            </w:r>
            <w:proofErr w:type="spellEnd"/>
            <w:r w:rsidRPr="00950C36">
              <w:rPr>
                <w:rFonts w:ascii="Times New Roman" w:hAnsi="Times New Roman"/>
                <w:szCs w:val="26"/>
              </w:rPr>
              <w:t xml:space="preserve"> </w:t>
            </w:r>
            <w:proofErr w:type="spellStart"/>
            <w:r w:rsidRPr="00950C36">
              <w:rPr>
                <w:rFonts w:ascii="Times New Roman" w:hAnsi="Times New Roman"/>
                <w:szCs w:val="26"/>
              </w:rPr>
              <w:t>giả</w:t>
            </w:r>
            <w:proofErr w:type="spellEnd"/>
            <w:r w:rsidRPr="00950C36">
              <w:rPr>
                <w:rFonts w:ascii="Times New Roman" w:hAnsi="Times New Roman"/>
                <w:szCs w:val="26"/>
              </w:rPr>
              <w:t xml:space="preserve"> </w:t>
            </w:r>
            <w:proofErr w:type="spellStart"/>
            <w:r w:rsidRPr="00950C36">
              <w:rPr>
                <w:rFonts w:ascii="Times New Roman" w:hAnsi="Times New Roman"/>
                <w:szCs w:val="26"/>
              </w:rPr>
              <w:t>Nguyễn</w:t>
            </w:r>
            <w:proofErr w:type="spellEnd"/>
            <w:r w:rsidRPr="00950C36">
              <w:rPr>
                <w:rFonts w:ascii="Times New Roman" w:hAnsi="Times New Roman"/>
                <w:szCs w:val="26"/>
              </w:rPr>
              <w:t xml:space="preserve"> </w:t>
            </w:r>
            <w:proofErr w:type="spellStart"/>
            <w:r w:rsidRPr="00950C36">
              <w:rPr>
                <w:rFonts w:ascii="Times New Roman" w:hAnsi="Times New Roman"/>
                <w:szCs w:val="26"/>
              </w:rPr>
              <w:t>Thành</w:t>
            </w:r>
            <w:proofErr w:type="spellEnd"/>
            <w:r w:rsidRPr="00950C36">
              <w:rPr>
                <w:rFonts w:ascii="Times New Roman" w:hAnsi="Times New Roman"/>
                <w:szCs w:val="26"/>
              </w:rPr>
              <w:t xml:space="preserve"> Long </w:t>
            </w:r>
            <w:proofErr w:type="spellStart"/>
            <w:r w:rsidRPr="00950C36">
              <w:rPr>
                <w:rFonts w:ascii="Times New Roman" w:hAnsi="Times New Roman"/>
                <w:szCs w:val="26"/>
              </w:rPr>
              <w:t>và</w:t>
            </w:r>
            <w:proofErr w:type="spellEnd"/>
            <w:r w:rsidRPr="00950C36">
              <w:rPr>
                <w:rFonts w:ascii="Times New Roman" w:hAnsi="Times New Roman"/>
                <w:szCs w:val="26"/>
              </w:rPr>
              <w:t xml:space="preserve"> </w:t>
            </w:r>
            <w:proofErr w:type="spellStart"/>
            <w:r w:rsidRPr="00950C36">
              <w:rPr>
                <w:rFonts w:ascii="Times New Roman" w:hAnsi="Times New Roman"/>
                <w:szCs w:val="26"/>
              </w:rPr>
              <w:t>truyện</w:t>
            </w:r>
            <w:proofErr w:type="spellEnd"/>
            <w:r w:rsidRPr="00950C36">
              <w:rPr>
                <w:rFonts w:ascii="Times New Roman" w:hAnsi="Times New Roman"/>
                <w:szCs w:val="26"/>
              </w:rPr>
              <w:t xml:space="preserve"> </w:t>
            </w:r>
            <w:proofErr w:type="spellStart"/>
            <w:r w:rsidRPr="00950C36">
              <w:rPr>
                <w:rFonts w:ascii="Times New Roman" w:hAnsi="Times New Roman"/>
                <w:szCs w:val="26"/>
              </w:rPr>
              <w:t>ngắn</w:t>
            </w:r>
            <w:proofErr w:type="spellEnd"/>
            <w:r w:rsidRPr="00950C36">
              <w:rPr>
                <w:rFonts w:ascii="Times New Roman" w:hAnsi="Times New Roman"/>
                <w:szCs w:val="26"/>
              </w:rPr>
              <w:t xml:space="preserve"> “</w:t>
            </w:r>
            <w:proofErr w:type="spellStart"/>
            <w:r w:rsidRPr="00950C36">
              <w:rPr>
                <w:rFonts w:ascii="Times New Roman" w:hAnsi="Times New Roman"/>
                <w:szCs w:val="26"/>
              </w:rPr>
              <w:t>Lặng</w:t>
            </w:r>
            <w:proofErr w:type="spellEnd"/>
            <w:r w:rsidRPr="00950C36">
              <w:rPr>
                <w:rFonts w:ascii="Times New Roman" w:hAnsi="Times New Roman"/>
                <w:szCs w:val="26"/>
              </w:rPr>
              <w:t xml:space="preserve"> </w:t>
            </w:r>
            <w:proofErr w:type="spellStart"/>
            <w:r w:rsidRPr="00950C36">
              <w:rPr>
                <w:rFonts w:ascii="Times New Roman" w:hAnsi="Times New Roman"/>
                <w:szCs w:val="26"/>
              </w:rPr>
              <w:t>lẽ</w:t>
            </w:r>
            <w:proofErr w:type="spellEnd"/>
            <w:r w:rsidRPr="00950C36">
              <w:rPr>
                <w:rFonts w:ascii="Times New Roman" w:hAnsi="Times New Roman"/>
                <w:szCs w:val="26"/>
              </w:rPr>
              <w:t xml:space="preserve"> </w:t>
            </w:r>
            <w:proofErr w:type="spellStart"/>
            <w:r w:rsidRPr="00950C36">
              <w:rPr>
                <w:rFonts w:ascii="Times New Roman" w:hAnsi="Times New Roman"/>
                <w:szCs w:val="26"/>
              </w:rPr>
              <w:t>sa</w:t>
            </w:r>
            <w:proofErr w:type="spellEnd"/>
            <w:r w:rsidRPr="00950C36">
              <w:rPr>
                <w:rFonts w:ascii="Times New Roman" w:hAnsi="Times New Roman"/>
                <w:szCs w:val="26"/>
              </w:rPr>
              <w:t xml:space="preserve"> Pa”</w:t>
            </w:r>
          </w:p>
        </w:tc>
        <w:tc>
          <w:tcPr>
            <w:tcW w:w="1260" w:type="dxa"/>
            <w:shd w:val="clear" w:color="auto" w:fill="auto"/>
          </w:tcPr>
          <w:p w:rsidR="00950C36" w:rsidRPr="00950C36" w:rsidRDefault="00950C36" w:rsidP="00E43D2E">
            <w:pPr>
              <w:spacing w:before="60" w:after="60" w:line="276" w:lineRule="auto"/>
              <w:jc w:val="center"/>
              <w:rPr>
                <w:rFonts w:ascii="Times New Roman" w:hAnsi="Times New Roman"/>
                <w:b/>
                <w:szCs w:val="26"/>
              </w:rPr>
            </w:pPr>
          </w:p>
        </w:tc>
      </w:tr>
      <w:tr w:rsidR="00950C36" w:rsidRPr="00950C36" w:rsidTr="00E43D2E">
        <w:tc>
          <w:tcPr>
            <w:tcW w:w="9180" w:type="dxa"/>
            <w:shd w:val="clear" w:color="auto" w:fill="auto"/>
          </w:tcPr>
          <w:p w:rsidR="00950C36" w:rsidRPr="00950C36" w:rsidRDefault="00950C36" w:rsidP="00E43D2E">
            <w:pPr>
              <w:spacing w:line="276" w:lineRule="auto"/>
              <w:jc w:val="both"/>
              <w:rPr>
                <w:rFonts w:ascii="Times New Roman" w:hAnsi="Times New Roman"/>
                <w:i/>
                <w:szCs w:val="26"/>
              </w:rPr>
            </w:pPr>
            <w:r w:rsidRPr="00950C36">
              <w:rPr>
                <w:rFonts w:ascii="Times New Roman" w:hAnsi="Times New Roman"/>
                <w:szCs w:val="26"/>
              </w:rPr>
              <w:t xml:space="preserve">- </w:t>
            </w:r>
            <w:proofErr w:type="spellStart"/>
            <w:r w:rsidRPr="00950C36">
              <w:rPr>
                <w:rFonts w:ascii="Times New Roman" w:hAnsi="Times New Roman"/>
                <w:szCs w:val="26"/>
              </w:rPr>
              <w:t>Nêu</w:t>
            </w:r>
            <w:proofErr w:type="spellEnd"/>
            <w:r w:rsidRPr="00950C36">
              <w:rPr>
                <w:rFonts w:ascii="Times New Roman" w:hAnsi="Times New Roman"/>
                <w:szCs w:val="26"/>
              </w:rPr>
              <w:t xml:space="preserve"> </w:t>
            </w:r>
            <w:proofErr w:type="spellStart"/>
            <w:r w:rsidRPr="00950C36">
              <w:rPr>
                <w:rFonts w:ascii="Times New Roman" w:hAnsi="Times New Roman"/>
                <w:szCs w:val="26"/>
              </w:rPr>
              <w:t>được</w:t>
            </w:r>
            <w:proofErr w:type="spellEnd"/>
            <w:r w:rsidRPr="00950C36">
              <w:rPr>
                <w:rFonts w:ascii="Times New Roman" w:hAnsi="Times New Roman"/>
                <w:szCs w:val="26"/>
              </w:rPr>
              <w:t xml:space="preserve"> </w:t>
            </w:r>
            <w:proofErr w:type="spellStart"/>
            <w:r w:rsidRPr="00950C36">
              <w:rPr>
                <w:rFonts w:ascii="Times New Roman" w:hAnsi="Times New Roman"/>
                <w:szCs w:val="26"/>
              </w:rPr>
              <w:t>vấn</w:t>
            </w:r>
            <w:proofErr w:type="spellEnd"/>
            <w:r w:rsidRPr="00950C36">
              <w:rPr>
                <w:rFonts w:ascii="Times New Roman" w:hAnsi="Times New Roman"/>
                <w:szCs w:val="26"/>
              </w:rPr>
              <w:t xml:space="preserve"> </w:t>
            </w:r>
            <w:proofErr w:type="spellStart"/>
            <w:r w:rsidRPr="00950C36">
              <w:rPr>
                <w:rFonts w:ascii="Times New Roman" w:hAnsi="Times New Roman"/>
                <w:szCs w:val="26"/>
              </w:rPr>
              <w:t>đề</w:t>
            </w:r>
            <w:proofErr w:type="spellEnd"/>
            <w:r w:rsidRPr="00950C36">
              <w:rPr>
                <w:rFonts w:ascii="Times New Roman" w:hAnsi="Times New Roman"/>
                <w:szCs w:val="26"/>
              </w:rPr>
              <w:t xml:space="preserve"> </w:t>
            </w:r>
            <w:proofErr w:type="spellStart"/>
            <w:r w:rsidRPr="00950C36">
              <w:rPr>
                <w:rFonts w:ascii="Times New Roman" w:hAnsi="Times New Roman"/>
                <w:szCs w:val="26"/>
              </w:rPr>
              <w:t>nghị</w:t>
            </w:r>
            <w:proofErr w:type="spellEnd"/>
            <w:r w:rsidRPr="00950C36">
              <w:rPr>
                <w:rFonts w:ascii="Times New Roman" w:hAnsi="Times New Roman"/>
                <w:szCs w:val="26"/>
              </w:rPr>
              <w:t xml:space="preserve"> </w:t>
            </w:r>
            <w:proofErr w:type="spellStart"/>
            <w:r w:rsidRPr="00950C36">
              <w:rPr>
                <w:rFonts w:ascii="Times New Roman" w:hAnsi="Times New Roman"/>
                <w:szCs w:val="26"/>
              </w:rPr>
              <w:t>luận</w:t>
            </w:r>
            <w:proofErr w:type="spellEnd"/>
            <w:r w:rsidRPr="00950C36">
              <w:rPr>
                <w:rFonts w:ascii="Times New Roman" w:hAnsi="Times New Roman"/>
                <w:szCs w:val="26"/>
              </w:rPr>
              <w:t xml:space="preserve">: </w:t>
            </w:r>
            <w:proofErr w:type="spellStart"/>
            <w:r w:rsidRPr="00950C36">
              <w:rPr>
                <w:rFonts w:ascii="Times New Roman" w:hAnsi="Times New Roman"/>
                <w:i/>
                <w:szCs w:val="26"/>
              </w:rPr>
              <w:t>Truyện</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ngắn</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Lặng</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lẽ</w:t>
            </w:r>
            <w:proofErr w:type="spellEnd"/>
            <w:r w:rsidRPr="00950C36">
              <w:rPr>
                <w:rFonts w:ascii="Times New Roman" w:hAnsi="Times New Roman"/>
                <w:i/>
                <w:szCs w:val="26"/>
              </w:rPr>
              <w:t xml:space="preserve"> Sa Pa” </w:t>
            </w:r>
            <w:proofErr w:type="spellStart"/>
            <w:r w:rsidRPr="00950C36">
              <w:rPr>
                <w:rFonts w:ascii="Times New Roman" w:hAnsi="Times New Roman"/>
                <w:i/>
                <w:szCs w:val="26"/>
              </w:rPr>
              <w:t>của</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Nguyễn</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Thành</w:t>
            </w:r>
            <w:proofErr w:type="spellEnd"/>
            <w:r w:rsidRPr="00950C36">
              <w:rPr>
                <w:rFonts w:ascii="Times New Roman" w:hAnsi="Times New Roman"/>
                <w:i/>
                <w:szCs w:val="26"/>
              </w:rPr>
              <w:t xml:space="preserve"> Long </w:t>
            </w:r>
            <w:proofErr w:type="spellStart"/>
            <w:r w:rsidRPr="00950C36">
              <w:rPr>
                <w:rFonts w:ascii="Times New Roman" w:hAnsi="Times New Roman"/>
                <w:i/>
                <w:szCs w:val="26"/>
              </w:rPr>
              <w:t>ca</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ngợi</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vẻ</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đẹp</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của</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người</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lao</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động</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và</w:t>
            </w:r>
            <w:proofErr w:type="spellEnd"/>
            <w:r w:rsidRPr="00950C36">
              <w:rPr>
                <w:rFonts w:ascii="Times New Roman" w:hAnsi="Times New Roman"/>
                <w:i/>
                <w:szCs w:val="26"/>
              </w:rPr>
              <w:t xml:space="preserve"> ý </w:t>
            </w:r>
            <w:proofErr w:type="spellStart"/>
            <w:r w:rsidRPr="00950C36">
              <w:rPr>
                <w:rFonts w:ascii="Times New Roman" w:hAnsi="Times New Roman"/>
                <w:i/>
                <w:szCs w:val="26"/>
              </w:rPr>
              <w:t>nghĩa</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của</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công</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việc</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thầm</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lặng</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trong</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đó</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anh</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thanh</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niên</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là</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nhân</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vật</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nổi</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bật</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với</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những</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phẩm</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chất</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cao</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đẹp</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đáng</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quý</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của</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thanh</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niên</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thời</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đại</w:t>
            </w:r>
            <w:proofErr w:type="spellEnd"/>
            <w:r w:rsidRPr="00950C36">
              <w:rPr>
                <w:rFonts w:ascii="Times New Roman" w:hAnsi="Times New Roman"/>
                <w:i/>
                <w:szCs w:val="26"/>
              </w:rPr>
              <w:t xml:space="preserve"> </w:t>
            </w:r>
            <w:proofErr w:type="spellStart"/>
            <w:r w:rsidRPr="00950C36">
              <w:rPr>
                <w:rFonts w:ascii="Times New Roman" w:hAnsi="Times New Roman"/>
                <w:i/>
                <w:szCs w:val="26"/>
              </w:rPr>
              <w:t>mới</w:t>
            </w:r>
            <w:proofErr w:type="spellEnd"/>
            <w:r w:rsidRPr="00950C36">
              <w:rPr>
                <w:rFonts w:ascii="Times New Roman" w:hAnsi="Times New Roman"/>
                <w:i/>
                <w:szCs w:val="26"/>
              </w:rPr>
              <w:t>.</w:t>
            </w:r>
          </w:p>
        </w:tc>
        <w:tc>
          <w:tcPr>
            <w:tcW w:w="1260" w:type="dxa"/>
            <w:shd w:val="clear" w:color="auto" w:fill="auto"/>
          </w:tcPr>
          <w:p w:rsidR="00950C36" w:rsidRPr="00950C36" w:rsidRDefault="00950C36" w:rsidP="00E43D2E">
            <w:pPr>
              <w:spacing w:before="60" w:after="60" w:line="276" w:lineRule="auto"/>
              <w:jc w:val="center"/>
              <w:rPr>
                <w:rFonts w:ascii="Times New Roman" w:hAnsi="Times New Roman"/>
                <w:b/>
                <w:szCs w:val="26"/>
              </w:rPr>
            </w:pPr>
          </w:p>
        </w:tc>
      </w:tr>
      <w:tr w:rsidR="00950C36" w:rsidRPr="00950C36" w:rsidTr="00E43D2E">
        <w:tc>
          <w:tcPr>
            <w:tcW w:w="9180" w:type="dxa"/>
            <w:shd w:val="clear" w:color="auto" w:fill="auto"/>
          </w:tcPr>
          <w:p w:rsidR="00950C36" w:rsidRPr="00950C36" w:rsidRDefault="00950C36" w:rsidP="00E43D2E">
            <w:pPr>
              <w:spacing w:line="276" w:lineRule="auto"/>
              <w:jc w:val="both"/>
              <w:rPr>
                <w:rFonts w:ascii="Times New Roman" w:hAnsi="Times New Roman"/>
                <w:b/>
                <w:szCs w:val="26"/>
              </w:rPr>
            </w:pPr>
            <w:r w:rsidRPr="00950C36">
              <w:rPr>
                <w:rFonts w:ascii="Times New Roman" w:hAnsi="Times New Roman"/>
                <w:b/>
                <w:szCs w:val="26"/>
              </w:rPr>
              <w:t xml:space="preserve">2. </w:t>
            </w:r>
            <w:proofErr w:type="spellStart"/>
            <w:r w:rsidRPr="00950C36">
              <w:rPr>
                <w:rFonts w:ascii="Times New Roman" w:hAnsi="Times New Roman"/>
                <w:b/>
                <w:szCs w:val="26"/>
              </w:rPr>
              <w:t>Thân</w:t>
            </w:r>
            <w:proofErr w:type="spellEnd"/>
            <w:r w:rsidRPr="00950C36">
              <w:rPr>
                <w:rFonts w:ascii="Times New Roman" w:hAnsi="Times New Roman"/>
                <w:b/>
                <w:szCs w:val="26"/>
              </w:rPr>
              <w:t xml:space="preserve"> </w:t>
            </w:r>
            <w:proofErr w:type="spellStart"/>
            <w:r w:rsidRPr="00950C36">
              <w:rPr>
                <w:rFonts w:ascii="Times New Roman" w:hAnsi="Times New Roman"/>
                <w:b/>
                <w:szCs w:val="26"/>
              </w:rPr>
              <w:t>bài</w:t>
            </w:r>
            <w:proofErr w:type="spellEnd"/>
          </w:p>
        </w:tc>
        <w:tc>
          <w:tcPr>
            <w:tcW w:w="1260" w:type="dxa"/>
            <w:shd w:val="clear" w:color="auto" w:fill="auto"/>
          </w:tcPr>
          <w:p w:rsidR="00950C36" w:rsidRPr="00950C36" w:rsidRDefault="004D2385" w:rsidP="00E43D2E">
            <w:pPr>
              <w:spacing w:before="60" w:after="60" w:line="276" w:lineRule="auto"/>
              <w:jc w:val="center"/>
              <w:rPr>
                <w:rFonts w:ascii="Times New Roman" w:hAnsi="Times New Roman"/>
                <w:b/>
                <w:szCs w:val="26"/>
              </w:rPr>
            </w:pPr>
            <w:r>
              <w:rPr>
                <w:rFonts w:ascii="Times New Roman" w:hAnsi="Times New Roman"/>
                <w:b/>
                <w:szCs w:val="26"/>
              </w:rPr>
              <w:t>5,0</w:t>
            </w:r>
          </w:p>
        </w:tc>
      </w:tr>
      <w:tr w:rsidR="00950C36" w:rsidRPr="00950C36" w:rsidTr="00E43D2E">
        <w:tc>
          <w:tcPr>
            <w:tcW w:w="10440" w:type="dxa"/>
            <w:gridSpan w:val="2"/>
            <w:shd w:val="clear" w:color="auto" w:fill="auto"/>
          </w:tcPr>
          <w:p w:rsidR="00950C36" w:rsidRPr="00950C36" w:rsidRDefault="00950C36" w:rsidP="00E43D2E">
            <w:pPr>
              <w:spacing w:before="60" w:after="60" w:line="276" w:lineRule="auto"/>
              <w:rPr>
                <w:rFonts w:ascii="Times New Roman" w:hAnsi="Times New Roman"/>
                <w:b/>
                <w:szCs w:val="26"/>
              </w:rPr>
            </w:pPr>
            <w:r w:rsidRPr="00950C36">
              <w:rPr>
                <w:rFonts w:ascii="Times New Roman" w:hAnsi="Times New Roman"/>
                <w:b/>
                <w:i/>
                <w:szCs w:val="26"/>
              </w:rPr>
              <w:t xml:space="preserve">a. </w:t>
            </w:r>
            <w:proofErr w:type="spellStart"/>
            <w:r w:rsidRPr="00950C36">
              <w:rPr>
                <w:rFonts w:ascii="Times New Roman" w:hAnsi="Times New Roman"/>
                <w:b/>
                <w:i/>
                <w:szCs w:val="26"/>
              </w:rPr>
              <w:t>Khái</w:t>
            </w:r>
            <w:proofErr w:type="spellEnd"/>
            <w:r w:rsidRPr="00950C36">
              <w:rPr>
                <w:rFonts w:ascii="Times New Roman" w:hAnsi="Times New Roman"/>
                <w:b/>
                <w:i/>
                <w:szCs w:val="26"/>
              </w:rPr>
              <w:t xml:space="preserve"> </w:t>
            </w:r>
            <w:proofErr w:type="spellStart"/>
            <w:r w:rsidRPr="00950C36">
              <w:rPr>
                <w:rFonts w:ascii="Times New Roman" w:hAnsi="Times New Roman"/>
                <w:b/>
                <w:i/>
                <w:szCs w:val="26"/>
              </w:rPr>
              <w:t>quát</w:t>
            </w:r>
            <w:proofErr w:type="spellEnd"/>
            <w:r w:rsidRPr="00950C36">
              <w:rPr>
                <w:rFonts w:ascii="Times New Roman" w:hAnsi="Times New Roman"/>
                <w:b/>
                <w:i/>
                <w:szCs w:val="26"/>
              </w:rPr>
              <w:t xml:space="preserve"> ý </w:t>
            </w:r>
            <w:proofErr w:type="spellStart"/>
            <w:r w:rsidRPr="00950C36">
              <w:rPr>
                <w:rFonts w:ascii="Times New Roman" w:hAnsi="Times New Roman"/>
                <w:b/>
                <w:i/>
                <w:szCs w:val="26"/>
              </w:rPr>
              <w:t>nghĩa</w:t>
            </w:r>
            <w:proofErr w:type="spellEnd"/>
            <w:r w:rsidRPr="00950C36">
              <w:rPr>
                <w:rFonts w:ascii="Times New Roman" w:hAnsi="Times New Roman"/>
                <w:b/>
                <w:i/>
                <w:szCs w:val="26"/>
              </w:rPr>
              <w:t xml:space="preserve"> </w:t>
            </w:r>
            <w:proofErr w:type="spellStart"/>
            <w:r w:rsidRPr="00950C36">
              <w:rPr>
                <w:rFonts w:ascii="Times New Roman" w:hAnsi="Times New Roman"/>
                <w:b/>
                <w:i/>
                <w:szCs w:val="26"/>
              </w:rPr>
              <w:t>của</w:t>
            </w:r>
            <w:proofErr w:type="spellEnd"/>
            <w:r w:rsidRPr="00950C36">
              <w:rPr>
                <w:rFonts w:ascii="Times New Roman" w:hAnsi="Times New Roman"/>
                <w:b/>
                <w:i/>
                <w:szCs w:val="26"/>
              </w:rPr>
              <w:t xml:space="preserve"> </w:t>
            </w:r>
            <w:proofErr w:type="spellStart"/>
            <w:r w:rsidRPr="00950C36">
              <w:rPr>
                <w:rFonts w:ascii="Times New Roman" w:hAnsi="Times New Roman"/>
                <w:b/>
                <w:i/>
                <w:szCs w:val="26"/>
              </w:rPr>
              <w:t>nhận</w:t>
            </w:r>
            <w:proofErr w:type="spellEnd"/>
            <w:r w:rsidRPr="00950C36">
              <w:rPr>
                <w:rFonts w:ascii="Times New Roman" w:hAnsi="Times New Roman"/>
                <w:b/>
                <w:i/>
                <w:szCs w:val="26"/>
              </w:rPr>
              <w:t xml:space="preserve"> </w:t>
            </w:r>
            <w:proofErr w:type="spellStart"/>
            <w:r w:rsidRPr="00950C36">
              <w:rPr>
                <w:rFonts w:ascii="Times New Roman" w:hAnsi="Times New Roman"/>
                <w:b/>
                <w:i/>
                <w:szCs w:val="26"/>
              </w:rPr>
              <w:t>định</w:t>
            </w:r>
            <w:proofErr w:type="spellEnd"/>
          </w:p>
        </w:tc>
      </w:tr>
      <w:tr w:rsidR="00950C36" w:rsidRPr="00950C36" w:rsidTr="00E43D2E">
        <w:tc>
          <w:tcPr>
            <w:tcW w:w="9180" w:type="dxa"/>
            <w:shd w:val="clear" w:color="auto" w:fill="auto"/>
          </w:tcPr>
          <w:p w:rsidR="00950C36" w:rsidRPr="00950C36" w:rsidRDefault="00950C36" w:rsidP="00E43D2E">
            <w:pPr>
              <w:spacing w:line="276" w:lineRule="auto"/>
              <w:jc w:val="both"/>
              <w:rPr>
                <w:rFonts w:ascii="Times New Roman" w:hAnsi="Times New Roman"/>
                <w:b/>
                <w:szCs w:val="26"/>
                <w:lang w:val="vi-VN"/>
              </w:rPr>
            </w:pPr>
            <w:r w:rsidRPr="00950C36">
              <w:rPr>
                <w:rFonts w:ascii="Times New Roman" w:hAnsi="Times New Roman"/>
                <w:szCs w:val="26"/>
                <w:lang w:val="vi-VN"/>
              </w:rPr>
              <w:t>- Nhận xét trên khẳng định giá trị của truyện ngắn “Lặng lẽ sa Pa” của NTL  đó là khẳng định và ca ngợi vẻ đẹp của người lao động như anh thanh niên làm khí tượng và các bạn đồng nghiệp của anh</w:t>
            </w:r>
            <w:r w:rsidRPr="00950C36">
              <w:rPr>
                <w:rFonts w:ascii="Times New Roman" w:hAnsi="Times New Roman"/>
                <w:szCs w:val="26"/>
                <w:shd w:val="clear" w:color="auto" w:fill="FFFFFF"/>
                <w:lang w:val="vi-VN"/>
              </w:rPr>
              <w:t>.</w:t>
            </w:r>
            <w:r w:rsidRPr="00950C36">
              <w:rPr>
                <w:rFonts w:ascii="Times New Roman" w:hAnsi="Times New Roman"/>
                <w:szCs w:val="26"/>
                <w:lang w:val="vi-VN"/>
              </w:rPr>
              <w:t xml:space="preserve"> Họ đều là những con người lao động chân chính, cần mẫn, say mê công việc, vì công việc làm giàu cho đất nước họ sẵn sàng hi sinh tình cảm riêng, hạnh phúc, tuổi thanh xuân...</w:t>
            </w:r>
          </w:p>
        </w:tc>
        <w:tc>
          <w:tcPr>
            <w:tcW w:w="1260" w:type="dxa"/>
            <w:shd w:val="clear" w:color="auto" w:fill="auto"/>
          </w:tcPr>
          <w:p w:rsidR="00950C36" w:rsidRPr="00950C36" w:rsidRDefault="00950C36" w:rsidP="00E43D2E">
            <w:pPr>
              <w:spacing w:before="60" w:after="60" w:line="276" w:lineRule="auto"/>
              <w:jc w:val="center"/>
              <w:rPr>
                <w:rFonts w:ascii="Times New Roman" w:hAnsi="Times New Roman"/>
                <w:b/>
                <w:szCs w:val="26"/>
              </w:rPr>
            </w:pPr>
          </w:p>
        </w:tc>
      </w:tr>
      <w:tr w:rsidR="00950C36" w:rsidRPr="00950C36" w:rsidTr="00E43D2E">
        <w:tc>
          <w:tcPr>
            <w:tcW w:w="9180" w:type="dxa"/>
            <w:shd w:val="clear" w:color="auto" w:fill="auto"/>
          </w:tcPr>
          <w:p w:rsidR="00950C36" w:rsidRPr="00950C36" w:rsidRDefault="00950C36" w:rsidP="00E43D2E">
            <w:pPr>
              <w:spacing w:line="276" w:lineRule="auto"/>
              <w:jc w:val="both"/>
              <w:rPr>
                <w:rFonts w:ascii="Times New Roman" w:hAnsi="Times New Roman"/>
                <w:b/>
                <w:szCs w:val="26"/>
                <w:lang w:val="vi-VN"/>
              </w:rPr>
            </w:pPr>
            <w:r w:rsidRPr="00950C36">
              <w:rPr>
                <w:rFonts w:ascii="Times New Roman" w:hAnsi="Times New Roman"/>
                <w:szCs w:val="26"/>
                <w:lang w:val="vi-VN"/>
              </w:rPr>
              <w:t xml:space="preserve">- Anh thanh niên trong truyện </w:t>
            </w:r>
            <w:r w:rsidRPr="00950C36">
              <w:rPr>
                <w:rFonts w:ascii="Times New Roman" w:hAnsi="Times New Roman"/>
                <w:szCs w:val="26"/>
                <w:shd w:val="clear" w:color="auto" w:fill="FFFFFF"/>
                <w:lang w:val="vi-VN"/>
              </w:rPr>
              <w:t>mang một vẻ đẹp của người thanh niên thời đại đó là những người lao động có tri thức, sống tận tuỵ, yêu nghề, yêu đời, hiểu được ý nghĩa của công việc, cuộc sống...</w:t>
            </w:r>
          </w:p>
        </w:tc>
        <w:tc>
          <w:tcPr>
            <w:tcW w:w="1260" w:type="dxa"/>
            <w:shd w:val="clear" w:color="auto" w:fill="auto"/>
          </w:tcPr>
          <w:p w:rsidR="00950C36" w:rsidRPr="00950C36" w:rsidRDefault="00950C36" w:rsidP="004D2385">
            <w:pPr>
              <w:spacing w:before="60" w:after="60" w:line="276" w:lineRule="auto"/>
              <w:rPr>
                <w:rFonts w:ascii="Times New Roman" w:hAnsi="Times New Roman"/>
                <w:b/>
                <w:szCs w:val="26"/>
              </w:rPr>
            </w:pPr>
          </w:p>
        </w:tc>
      </w:tr>
      <w:tr w:rsidR="00950C36" w:rsidRPr="00950C36" w:rsidTr="00E43D2E">
        <w:tc>
          <w:tcPr>
            <w:tcW w:w="10440" w:type="dxa"/>
            <w:gridSpan w:val="2"/>
            <w:shd w:val="clear" w:color="auto" w:fill="auto"/>
          </w:tcPr>
          <w:p w:rsidR="00950C36" w:rsidRPr="00950C36" w:rsidRDefault="00950C36" w:rsidP="00E43D2E">
            <w:pPr>
              <w:spacing w:before="60" w:after="60" w:line="276" w:lineRule="auto"/>
              <w:rPr>
                <w:rFonts w:ascii="Times New Roman" w:hAnsi="Times New Roman"/>
                <w:b/>
                <w:szCs w:val="26"/>
                <w:lang w:val="vi-VN"/>
              </w:rPr>
            </w:pPr>
            <w:r w:rsidRPr="00950C36">
              <w:rPr>
                <w:rFonts w:ascii="Times New Roman" w:hAnsi="Times New Roman"/>
                <w:b/>
                <w:i/>
                <w:szCs w:val="26"/>
                <w:lang w:val="vi-VN"/>
              </w:rPr>
              <w:t>b. Phân tích các những phẩm chất cao đẹp, đáng quý của anh thanh niên:</w:t>
            </w:r>
          </w:p>
        </w:tc>
      </w:tr>
      <w:tr w:rsidR="00950C36" w:rsidRPr="00950C36" w:rsidTr="00E43D2E">
        <w:tc>
          <w:tcPr>
            <w:tcW w:w="9180" w:type="dxa"/>
            <w:shd w:val="clear" w:color="auto" w:fill="auto"/>
          </w:tcPr>
          <w:p w:rsidR="00950C36" w:rsidRPr="00950C36" w:rsidRDefault="00950C36" w:rsidP="00E43D2E">
            <w:pPr>
              <w:spacing w:line="276" w:lineRule="auto"/>
              <w:jc w:val="both"/>
              <w:rPr>
                <w:rFonts w:ascii="Times New Roman" w:eastAsia="MS Mincho" w:hAnsi="Times New Roman"/>
                <w:i/>
                <w:color w:val="000000"/>
                <w:szCs w:val="26"/>
                <w:lang w:val="vi-VN" w:eastAsia="ja-JP"/>
              </w:rPr>
            </w:pPr>
            <w:r w:rsidRPr="00950C36">
              <w:rPr>
                <w:rFonts w:ascii="Times New Roman" w:eastAsia="MS Mincho" w:hAnsi="Times New Roman"/>
                <w:i/>
                <w:color w:val="000000"/>
                <w:szCs w:val="26"/>
                <w:lang w:val="vi-VN" w:eastAsia="ja-JP"/>
              </w:rPr>
              <w:t>+ Nhân vật anh thanh niên này đẹp ở lòng yêu đời, yêu nghề và tinh thầm trách nhiệm cao với công việc còn lắm gian khổ của mình.</w:t>
            </w:r>
          </w:p>
          <w:p w:rsidR="00950C36" w:rsidRPr="00950C36" w:rsidRDefault="00950C36" w:rsidP="00E43D2E">
            <w:pPr>
              <w:spacing w:line="276" w:lineRule="auto"/>
              <w:jc w:val="both"/>
              <w:rPr>
                <w:rFonts w:ascii="Times New Roman" w:eastAsia="MS Mincho" w:hAnsi="Times New Roman"/>
                <w:color w:val="000000"/>
                <w:szCs w:val="26"/>
                <w:lang w:val="vi-VN" w:eastAsia="ja-JP"/>
              </w:rPr>
            </w:pPr>
            <w:r w:rsidRPr="00950C36">
              <w:rPr>
                <w:rFonts w:ascii="Times New Roman" w:eastAsia="MS Mincho" w:hAnsi="Times New Roman"/>
                <w:color w:val="000000"/>
                <w:szCs w:val="26"/>
                <w:lang w:val="vi-VN" w:eastAsia="ja-JP"/>
              </w:rPr>
              <w:lastRenderedPageBreak/>
              <w:t>- Anh đã tự nguyện lên đỉnh núi cao vắng vẻ để thực hiện công việc “đo mưa, đo gió” thầm lặng nhưng rất ý nghĩa, có ích cho cuộc sống, cho mọi người.</w:t>
            </w:r>
          </w:p>
          <w:p w:rsidR="00950C36" w:rsidRPr="00950C36" w:rsidRDefault="00950C36" w:rsidP="00E43D2E">
            <w:pPr>
              <w:spacing w:line="276" w:lineRule="auto"/>
              <w:jc w:val="both"/>
              <w:rPr>
                <w:rFonts w:ascii="Times New Roman" w:eastAsia="MS Mincho" w:hAnsi="Times New Roman"/>
                <w:color w:val="000000"/>
                <w:szCs w:val="26"/>
                <w:lang w:val="vi-VN" w:eastAsia="ja-JP"/>
              </w:rPr>
            </w:pPr>
            <w:r w:rsidRPr="00950C36">
              <w:rPr>
                <w:rFonts w:ascii="Times New Roman" w:eastAsia="MS Mincho" w:hAnsi="Times New Roman"/>
                <w:color w:val="000000"/>
                <w:szCs w:val="26"/>
                <w:lang w:val="vi-VN" w:eastAsia="ja-JP"/>
              </w:rPr>
              <w:t>- Anh có suy nghĩ thật đúng và sâu sắc về công việc đối với cuộc sống và con người “Khi ta làm việc...”...</w:t>
            </w:r>
          </w:p>
          <w:p w:rsidR="00950C36" w:rsidRPr="00950C36" w:rsidRDefault="00950C36" w:rsidP="00E43D2E">
            <w:pPr>
              <w:spacing w:line="276" w:lineRule="auto"/>
              <w:jc w:val="both"/>
              <w:rPr>
                <w:rFonts w:ascii="Times New Roman" w:eastAsia="MS Mincho" w:hAnsi="Times New Roman"/>
                <w:color w:val="000000"/>
                <w:szCs w:val="26"/>
                <w:lang w:eastAsia="ja-JP"/>
              </w:rPr>
            </w:pPr>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Cuộc</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sống</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của</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anh</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không</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cô</w:t>
            </w:r>
            <w:proofErr w:type="spellEnd"/>
            <w:r w:rsidRPr="00950C36">
              <w:rPr>
                <w:rFonts w:ascii="Times New Roman" w:eastAsia="MS Mincho" w:hAnsi="Times New Roman"/>
                <w:color w:val="000000"/>
                <w:szCs w:val="26"/>
                <w:lang w:eastAsia="ja-JP"/>
              </w:rPr>
              <w:t xml:space="preserve"> </w:t>
            </w:r>
            <w:proofErr w:type="spellStart"/>
            <w:proofErr w:type="gramStart"/>
            <w:r w:rsidRPr="00950C36">
              <w:rPr>
                <w:rFonts w:ascii="Times New Roman" w:eastAsia="MS Mincho" w:hAnsi="Times New Roman"/>
                <w:color w:val="000000"/>
                <w:szCs w:val="26"/>
                <w:lang w:eastAsia="ja-JP"/>
              </w:rPr>
              <w:t>đơn</w:t>
            </w:r>
            <w:proofErr w:type="spellEnd"/>
            <w:r w:rsidRPr="00950C36">
              <w:rPr>
                <w:rFonts w:ascii="Times New Roman" w:eastAsia="MS Mincho" w:hAnsi="Times New Roman"/>
                <w:color w:val="000000"/>
                <w:szCs w:val="26"/>
                <w:lang w:eastAsia="ja-JP"/>
              </w:rPr>
              <w:t>,</w:t>
            </w:r>
            <w:proofErr w:type="gram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buồn</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tẻ</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còn</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vì</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anh</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có</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một</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nguồn</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vui</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khác</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nữa</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ngoài</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công</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việc</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đó</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là</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niềm</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vui</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đọc</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sách</w:t>
            </w:r>
            <w:proofErr w:type="spellEnd"/>
            <w:r w:rsidRPr="00950C36">
              <w:rPr>
                <w:rFonts w:ascii="Times New Roman" w:eastAsia="MS Mincho" w:hAnsi="Times New Roman"/>
                <w:color w:val="000000"/>
                <w:szCs w:val="26"/>
                <w:lang w:eastAsia="ja-JP"/>
              </w:rPr>
              <w:t>.</w:t>
            </w:r>
          </w:p>
          <w:p w:rsidR="00950C36" w:rsidRPr="00950C36" w:rsidRDefault="00950C36" w:rsidP="00E43D2E">
            <w:pPr>
              <w:spacing w:line="276" w:lineRule="auto"/>
              <w:jc w:val="both"/>
              <w:rPr>
                <w:rFonts w:ascii="Times New Roman" w:hAnsi="Times New Roman"/>
                <w:b/>
                <w:szCs w:val="26"/>
              </w:rPr>
            </w:pPr>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Anh</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tổ</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chức</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sắp</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xếp</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cuộc</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sống</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ngăn</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nắp</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chủ</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động</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trồng</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hoa</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nuôi</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gà</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tự</w:t>
            </w:r>
            <w:proofErr w:type="spellEnd"/>
            <w:r w:rsidRPr="00950C36">
              <w:rPr>
                <w:rFonts w:ascii="Times New Roman" w:eastAsia="MS Mincho" w:hAnsi="Times New Roman"/>
                <w:color w:val="000000"/>
                <w:szCs w:val="26"/>
                <w:lang w:eastAsia="ja-JP"/>
              </w:rPr>
              <w:t xml:space="preserve"> </w:t>
            </w:r>
            <w:proofErr w:type="spellStart"/>
            <w:r w:rsidRPr="00950C36">
              <w:rPr>
                <w:rFonts w:ascii="Times New Roman" w:eastAsia="MS Mincho" w:hAnsi="Times New Roman"/>
                <w:color w:val="000000"/>
                <w:szCs w:val="26"/>
                <w:lang w:eastAsia="ja-JP"/>
              </w:rPr>
              <w:t>học</w:t>
            </w:r>
            <w:proofErr w:type="spellEnd"/>
            <w:r w:rsidRPr="00950C36">
              <w:rPr>
                <w:rFonts w:ascii="Times New Roman" w:eastAsia="MS Mincho" w:hAnsi="Times New Roman"/>
                <w:color w:val="000000"/>
                <w:szCs w:val="26"/>
                <w:lang w:eastAsia="ja-JP"/>
              </w:rPr>
              <w:t>...</w:t>
            </w:r>
          </w:p>
        </w:tc>
        <w:tc>
          <w:tcPr>
            <w:tcW w:w="1260" w:type="dxa"/>
            <w:shd w:val="clear" w:color="auto" w:fill="auto"/>
          </w:tcPr>
          <w:p w:rsidR="00950C36" w:rsidRPr="00950C36" w:rsidRDefault="00950C36" w:rsidP="004D2385">
            <w:pPr>
              <w:spacing w:before="60" w:after="60" w:line="276" w:lineRule="auto"/>
              <w:rPr>
                <w:rFonts w:ascii="Times New Roman" w:hAnsi="Times New Roman"/>
                <w:b/>
                <w:szCs w:val="26"/>
              </w:rPr>
            </w:pPr>
          </w:p>
        </w:tc>
      </w:tr>
      <w:tr w:rsidR="00950C36" w:rsidRPr="00950C36" w:rsidTr="00E43D2E">
        <w:tc>
          <w:tcPr>
            <w:tcW w:w="9180" w:type="dxa"/>
            <w:shd w:val="clear" w:color="auto" w:fill="auto"/>
          </w:tcPr>
          <w:p w:rsidR="00950C36" w:rsidRPr="00950C36" w:rsidRDefault="00950C36" w:rsidP="00E43D2E">
            <w:pPr>
              <w:spacing w:line="276" w:lineRule="auto"/>
              <w:jc w:val="both"/>
              <w:rPr>
                <w:rFonts w:ascii="Times New Roman" w:eastAsia="MS Mincho" w:hAnsi="Times New Roman"/>
                <w:i/>
                <w:color w:val="000000"/>
                <w:szCs w:val="26"/>
                <w:lang w:val="vi-VN" w:eastAsia="ja-JP"/>
              </w:rPr>
            </w:pPr>
            <w:r w:rsidRPr="00950C36">
              <w:rPr>
                <w:rFonts w:ascii="Times New Roman" w:eastAsia="MS Mincho" w:hAnsi="Times New Roman"/>
                <w:i/>
                <w:color w:val="000000"/>
                <w:szCs w:val="26"/>
                <w:lang w:val="vi-VN" w:eastAsia="ja-JP"/>
              </w:rPr>
              <w:lastRenderedPageBreak/>
              <w:t>+ Anh thanh niên ấy còn có những nét tính cách đáng mến đó là sự cởi mở, chân thành, rất quý trọng tình cảm của mọi người.</w:t>
            </w:r>
          </w:p>
          <w:p w:rsidR="00950C36" w:rsidRPr="00950C36" w:rsidRDefault="00950C36" w:rsidP="00E43D2E">
            <w:pPr>
              <w:spacing w:line="276" w:lineRule="auto"/>
              <w:jc w:val="both"/>
              <w:rPr>
                <w:rFonts w:ascii="Times New Roman" w:eastAsia="MS Mincho" w:hAnsi="Times New Roman"/>
                <w:color w:val="000000"/>
                <w:szCs w:val="26"/>
                <w:lang w:val="vi-VN" w:eastAsia="ja-JP"/>
              </w:rPr>
            </w:pPr>
            <w:r w:rsidRPr="00950C36">
              <w:rPr>
                <w:rFonts w:ascii="Times New Roman" w:eastAsia="MS Mincho" w:hAnsi="Times New Roman"/>
                <w:color w:val="000000"/>
                <w:szCs w:val="26"/>
                <w:lang w:val="vi-VN" w:eastAsia="ja-JP"/>
              </w:rPr>
              <w:t>- Tình thân giữa anh với bác lái xe (biếu củ tam thất cho vợ bác lái xe)</w:t>
            </w:r>
          </w:p>
          <w:p w:rsidR="00950C36" w:rsidRPr="00950C36" w:rsidRDefault="00950C36" w:rsidP="00E43D2E">
            <w:pPr>
              <w:spacing w:line="276" w:lineRule="auto"/>
              <w:jc w:val="both"/>
              <w:rPr>
                <w:rFonts w:ascii="Times New Roman" w:eastAsia="MS Mincho" w:hAnsi="Times New Roman"/>
                <w:color w:val="000000"/>
                <w:szCs w:val="26"/>
                <w:lang w:val="vi-VN" w:eastAsia="ja-JP"/>
              </w:rPr>
            </w:pPr>
            <w:r w:rsidRPr="00950C36">
              <w:rPr>
                <w:rFonts w:ascii="Times New Roman" w:eastAsia="MS Mincho" w:hAnsi="Times New Roman"/>
                <w:color w:val="000000"/>
                <w:szCs w:val="26"/>
                <w:lang w:val="vi-VN" w:eastAsia="ja-JP"/>
              </w:rPr>
              <w:t>- Thái độ ân cần, chu đáo, sự cảm động, vui mừng khi có khách xa đến thăm (pha trà mời khách, hái hoa tặng cô gái, chuẩn bị bữa trưa cho 2 người)</w:t>
            </w:r>
          </w:p>
        </w:tc>
        <w:tc>
          <w:tcPr>
            <w:tcW w:w="1260" w:type="dxa"/>
            <w:shd w:val="clear" w:color="auto" w:fill="auto"/>
          </w:tcPr>
          <w:p w:rsidR="00950C36" w:rsidRPr="00950C36" w:rsidRDefault="00950C36" w:rsidP="004D2385">
            <w:pPr>
              <w:spacing w:before="60" w:after="60" w:line="276" w:lineRule="auto"/>
              <w:rPr>
                <w:rFonts w:ascii="Times New Roman" w:hAnsi="Times New Roman"/>
                <w:b/>
                <w:szCs w:val="26"/>
              </w:rPr>
            </w:pPr>
          </w:p>
        </w:tc>
      </w:tr>
      <w:tr w:rsidR="00950C36" w:rsidRPr="00950C36" w:rsidTr="00E43D2E">
        <w:tc>
          <w:tcPr>
            <w:tcW w:w="9180" w:type="dxa"/>
            <w:shd w:val="clear" w:color="auto" w:fill="auto"/>
          </w:tcPr>
          <w:p w:rsidR="00950C36" w:rsidRPr="00950C36" w:rsidRDefault="00950C36" w:rsidP="00E43D2E">
            <w:pPr>
              <w:spacing w:line="276" w:lineRule="auto"/>
              <w:jc w:val="both"/>
              <w:rPr>
                <w:rFonts w:ascii="Times New Roman" w:eastAsia="MS Mincho" w:hAnsi="Times New Roman"/>
                <w:i/>
                <w:color w:val="000000"/>
                <w:szCs w:val="26"/>
                <w:lang w:val="vi-VN" w:eastAsia="ja-JP"/>
              </w:rPr>
            </w:pPr>
            <w:r w:rsidRPr="00950C36">
              <w:rPr>
                <w:rFonts w:ascii="Times New Roman" w:eastAsia="MS Mincho" w:hAnsi="Times New Roman"/>
                <w:i/>
                <w:color w:val="000000"/>
                <w:szCs w:val="26"/>
                <w:lang w:val="vi-VN" w:eastAsia="ja-JP"/>
              </w:rPr>
              <w:t>+ Anh còn là người khiêm tốn, thành thực:</w:t>
            </w:r>
          </w:p>
          <w:p w:rsidR="00950C36" w:rsidRPr="00950C36" w:rsidRDefault="00950C36" w:rsidP="00E43D2E">
            <w:pPr>
              <w:spacing w:line="276" w:lineRule="auto"/>
              <w:jc w:val="both"/>
              <w:rPr>
                <w:rFonts w:ascii="Times New Roman" w:eastAsia="MS Mincho" w:hAnsi="Times New Roman"/>
                <w:color w:val="000000"/>
                <w:szCs w:val="26"/>
                <w:lang w:val="vi-VN" w:eastAsia="ja-JP"/>
              </w:rPr>
            </w:pPr>
            <w:r w:rsidRPr="00950C36">
              <w:rPr>
                <w:rFonts w:ascii="Times New Roman" w:eastAsia="MS Mincho" w:hAnsi="Times New Roman"/>
                <w:color w:val="000000"/>
                <w:szCs w:val="26"/>
                <w:lang w:val="vi-VN" w:eastAsia="ja-JP"/>
              </w:rPr>
              <w:t>- Anh cảm thấy công việc và sự đòng góp của mình chỉ là nhỏ bé</w:t>
            </w:r>
          </w:p>
          <w:p w:rsidR="00950C36" w:rsidRPr="00950C36" w:rsidRDefault="00950C36" w:rsidP="00E43D2E">
            <w:pPr>
              <w:spacing w:line="276" w:lineRule="auto"/>
              <w:jc w:val="both"/>
              <w:rPr>
                <w:rFonts w:ascii="Times New Roman" w:eastAsia="MS Mincho" w:hAnsi="Times New Roman"/>
                <w:i/>
                <w:color w:val="000000"/>
                <w:szCs w:val="26"/>
                <w:lang w:val="vi-VN" w:eastAsia="ja-JP"/>
              </w:rPr>
            </w:pPr>
            <w:r w:rsidRPr="00950C36">
              <w:rPr>
                <w:rFonts w:ascii="Times New Roman" w:eastAsia="MS Mincho" w:hAnsi="Times New Roman"/>
                <w:color w:val="000000"/>
                <w:szCs w:val="26"/>
                <w:lang w:val="vi-VN" w:eastAsia="ja-JP"/>
              </w:rPr>
              <w:t>- Khi nhà họa sĩ muốn vẽ anh, anh nhiệt tình giới thiệu với ông những người khác đáng khâm phục hơn: ông kĩ sư vườn rau Sa Pa, anh cá bộ khí tượng nghiên cứu, thiết lập bản đồ sét...</w:t>
            </w:r>
          </w:p>
        </w:tc>
        <w:tc>
          <w:tcPr>
            <w:tcW w:w="1260" w:type="dxa"/>
            <w:shd w:val="clear" w:color="auto" w:fill="auto"/>
          </w:tcPr>
          <w:p w:rsidR="00950C36" w:rsidRPr="00950C36" w:rsidRDefault="00950C36" w:rsidP="004D2385">
            <w:pPr>
              <w:spacing w:before="60" w:after="60" w:line="276" w:lineRule="auto"/>
              <w:rPr>
                <w:rFonts w:ascii="Times New Roman" w:hAnsi="Times New Roman"/>
                <w:b/>
                <w:szCs w:val="26"/>
              </w:rPr>
            </w:pPr>
          </w:p>
        </w:tc>
      </w:tr>
      <w:tr w:rsidR="00950C36" w:rsidRPr="00950C36" w:rsidTr="00E43D2E">
        <w:trPr>
          <w:trHeight w:val="285"/>
        </w:trPr>
        <w:tc>
          <w:tcPr>
            <w:tcW w:w="10440" w:type="dxa"/>
            <w:gridSpan w:val="2"/>
            <w:shd w:val="clear" w:color="auto" w:fill="auto"/>
          </w:tcPr>
          <w:p w:rsidR="00950C36" w:rsidRPr="00950C36" w:rsidRDefault="00950C36" w:rsidP="00E43D2E">
            <w:pPr>
              <w:spacing w:before="60" w:after="60" w:line="276" w:lineRule="auto"/>
              <w:rPr>
                <w:rFonts w:ascii="Times New Roman" w:hAnsi="Times New Roman"/>
                <w:b/>
                <w:szCs w:val="26"/>
                <w:lang w:val="vi-VN"/>
              </w:rPr>
            </w:pPr>
            <w:r w:rsidRPr="00950C36">
              <w:rPr>
                <w:rFonts w:ascii="Times New Roman" w:eastAsia="MS Mincho" w:hAnsi="Times New Roman"/>
                <w:b/>
                <w:i/>
                <w:color w:val="000000"/>
                <w:szCs w:val="26"/>
                <w:lang w:val="vi-VN" w:eastAsia="ja-JP"/>
              </w:rPr>
              <w:t>c. Đánh giá, mở rộng:</w:t>
            </w:r>
          </w:p>
        </w:tc>
      </w:tr>
      <w:tr w:rsidR="00950C36" w:rsidRPr="00950C36" w:rsidTr="00E43D2E">
        <w:trPr>
          <w:trHeight w:val="1620"/>
        </w:trPr>
        <w:tc>
          <w:tcPr>
            <w:tcW w:w="9180" w:type="dxa"/>
            <w:shd w:val="clear" w:color="auto" w:fill="auto"/>
          </w:tcPr>
          <w:p w:rsidR="00950C36" w:rsidRPr="00950C36" w:rsidRDefault="00950C36" w:rsidP="00E43D2E">
            <w:pPr>
              <w:shd w:val="clear" w:color="auto" w:fill="FFFFFF"/>
              <w:spacing w:line="276" w:lineRule="auto"/>
              <w:jc w:val="both"/>
              <w:rPr>
                <w:rFonts w:ascii="Times New Roman" w:eastAsia="MS Mincho" w:hAnsi="Times New Roman"/>
                <w:b/>
                <w:i/>
                <w:color w:val="000000"/>
                <w:szCs w:val="26"/>
                <w:lang w:val="vi-VN" w:eastAsia="ja-JP"/>
              </w:rPr>
            </w:pPr>
            <w:r w:rsidRPr="00950C36">
              <w:rPr>
                <w:rFonts w:ascii="Times New Roman" w:eastAsia="MS Mincho" w:hAnsi="Times New Roman"/>
                <w:i/>
                <w:color w:val="000000"/>
                <w:szCs w:val="26"/>
                <w:lang w:val="vi-VN" w:eastAsia="ja-JP"/>
              </w:rPr>
              <w:t>* Nhân vật:</w:t>
            </w:r>
            <w:r w:rsidRPr="00950C36">
              <w:rPr>
                <w:rFonts w:ascii="Times New Roman" w:eastAsia="MS Mincho" w:hAnsi="Times New Roman"/>
                <w:color w:val="000000"/>
                <w:szCs w:val="26"/>
                <w:lang w:val="vi-VN" w:eastAsia="ja-JP"/>
              </w:rPr>
              <w:t xml:space="preserve">  Anh thanh niên là tấm gương tiêu biểu của hình tượng người lao động mới . </w:t>
            </w:r>
            <w:r w:rsidRPr="00950C36">
              <w:rPr>
                <w:rFonts w:ascii="Times New Roman" w:hAnsi="Times New Roman"/>
                <w:szCs w:val="26"/>
                <w:lang w:val="vi-VN"/>
              </w:rPr>
              <w:t>Đó là những con người có kiến thức, có trình độ khoa học, biết sống đẹp, sống có ích cho đời, có lí tưởng, có ước mơ, có niềm tin yêu vững vàng vào nghề nghiệp, luôn âm thầm, lặng lẽ cống hiến sức mình để xây dựng đất nước</w:t>
            </w:r>
            <w:r w:rsidRPr="00950C36">
              <w:rPr>
                <w:rFonts w:ascii="Times New Roman" w:eastAsia="MS Mincho" w:hAnsi="Times New Roman"/>
                <w:color w:val="000000"/>
                <w:szCs w:val="26"/>
                <w:lang w:val="vi-VN" w:eastAsia="ja-JP"/>
              </w:rPr>
              <w:t>. Chính cuộc sống của anh đã gợi ra âm vang cho những thế hệ trẻ sau này.</w:t>
            </w:r>
          </w:p>
        </w:tc>
        <w:tc>
          <w:tcPr>
            <w:tcW w:w="1260" w:type="dxa"/>
            <w:shd w:val="clear" w:color="auto" w:fill="auto"/>
          </w:tcPr>
          <w:p w:rsidR="00950C36" w:rsidRPr="00950C36" w:rsidRDefault="00950C36" w:rsidP="00E43D2E">
            <w:pPr>
              <w:spacing w:before="60" w:after="60" w:line="276" w:lineRule="auto"/>
              <w:jc w:val="center"/>
              <w:rPr>
                <w:rFonts w:ascii="Times New Roman" w:hAnsi="Times New Roman"/>
                <w:b/>
                <w:szCs w:val="26"/>
                <w:lang w:val="vi-VN"/>
              </w:rPr>
            </w:pPr>
          </w:p>
          <w:p w:rsidR="00950C36" w:rsidRPr="00950C36" w:rsidRDefault="00950C36" w:rsidP="00E43D2E">
            <w:pPr>
              <w:spacing w:before="60" w:after="60" w:line="276" w:lineRule="auto"/>
              <w:jc w:val="center"/>
              <w:rPr>
                <w:rFonts w:ascii="Times New Roman" w:hAnsi="Times New Roman"/>
                <w:b/>
                <w:szCs w:val="26"/>
              </w:rPr>
            </w:pPr>
          </w:p>
        </w:tc>
      </w:tr>
      <w:tr w:rsidR="00950C36" w:rsidRPr="00950C36" w:rsidTr="00E43D2E">
        <w:trPr>
          <w:trHeight w:val="1935"/>
        </w:trPr>
        <w:tc>
          <w:tcPr>
            <w:tcW w:w="9180" w:type="dxa"/>
            <w:shd w:val="clear" w:color="auto" w:fill="auto"/>
          </w:tcPr>
          <w:p w:rsidR="00950C36" w:rsidRPr="00950C36" w:rsidRDefault="00950C36" w:rsidP="00E43D2E">
            <w:pPr>
              <w:shd w:val="clear" w:color="auto" w:fill="FFFFFF"/>
              <w:spacing w:line="276" w:lineRule="auto"/>
              <w:jc w:val="both"/>
              <w:rPr>
                <w:rFonts w:ascii="Times New Roman" w:eastAsia="MS Mincho" w:hAnsi="Times New Roman"/>
                <w:i/>
                <w:color w:val="000000"/>
                <w:szCs w:val="26"/>
                <w:lang w:eastAsia="ja-JP"/>
              </w:rPr>
            </w:pPr>
            <w:r w:rsidRPr="00950C36">
              <w:rPr>
                <w:rFonts w:ascii="Times New Roman" w:eastAsia="MS Mincho" w:hAnsi="Times New Roman"/>
                <w:i/>
                <w:color w:val="000000"/>
                <w:szCs w:val="26"/>
                <w:lang w:eastAsia="ja-JP"/>
              </w:rPr>
              <w:t xml:space="preserve">* </w:t>
            </w:r>
            <w:proofErr w:type="spellStart"/>
            <w:r w:rsidRPr="00950C36">
              <w:rPr>
                <w:rFonts w:ascii="Times New Roman" w:eastAsia="MS Mincho" w:hAnsi="Times New Roman"/>
                <w:i/>
                <w:color w:val="000000"/>
                <w:szCs w:val="26"/>
                <w:lang w:eastAsia="ja-JP"/>
              </w:rPr>
              <w:t>Nghệ</w:t>
            </w:r>
            <w:proofErr w:type="spellEnd"/>
            <w:r w:rsidRPr="00950C36">
              <w:rPr>
                <w:rFonts w:ascii="Times New Roman" w:eastAsia="MS Mincho" w:hAnsi="Times New Roman"/>
                <w:i/>
                <w:color w:val="000000"/>
                <w:szCs w:val="26"/>
                <w:lang w:eastAsia="ja-JP"/>
              </w:rPr>
              <w:t xml:space="preserve"> </w:t>
            </w:r>
            <w:proofErr w:type="spellStart"/>
            <w:r w:rsidRPr="00950C36">
              <w:rPr>
                <w:rFonts w:ascii="Times New Roman" w:eastAsia="MS Mincho" w:hAnsi="Times New Roman"/>
                <w:i/>
                <w:color w:val="000000"/>
                <w:szCs w:val="26"/>
                <w:lang w:eastAsia="ja-JP"/>
              </w:rPr>
              <w:t>thuật</w:t>
            </w:r>
            <w:proofErr w:type="spellEnd"/>
            <w:r w:rsidRPr="00950C36">
              <w:rPr>
                <w:rFonts w:ascii="Times New Roman" w:eastAsia="MS Mincho" w:hAnsi="Times New Roman"/>
                <w:i/>
                <w:color w:val="000000"/>
                <w:szCs w:val="26"/>
                <w:lang w:eastAsia="ja-JP"/>
              </w:rPr>
              <w:t>:</w:t>
            </w:r>
          </w:p>
          <w:p w:rsidR="00950C36" w:rsidRPr="00950C36" w:rsidRDefault="00950C36" w:rsidP="00E43D2E">
            <w:pPr>
              <w:shd w:val="clear" w:color="auto" w:fill="FFFFFF"/>
              <w:spacing w:line="276" w:lineRule="auto"/>
              <w:jc w:val="both"/>
              <w:rPr>
                <w:rFonts w:ascii="Times New Roman" w:eastAsia="MS Mincho" w:hAnsi="Times New Roman"/>
                <w:color w:val="000000"/>
                <w:szCs w:val="26"/>
                <w:lang w:eastAsia="ja-JP"/>
              </w:rPr>
            </w:pPr>
            <w:r w:rsidRPr="00950C36">
              <w:rPr>
                <w:rFonts w:ascii="Times New Roman" w:eastAsia="MS Mincho" w:hAnsi="Times New Roman"/>
                <w:color w:val="000000"/>
                <w:szCs w:val="26"/>
                <w:lang w:val="vi-VN" w:eastAsia="ja-JP"/>
              </w:rPr>
              <w:t>- Tác giả đã xây dựng tình huống truyện hợp lí, kể lại câu chuyện một cách tự nhiên bằng ngôn ngữ giản dị, dễ hiểu, đồng thời miêu tả tâm tư, dáng điệu, cử chỉ...</w:t>
            </w:r>
          </w:p>
          <w:p w:rsidR="00950C36" w:rsidRPr="00950C36" w:rsidRDefault="00950C36" w:rsidP="00E43D2E">
            <w:pPr>
              <w:shd w:val="clear" w:color="auto" w:fill="FFFFFF"/>
              <w:spacing w:line="276" w:lineRule="auto"/>
              <w:jc w:val="both"/>
              <w:rPr>
                <w:rFonts w:ascii="Times New Roman" w:eastAsia="MS Mincho" w:hAnsi="Times New Roman"/>
                <w:color w:val="000000"/>
                <w:szCs w:val="26"/>
                <w:lang w:val="vi-VN" w:eastAsia="ja-JP"/>
              </w:rPr>
            </w:pPr>
            <w:r w:rsidRPr="00950C36">
              <w:rPr>
                <w:rFonts w:ascii="Times New Roman" w:eastAsia="MS Mincho" w:hAnsi="Times New Roman"/>
                <w:color w:val="000000"/>
                <w:szCs w:val="26"/>
                <w:lang w:eastAsia="ja-JP"/>
              </w:rPr>
              <w:t xml:space="preserve">- </w:t>
            </w:r>
            <w:r w:rsidRPr="00950C36">
              <w:rPr>
                <w:rFonts w:ascii="Times New Roman" w:eastAsia="MS Mincho" w:hAnsi="Times New Roman"/>
                <w:color w:val="000000"/>
                <w:szCs w:val="26"/>
                <w:lang w:val="vi-VN" w:eastAsia="ja-JP"/>
              </w:rPr>
              <w:t>Truyện giàu chất thơ bàng bạc trong toàn truyện, từ phong cảnh thiên nhiên vùng cao đến hình ảnh những con người sống và làm việc lặng lẽ nhưng không hề cô độc bởi sự gắn bó của họ với đất nước, với mọi người.</w:t>
            </w:r>
          </w:p>
        </w:tc>
        <w:tc>
          <w:tcPr>
            <w:tcW w:w="1260" w:type="dxa"/>
            <w:shd w:val="clear" w:color="auto" w:fill="auto"/>
          </w:tcPr>
          <w:p w:rsidR="00950C36" w:rsidRPr="00950C36" w:rsidRDefault="00950C36" w:rsidP="00E43D2E">
            <w:pPr>
              <w:spacing w:before="60" w:after="60" w:line="276" w:lineRule="auto"/>
              <w:jc w:val="center"/>
              <w:rPr>
                <w:rFonts w:ascii="Times New Roman" w:hAnsi="Times New Roman"/>
                <w:b/>
                <w:szCs w:val="26"/>
              </w:rPr>
            </w:pPr>
          </w:p>
        </w:tc>
      </w:tr>
      <w:tr w:rsidR="00950C36" w:rsidRPr="00950C36" w:rsidTr="00E43D2E">
        <w:tc>
          <w:tcPr>
            <w:tcW w:w="9180" w:type="dxa"/>
            <w:shd w:val="clear" w:color="auto" w:fill="auto"/>
          </w:tcPr>
          <w:p w:rsidR="00950C36" w:rsidRPr="00950C36" w:rsidRDefault="00950C36" w:rsidP="00E43D2E">
            <w:pPr>
              <w:spacing w:line="276" w:lineRule="auto"/>
              <w:jc w:val="both"/>
              <w:rPr>
                <w:rFonts w:ascii="Times New Roman" w:eastAsia="MS Mincho" w:hAnsi="Times New Roman"/>
                <w:b/>
                <w:color w:val="000000"/>
                <w:szCs w:val="26"/>
                <w:lang w:val="vi-VN" w:eastAsia="ja-JP"/>
              </w:rPr>
            </w:pPr>
            <w:r w:rsidRPr="00950C36">
              <w:rPr>
                <w:rFonts w:ascii="Times New Roman" w:eastAsia="MS Mincho" w:hAnsi="Times New Roman"/>
                <w:b/>
                <w:color w:val="000000"/>
                <w:szCs w:val="26"/>
                <w:lang w:val="vi-VN" w:eastAsia="ja-JP"/>
              </w:rPr>
              <w:t>3. Kết bài</w:t>
            </w:r>
          </w:p>
        </w:tc>
        <w:tc>
          <w:tcPr>
            <w:tcW w:w="1260" w:type="dxa"/>
            <w:shd w:val="clear" w:color="auto" w:fill="auto"/>
          </w:tcPr>
          <w:p w:rsidR="00950C36" w:rsidRPr="004D2385" w:rsidRDefault="004D2385" w:rsidP="00E43D2E">
            <w:pPr>
              <w:spacing w:before="60" w:after="60" w:line="276" w:lineRule="auto"/>
              <w:jc w:val="center"/>
              <w:rPr>
                <w:rFonts w:ascii="Times New Roman" w:hAnsi="Times New Roman"/>
                <w:b/>
                <w:szCs w:val="26"/>
              </w:rPr>
            </w:pPr>
            <w:r>
              <w:rPr>
                <w:rFonts w:ascii="Times New Roman" w:hAnsi="Times New Roman"/>
                <w:b/>
                <w:szCs w:val="26"/>
              </w:rPr>
              <w:t>1,0</w:t>
            </w:r>
          </w:p>
        </w:tc>
      </w:tr>
      <w:tr w:rsidR="00950C36" w:rsidRPr="00950C36" w:rsidTr="00E43D2E">
        <w:tc>
          <w:tcPr>
            <w:tcW w:w="9180" w:type="dxa"/>
            <w:shd w:val="clear" w:color="auto" w:fill="auto"/>
          </w:tcPr>
          <w:p w:rsidR="00950C36" w:rsidRPr="00950C36" w:rsidRDefault="00950C36" w:rsidP="00E43D2E">
            <w:pPr>
              <w:spacing w:line="276" w:lineRule="auto"/>
              <w:jc w:val="both"/>
              <w:rPr>
                <w:rFonts w:ascii="Times New Roman" w:eastAsia="MS Mincho" w:hAnsi="Times New Roman"/>
                <w:color w:val="000000"/>
                <w:szCs w:val="26"/>
                <w:lang w:val="vi-VN" w:eastAsia="ja-JP"/>
              </w:rPr>
            </w:pPr>
            <w:r w:rsidRPr="00950C36">
              <w:rPr>
                <w:rFonts w:ascii="Times New Roman" w:eastAsia="MS Mincho" w:hAnsi="Times New Roman"/>
                <w:color w:val="000000"/>
                <w:szCs w:val="26"/>
                <w:lang w:val="vi-VN" w:eastAsia="ja-JP"/>
              </w:rPr>
              <w:t>- Khẳng định lại ý kiến</w:t>
            </w:r>
          </w:p>
          <w:p w:rsidR="00950C36" w:rsidRPr="00950C36" w:rsidRDefault="00950C36" w:rsidP="00E43D2E">
            <w:pPr>
              <w:spacing w:line="276" w:lineRule="auto"/>
              <w:jc w:val="both"/>
              <w:rPr>
                <w:rFonts w:ascii="Times New Roman" w:eastAsia="MS Mincho" w:hAnsi="Times New Roman"/>
                <w:color w:val="000000"/>
                <w:szCs w:val="26"/>
                <w:lang w:val="vi-VN" w:eastAsia="ja-JP"/>
              </w:rPr>
            </w:pPr>
            <w:r w:rsidRPr="00950C36">
              <w:rPr>
                <w:rFonts w:ascii="Times New Roman" w:eastAsia="MS Mincho" w:hAnsi="Times New Roman"/>
                <w:color w:val="000000"/>
                <w:szCs w:val="26"/>
                <w:lang w:val="vi-VN" w:eastAsia="ja-JP"/>
              </w:rPr>
              <w:lastRenderedPageBreak/>
              <w:t>- Ý nghĩa và sức ngân vang của tác phẩm (hoặc liên hệ)</w:t>
            </w:r>
          </w:p>
        </w:tc>
        <w:tc>
          <w:tcPr>
            <w:tcW w:w="1260" w:type="dxa"/>
            <w:shd w:val="clear" w:color="auto" w:fill="auto"/>
          </w:tcPr>
          <w:p w:rsidR="00950C36" w:rsidRPr="00950C36" w:rsidRDefault="00950C36" w:rsidP="00E43D2E">
            <w:pPr>
              <w:spacing w:before="60" w:after="60" w:line="276" w:lineRule="auto"/>
              <w:jc w:val="center"/>
              <w:rPr>
                <w:rFonts w:ascii="Times New Roman" w:hAnsi="Times New Roman"/>
                <w:b/>
                <w:szCs w:val="26"/>
                <w:lang w:val="vi-VN"/>
              </w:rPr>
            </w:pPr>
          </w:p>
        </w:tc>
      </w:tr>
    </w:tbl>
    <w:p w:rsidR="00950C36" w:rsidRPr="00950C36" w:rsidRDefault="00950C36" w:rsidP="00950C36">
      <w:pPr>
        <w:spacing w:line="276" w:lineRule="auto"/>
        <w:rPr>
          <w:rFonts w:ascii="Times New Roman" w:hAnsi="Times New Roman"/>
          <w:b/>
          <w:szCs w:val="26"/>
        </w:rPr>
      </w:pPr>
      <w:r w:rsidRPr="00950C36">
        <w:rPr>
          <w:rFonts w:ascii="Times New Roman" w:hAnsi="Times New Roman"/>
          <w:b/>
          <w:szCs w:val="26"/>
        </w:rPr>
        <w:lastRenderedPageBreak/>
        <w:tab/>
      </w:r>
      <w:r w:rsidRPr="00950C36">
        <w:rPr>
          <w:rFonts w:ascii="Times New Roman" w:hAnsi="Times New Roman"/>
          <w:b/>
          <w:szCs w:val="26"/>
        </w:rPr>
        <w:tab/>
      </w:r>
      <w:r w:rsidRPr="00950C36">
        <w:rPr>
          <w:rFonts w:ascii="Times New Roman" w:hAnsi="Times New Roman"/>
          <w:b/>
          <w:szCs w:val="26"/>
        </w:rPr>
        <w:tab/>
      </w:r>
      <w:r w:rsidRPr="00950C36">
        <w:rPr>
          <w:rFonts w:ascii="Times New Roman" w:hAnsi="Times New Roman"/>
          <w:b/>
          <w:szCs w:val="26"/>
        </w:rPr>
        <w:tab/>
      </w:r>
      <w:r w:rsidRPr="00950C36">
        <w:rPr>
          <w:rFonts w:ascii="Times New Roman" w:hAnsi="Times New Roman"/>
          <w:b/>
          <w:szCs w:val="26"/>
        </w:rPr>
        <w:tab/>
      </w:r>
    </w:p>
    <w:p w:rsidR="00950C36" w:rsidRPr="00950C36" w:rsidRDefault="00950C36" w:rsidP="00950C36">
      <w:pPr>
        <w:spacing w:line="276" w:lineRule="auto"/>
        <w:jc w:val="center"/>
        <w:rPr>
          <w:rFonts w:ascii="Times New Roman" w:hAnsi="Times New Roman"/>
          <w:b/>
          <w:szCs w:val="26"/>
        </w:rPr>
      </w:pPr>
      <w:r w:rsidRPr="00950C36">
        <w:rPr>
          <w:rFonts w:ascii="Times New Roman" w:hAnsi="Times New Roman"/>
          <w:b/>
          <w:szCs w:val="26"/>
        </w:rPr>
        <w:t>-------------</w:t>
      </w:r>
      <w:proofErr w:type="spellStart"/>
      <w:r w:rsidRPr="00950C36">
        <w:rPr>
          <w:rFonts w:ascii="Times New Roman" w:hAnsi="Times New Roman"/>
          <w:b/>
          <w:szCs w:val="26"/>
        </w:rPr>
        <w:t>Hết</w:t>
      </w:r>
      <w:proofErr w:type="spellEnd"/>
      <w:r w:rsidRPr="00950C36">
        <w:rPr>
          <w:rFonts w:ascii="Times New Roman" w:hAnsi="Times New Roman"/>
          <w:b/>
          <w:szCs w:val="26"/>
        </w:rPr>
        <w:t>-------------------</w:t>
      </w:r>
    </w:p>
    <w:p w:rsidR="00950C36" w:rsidRPr="00950C36" w:rsidRDefault="00950C36" w:rsidP="00950C36">
      <w:pPr>
        <w:spacing w:line="276" w:lineRule="auto"/>
        <w:rPr>
          <w:szCs w:val="26"/>
          <w:lang w:val="vi-VN"/>
        </w:rPr>
      </w:pPr>
    </w:p>
    <w:p w:rsidR="00950C36" w:rsidRPr="00950C36" w:rsidRDefault="00950C36" w:rsidP="00950C36">
      <w:pPr>
        <w:spacing w:line="276" w:lineRule="auto"/>
        <w:rPr>
          <w:szCs w:val="26"/>
          <w:lang w:val="vi-VN"/>
        </w:rPr>
      </w:pPr>
    </w:p>
    <w:p w:rsidR="00B91238" w:rsidRPr="00950C36" w:rsidRDefault="00B91238">
      <w:pPr>
        <w:rPr>
          <w:sz w:val="32"/>
        </w:rPr>
      </w:pPr>
    </w:p>
    <w:sectPr w:rsidR="00B91238" w:rsidRPr="00950C36" w:rsidSect="00537B0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02B52"/>
    <w:multiLevelType w:val="multilevel"/>
    <w:tmpl w:val="5B7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9272C1"/>
    <w:multiLevelType w:val="multilevel"/>
    <w:tmpl w:val="4AB8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AA757C"/>
    <w:multiLevelType w:val="multilevel"/>
    <w:tmpl w:val="E25C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36"/>
    <w:rsid w:val="004D2385"/>
    <w:rsid w:val="00950C36"/>
    <w:rsid w:val="00B91238"/>
    <w:rsid w:val="00C946F7"/>
    <w:rsid w:val="00E0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3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0C36"/>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E02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3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0C36"/>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E02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2021-12-14T14:28:00Z</dcterms:created>
  <dcterms:modified xsi:type="dcterms:W3CDTF">2021-12-14T14:54:00Z</dcterms:modified>
</cp:coreProperties>
</file>