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LUY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ỆN TẬP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ĂN 7 - 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ẦN 9 </w:t>
      </w:r>
    </w:p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ÔN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ẬP  KIỂM TRA GIỮA KỲ 1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I/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ẮC NGHIỆM 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Bài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trôi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ớc"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viết theo thể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ì?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 bát cú.</w:t>
        <w:tab/>
        <w:tab/>
        <w:tab/>
        <w:tab/>
        <w:t xml:space="preserve">C.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ục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 tuyệt</w:t>
        <w:tab/>
        <w:tab/>
        <w:tab/>
        <w:tab/>
        <w:t xml:space="preserve">D.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ũ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 tuyệt.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ặc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 của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 tuyệt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à: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ỗi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ảy chữ. </w:t>
        <w:tab/>
        <w:tab/>
        <w:tab/>
        <w:t xml:space="preserve">C.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 1,2,4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ệp vần với nhau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Tám câu,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ỗi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ảy chữ.</w:t>
        <w:tab/>
        <w:tab/>
        <w:tab/>
        <w:t xml:space="preserve">D.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úng.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3.  Bài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ơ"B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ánh trôi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ớc"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ợc hiểu theo mấy ngh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ĩa?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ột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ĩa</w:t>
        <w:tab/>
        <w:tab/>
        <w:tab/>
        <w:tab/>
        <w:tab/>
        <w:t xml:space="preserve">C. Hai nghĩa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Ba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ĩa</w:t>
        <w:tab/>
        <w:tab/>
        <w:tab/>
        <w:tab/>
        <w:tab/>
        <w:tab/>
        <w:t xml:space="preserve">D.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ốn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ĩa.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4. Ngh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ĩa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ẩn dụ của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âu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ơ "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 em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ẫn giữ tấm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òng son" là gì?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Ca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ợi vẻ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ẹp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ức của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phụ nữ.</w:t>
        <w:tab/>
        <w:tab/>
        <w:tab/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 cao phẩm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 và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ẹp sắc son, chung thủy của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phụ nữ.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áo xã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ội phong kiến bất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ông.</w:t>
        <w:tab/>
        <w:tab/>
        <w:tab/>
        <w:tab/>
        <w:tab/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cả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úng.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5. Câu " Thân em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ừa trắng lại vừa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òn" nói lên ý ngh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ĩa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ì?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ững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phụ nữ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rất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ỏi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xinh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ẹp.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Nói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ảnh chiếc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trôi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ẹp, giản dị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ưng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úng.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sai.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6. Qua hình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ảnh chiếc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ánh trôi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ớc, Hồ Xu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ân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ương mu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ốn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ói gì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ề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ời phụ nữ?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ẹp về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</w:t>
        <w:tab/>
        <w:tab/>
        <w:tab/>
        <w:tab/>
        <w:t xml:space="preserve">C. Số phận bất hạnh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ẹp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âm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ồn</w:t>
        <w:tab/>
        <w:tab/>
        <w:tab/>
        <w:tab/>
        <w:tab/>
        <w:t xml:space="preserve">D. Vẻ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ẹp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phận long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đong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Câu 7.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ỉ ra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ểu cảm?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Tìm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tìm ý</w:t>
        <w:tab/>
        <w:tab/>
        <w:tab/>
        <w:tab/>
        <w:t xml:space="preserve">C.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 và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ửa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ập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 bài</w:t>
        <w:tab/>
        <w:tab/>
        <w:tab/>
        <w:tab/>
        <w:tab/>
        <w:t xml:space="preserve">D.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cả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úng.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àm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ột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ài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ăn bi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ểu cảm gi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àu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ảm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úc, sinh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ộng cần kết hợp những yếu tố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ào?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Miêu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</w:t>
        <w:tab/>
        <w:tab/>
        <w:tab/>
        <w:tab/>
        <w:tab/>
        <w:tab/>
        <w:t xml:space="preserve">C. Tự sự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 luận</w:t>
        <w:tab/>
        <w:tab/>
        <w:tab/>
        <w:tab/>
        <w:tab/>
        <w:tab/>
        <w:t xml:space="preserve">D.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úng.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9. Bài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ơ "B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ánh trôi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ớc "của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ác gi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ả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ào?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Hồ Xu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Bà 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Thanh Quan</w:t>
        <w:tab/>
        <w:tab/>
        <w:tab/>
        <w:tab/>
        <w:t xml:space="preserve">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Nguy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ễn Khuyến</w:t>
        <w:tab/>
        <w:tab/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10: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ương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ức biểu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ạt của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ài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ơ "B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ánh trôi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ớc "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à: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A. Miêu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</w:t>
        <w:tab/>
        <w:tab/>
        <w:tab/>
        <w:tab/>
        <w:tab/>
        <w:tab/>
        <w:t xml:space="preserve">C. Biểu cảm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 luận</w:t>
        <w:tab/>
        <w:tab/>
        <w:tab/>
        <w:tab/>
        <w:tab/>
        <w:tab/>
        <w:t xml:space="preserve">D. Tự sự</w:t>
      </w:r>
    </w:p>
    <w:p>
      <w:pPr>
        <w:spacing w:before="0" w:after="0" w:line="240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Ự LUẬN.</w:t>
      </w:r>
    </w:p>
    <w:p>
      <w:pPr>
        <w:spacing w:before="0" w:after="0" w:line="240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 (8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ến 10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âu)  trình bày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ảm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ủa em về một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(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ặc một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 ca dao ) mà em thích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ất.</w:t>
      </w:r>
    </w:p>
    <w:p>
      <w:pPr>
        <w:spacing w:before="0" w:after="0" w:line="240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-- HẾT--</w:t>
      </w:r>
    </w:p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