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DEB03" w14:textId="1DD53310" w:rsidR="00EF22C1" w:rsidRPr="00606381" w:rsidRDefault="00540276" w:rsidP="00606381">
      <w:pPr>
        <w:tabs>
          <w:tab w:val="left" w:pos="342"/>
          <w:tab w:val="left" w:pos="2964"/>
          <w:tab w:val="left" w:pos="5472"/>
          <w:tab w:val="left" w:pos="7752"/>
        </w:tabs>
        <w:spacing w:after="0" w:line="380" w:lineRule="exact"/>
        <w:ind w:left="0" w:right="49" w:firstLine="0"/>
        <w:jc w:val="center"/>
        <w:rPr>
          <w:rFonts w:ascii="Times New Roman" w:hAnsi="Times New Roman"/>
          <w:b/>
          <w:sz w:val="28"/>
          <w:szCs w:val="28"/>
        </w:rPr>
      </w:pPr>
      <w:bookmarkStart w:id="0" w:name="OLE_LINK4"/>
      <w:r w:rsidRPr="004C41B3">
        <w:rPr>
          <w:rFonts w:ascii="Times New Roman" w:hAnsi="Times New Roman"/>
          <w:b/>
          <w:sz w:val="28"/>
          <w:szCs w:val="28"/>
        </w:rPr>
        <w:t>TUẦ</w:t>
      </w:r>
      <w:r w:rsidR="00670575" w:rsidRPr="004C41B3">
        <w:rPr>
          <w:rFonts w:ascii="Times New Roman" w:hAnsi="Times New Roman"/>
          <w:b/>
          <w:sz w:val="28"/>
          <w:szCs w:val="28"/>
        </w:rPr>
        <w:t xml:space="preserve">N 8 </w:t>
      </w:r>
      <w:r w:rsidRPr="004C41B3">
        <w:rPr>
          <w:rFonts w:ascii="Times New Roman" w:hAnsi="Times New Roman"/>
          <w:b/>
          <w:sz w:val="28"/>
          <w:szCs w:val="28"/>
        </w:rPr>
        <w:t xml:space="preserve">- KHOA HỌC TỰ NHIÊN 6 – </w:t>
      </w:r>
      <w:r w:rsidR="004C41B3" w:rsidRPr="004C41B3">
        <w:rPr>
          <w:rFonts w:ascii="Times New Roman" w:hAnsi="Times New Roman"/>
          <w:b/>
          <w:sz w:val="28"/>
          <w:szCs w:val="28"/>
        </w:rPr>
        <w:t xml:space="preserve">ĐÁP ÁN - </w:t>
      </w:r>
      <w:r w:rsidRPr="004C41B3">
        <w:rPr>
          <w:rFonts w:ascii="Times New Roman" w:hAnsi="Times New Roman"/>
          <w:b/>
          <w:sz w:val="28"/>
          <w:szCs w:val="28"/>
        </w:rPr>
        <w:t>ĐỀ BỒI DƯỠNG HỌC SINH GIỎI</w:t>
      </w:r>
      <w:bookmarkEnd w:id="0"/>
    </w:p>
    <w:p w14:paraId="122A4E52" w14:textId="4D937A0C" w:rsidR="00D33EA8" w:rsidRDefault="00EF22C1" w:rsidP="00EF22C1">
      <w:pPr>
        <w:spacing w:after="0" w:line="380" w:lineRule="exact"/>
        <w:ind w:left="0" w:firstLine="4"/>
        <w:jc w:val="both"/>
        <w:rPr>
          <w:rFonts w:ascii="Times New Roman" w:hAnsi="Times New Roman"/>
          <w:bCs/>
          <w:sz w:val="28"/>
          <w:szCs w:val="28"/>
        </w:rPr>
      </w:pPr>
      <w:r w:rsidRPr="00EF22C1">
        <w:rPr>
          <w:rFonts w:ascii="Times New Roman" w:hAnsi="Times New Roman"/>
          <w:b/>
          <w:bCs/>
          <w:sz w:val="28"/>
          <w:szCs w:val="28"/>
          <w:u w:val="single"/>
        </w:rPr>
        <w:t>Câu 1:</w:t>
      </w:r>
      <w:r w:rsidRPr="00EF22C1">
        <w:rPr>
          <w:rFonts w:ascii="Times New Roman" w:hAnsi="Times New Roman"/>
          <w:bCs/>
          <w:sz w:val="28"/>
          <w:szCs w:val="28"/>
        </w:rPr>
        <w:t xml:space="preserve"> Nhờ tính dẻo</w:t>
      </w:r>
      <w:r>
        <w:rPr>
          <w:rFonts w:ascii="Times New Roman" w:hAnsi="Times New Roman"/>
          <w:bCs/>
          <w:sz w:val="28"/>
          <w:szCs w:val="28"/>
        </w:rPr>
        <w:t xml:space="preserve"> mà bác thợ rèn làm ra con dao, cái xẻng, ... từ những thanh sắt thô sơ. Vì sao các bác thợ rèn hải nung nóng đỏ các thanh sắt trước khi rèn?</w:t>
      </w:r>
    </w:p>
    <w:p w14:paraId="6D29F1C9" w14:textId="0B76A23B" w:rsidR="004C41B3" w:rsidRPr="004C41B3" w:rsidRDefault="004C41B3" w:rsidP="00EF22C1">
      <w:pPr>
        <w:spacing w:after="0" w:line="380" w:lineRule="exact"/>
        <w:ind w:left="0" w:firstLine="4"/>
        <w:jc w:val="both"/>
        <w:rPr>
          <w:rFonts w:ascii="Times New Roman" w:hAnsi="Times New Roman"/>
          <w:bCs/>
          <w:sz w:val="28"/>
          <w:szCs w:val="28"/>
        </w:rPr>
      </w:pPr>
      <w:r w:rsidRPr="004C41B3">
        <w:rPr>
          <w:rFonts w:ascii="Times New Roman" w:hAnsi="Times New Roman"/>
          <w:b/>
          <w:bCs/>
          <w:sz w:val="28"/>
          <w:szCs w:val="28"/>
        </w:rPr>
        <w:t>Đáp án:</w:t>
      </w:r>
      <w:r>
        <w:rPr>
          <w:rFonts w:ascii="Times New Roman" w:hAnsi="Times New Roman"/>
          <w:b/>
          <w:bCs/>
          <w:sz w:val="28"/>
          <w:szCs w:val="28"/>
        </w:rPr>
        <w:t xml:space="preserve"> </w:t>
      </w:r>
      <w:r w:rsidRPr="004C41B3">
        <w:rPr>
          <w:rFonts w:ascii="Times New Roman" w:hAnsi="Times New Roman"/>
          <w:bCs/>
          <w:sz w:val="28"/>
          <w:szCs w:val="28"/>
        </w:rPr>
        <w:t>Khi nung đỏ thì tính dẻo của của thanh sắt tăng lên nên bác thợ rèn dễ</w:t>
      </w:r>
      <w:r>
        <w:rPr>
          <w:rFonts w:ascii="Times New Roman" w:hAnsi="Times New Roman"/>
          <w:bCs/>
          <w:sz w:val="28"/>
          <w:szCs w:val="28"/>
        </w:rPr>
        <w:t xml:space="preserve"> dàng</w:t>
      </w:r>
      <w:r w:rsidRPr="004C41B3">
        <w:rPr>
          <w:rFonts w:ascii="Times New Roman" w:hAnsi="Times New Roman"/>
          <w:bCs/>
          <w:sz w:val="28"/>
          <w:szCs w:val="28"/>
        </w:rPr>
        <w:t xml:space="preserve"> tạo hình</w:t>
      </w:r>
      <w:r>
        <w:rPr>
          <w:rFonts w:ascii="Times New Roman" w:hAnsi="Times New Roman"/>
          <w:bCs/>
          <w:sz w:val="28"/>
          <w:szCs w:val="28"/>
        </w:rPr>
        <w:t xml:space="preserve"> </w:t>
      </w:r>
      <w:r w:rsidRPr="004C41B3">
        <w:rPr>
          <w:rFonts w:ascii="Times New Roman" w:hAnsi="Times New Roman"/>
          <w:bCs/>
          <w:sz w:val="28"/>
          <w:szCs w:val="28"/>
        </w:rPr>
        <w:t>cho thanh sắt theo ý muốn của mình</w:t>
      </w:r>
    </w:p>
    <w:p w14:paraId="69EDA4F5" w14:textId="23A9C350" w:rsidR="00EF22C1" w:rsidRDefault="00EF22C1" w:rsidP="00EF22C1">
      <w:pPr>
        <w:spacing w:after="0" w:line="380" w:lineRule="exact"/>
        <w:ind w:left="0" w:firstLine="4"/>
        <w:jc w:val="both"/>
        <w:rPr>
          <w:rFonts w:ascii="Times New Roman" w:hAnsi="Times New Roman"/>
          <w:bCs/>
          <w:sz w:val="28"/>
          <w:szCs w:val="28"/>
        </w:rPr>
      </w:pPr>
      <w:r w:rsidRPr="00EF22C1">
        <w:rPr>
          <w:rFonts w:ascii="Times New Roman" w:hAnsi="Times New Roman"/>
          <w:b/>
          <w:bCs/>
          <w:sz w:val="28"/>
          <w:szCs w:val="28"/>
          <w:u w:val="single"/>
        </w:rPr>
        <w:t>Câu 2</w:t>
      </w:r>
      <w:r w:rsidRPr="00EF22C1">
        <w:rPr>
          <w:rFonts w:ascii="Times New Roman" w:hAnsi="Times New Roman"/>
          <w:bCs/>
          <w:sz w:val="28"/>
          <w:szCs w:val="28"/>
        </w:rPr>
        <w:t>: Tại sao khi rót nướ</w:t>
      </w:r>
      <w:r w:rsidR="009F79EA">
        <w:rPr>
          <w:rFonts w:ascii="Times New Roman" w:hAnsi="Times New Roman"/>
          <w:bCs/>
          <w:sz w:val="28"/>
          <w:szCs w:val="28"/>
        </w:rPr>
        <w:t xml:space="preserve">c nóng </w:t>
      </w:r>
      <w:r w:rsidRPr="00EF22C1">
        <w:rPr>
          <w:rFonts w:ascii="Times New Roman" w:hAnsi="Times New Roman"/>
          <w:bCs/>
          <w:sz w:val="28"/>
          <w:szCs w:val="28"/>
        </w:rPr>
        <w:t>vào cốc thuỷ tinh</w:t>
      </w:r>
      <w:r w:rsidR="00246597">
        <w:rPr>
          <w:rFonts w:ascii="Times New Roman" w:hAnsi="Times New Roman"/>
          <w:bCs/>
          <w:sz w:val="28"/>
          <w:szCs w:val="28"/>
        </w:rPr>
        <w:t xml:space="preserve"> dày</w:t>
      </w:r>
      <w:r w:rsidRPr="00EF22C1">
        <w:rPr>
          <w:rFonts w:ascii="Times New Roman" w:hAnsi="Times New Roman"/>
          <w:bCs/>
          <w:sz w:val="28"/>
          <w:szCs w:val="28"/>
        </w:rPr>
        <w:t xml:space="preserve"> thì cốc dễ vỡ hơn khi rót nước nóng vào cốc thuỷ tinh mỏng</w:t>
      </w:r>
      <w:r>
        <w:rPr>
          <w:rFonts w:ascii="Times New Roman" w:hAnsi="Times New Roman"/>
          <w:bCs/>
          <w:sz w:val="28"/>
          <w:szCs w:val="28"/>
        </w:rPr>
        <w:t>?</w:t>
      </w:r>
    </w:p>
    <w:p w14:paraId="613A5E2A" w14:textId="74C78065" w:rsidR="004C41B3" w:rsidRPr="004C41B3" w:rsidRDefault="004C41B3" w:rsidP="00EF22C1">
      <w:pPr>
        <w:spacing w:after="0" w:line="380" w:lineRule="exact"/>
        <w:ind w:left="0" w:firstLine="4"/>
        <w:jc w:val="both"/>
        <w:rPr>
          <w:rFonts w:ascii="Times New Roman" w:hAnsi="Times New Roman"/>
          <w:bCs/>
          <w:sz w:val="28"/>
          <w:szCs w:val="28"/>
        </w:rPr>
      </w:pPr>
      <w:r w:rsidRPr="004C41B3">
        <w:rPr>
          <w:rFonts w:ascii="Times New Roman" w:hAnsi="Times New Roman"/>
          <w:b/>
          <w:bCs/>
          <w:sz w:val="28"/>
          <w:szCs w:val="28"/>
        </w:rPr>
        <w:t>Đáp án:</w:t>
      </w:r>
      <w:r>
        <w:rPr>
          <w:rFonts w:ascii="Times New Roman" w:hAnsi="Times New Roman"/>
          <w:b/>
          <w:bCs/>
          <w:sz w:val="28"/>
          <w:szCs w:val="28"/>
        </w:rPr>
        <w:t xml:space="preserve"> </w:t>
      </w:r>
      <w:r w:rsidRPr="004C41B3">
        <w:rPr>
          <w:rFonts w:ascii="Times New Roman" w:hAnsi="Times New Roman"/>
          <w:bCs/>
          <w:sz w:val="28"/>
          <w:szCs w:val="28"/>
        </w:rPr>
        <w:t xml:space="preserve">Thuỷ tinh truyền nhiệt kém, do vật khi rót nước vào cốc thuỷ tinh dày thì lớp ngoài tiếp xúc nhiệt lâu hơn lớp trong dẫn tới sự dãn nở vì nhiệt không đồng đều, làm cho cốc bị vỡ. Còn cốc thuỷ tinh mỏng giãn nở vì nhiệt đồng đều hơn nên ít bị vỡ hơn </w:t>
      </w:r>
    </w:p>
    <w:p w14:paraId="706DEA09" w14:textId="0CD86C63" w:rsidR="00EF22C1" w:rsidRDefault="00EF22C1" w:rsidP="00EF22C1">
      <w:pPr>
        <w:spacing w:after="0" w:line="380" w:lineRule="exact"/>
        <w:ind w:left="0" w:firstLine="4"/>
        <w:jc w:val="both"/>
        <w:rPr>
          <w:rFonts w:ascii="Times New Roman" w:hAnsi="Times New Roman"/>
          <w:bCs/>
          <w:sz w:val="28"/>
          <w:szCs w:val="28"/>
        </w:rPr>
      </w:pPr>
      <w:r w:rsidRPr="007D69E5">
        <w:rPr>
          <w:rFonts w:ascii="Times New Roman" w:hAnsi="Times New Roman"/>
          <w:b/>
          <w:bCs/>
          <w:sz w:val="28"/>
          <w:szCs w:val="28"/>
          <w:u w:val="single"/>
        </w:rPr>
        <w:t>Câu 3</w:t>
      </w:r>
      <w:r w:rsidR="004C41B3">
        <w:rPr>
          <w:rFonts w:ascii="Times New Roman" w:hAnsi="Times New Roman"/>
          <w:b/>
          <w:bCs/>
          <w:sz w:val="28"/>
          <w:szCs w:val="28"/>
          <w:u w:val="single"/>
        </w:rPr>
        <w:t xml:space="preserve">: </w:t>
      </w:r>
      <w:r>
        <w:rPr>
          <w:rFonts w:ascii="Times New Roman" w:hAnsi="Times New Roman"/>
          <w:bCs/>
          <w:sz w:val="28"/>
          <w:szCs w:val="28"/>
        </w:rPr>
        <w:t>Em hãy chuẩn bị  2 thau, một bằng nhựa và  một bằng kim loại, Sau đó bỏ vào mỗi thau lương nước đá như nhau. Em hãy dự đoán xem nước trong thau nào sẽ bị tan trước. Vì sao?</w:t>
      </w:r>
    </w:p>
    <w:p w14:paraId="24958E71" w14:textId="70FDA5F6" w:rsidR="004C41B3" w:rsidRDefault="004C41B3" w:rsidP="00EF22C1">
      <w:pPr>
        <w:spacing w:after="0" w:line="380" w:lineRule="exact"/>
        <w:ind w:left="0" w:firstLine="4"/>
        <w:jc w:val="both"/>
        <w:rPr>
          <w:rFonts w:ascii="Times New Roman" w:hAnsi="Times New Roman"/>
          <w:bCs/>
          <w:sz w:val="28"/>
          <w:szCs w:val="28"/>
        </w:rPr>
      </w:pPr>
      <w:r w:rsidRPr="004C41B3">
        <w:rPr>
          <w:rFonts w:ascii="Times New Roman" w:hAnsi="Times New Roman"/>
          <w:b/>
          <w:bCs/>
          <w:sz w:val="28"/>
          <w:szCs w:val="28"/>
        </w:rPr>
        <w:t>Đáp án:</w:t>
      </w:r>
      <w:r>
        <w:rPr>
          <w:rFonts w:ascii="Times New Roman" w:hAnsi="Times New Roman"/>
          <w:b/>
          <w:bCs/>
          <w:sz w:val="28"/>
          <w:szCs w:val="28"/>
        </w:rPr>
        <w:t xml:space="preserve"> </w:t>
      </w:r>
      <w:r w:rsidRPr="004C41B3">
        <w:rPr>
          <w:rFonts w:ascii="Times New Roman" w:hAnsi="Times New Roman"/>
          <w:bCs/>
          <w:sz w:val="28"/>
          <w:szCs w:val="28"/>
        </w:rPr>
        <w:t>Nước đá trong thau kim loại sẽ bị tan trước. Do kim loại dẫn nhiệt tốt hơn nhựa</w:t>
      </w:r>
      <w:r>
        <w:rPr>
          <w:rFonts w:ascii="Times New Roman" w:hAnsi="Times New Roman"/>
          <w:bCs/>
          <w:sz w:val="28"/>
          <w:szCs w:val="28"/>
        </w:rPr>
        <w:t xml:space="preserve"> nên nước đá trong thau kim loại tan nhanh hơn.</w:t>
      </w:r>
    </w:p>
    <w:p w14:paraId="6784B869" w14:textId="184DF8E5" w:rsidR="00EF22C1" w:rsidRDefault="00EF22C1" w:rsidP="00EF22C1">
      <w:pPr>
        <w:spacing w:after="0" w:line="380" w:lineRule="exact"/>
        <w:ind w:left="0" w:firstLine="4"/>
        <w:jc w:val="both"/>
        <w:rPr>
          <w:rFonts w:ascii="Times New Roman" w:hAnsi="Times New Roman"/>
          <w:bCs/>
          <w:sz w:val="28"/>
          <w:szCs w:val="28"/>
        </w:rPr>
      </w:pPr>
      <w:r w:rsidRPr="007D69E5">
        <w:rPr>
          <w:rFonts w:ascii="Times New Roman" w:hAnsi="Times New Roman"/>
          <w:b/>
          <w:bCs/>
          <w:sz w:val="28"/>
          <w:szCs w:val="28"/>
          <w:u w:val="single"/>
        </w:rPr>
        <w:t>Câu 4:</w:t>
      </w:r>
      <w:r w:rsidR="007D69E5">
        <w:rPr>
          <w:rFonts w:ascii="Times New Roman" w:hAnsi="Times New Roman"/>
          <w:bCs/>
          <w:sz w:val="28"/>
          <w:szCs w:val="28"/>
        </w:rPr>
        <w:t xml:space="preserve"> Ngoài khả năng dẫn nhiệt củ</w:t>
      </w:r>
      <w:r w:rsidR="004C41B3">
        <w:rPr>
          <w:rFonts w:ascii="Times New Roman" w:hAnsi="Times New Roman"/>
          <w:bCs/>
          <w:sz w:val="28"/>
          <w:szCs w:val="28"/>
        </w:rPr>
        <w:t>a nhô</w:t>
      </w:r>
      <w:r w:rsidR="007D69E5">
        <w:rPr>
          <w:rFonts w:ascii="Times New Roman" w:hAnsi="Times New Roman"/>
          <w:bCs/>
          <w:sz w:val="28"/>
          <w:szCs w:val="28"/>
        </w:rPr>
        <w:t xml:space="preserve">m tốt hơn sắt thì trong thực tế kim loại </w:t>
      </w:r>
      <w:r w:rsidR="004C41B3">
        <w:rPr>
          <w:rFonts w:ascii="Times New Roman" w:hAnsi="Times New Roman"/>
          <w:bCs/>
          <w:sz w:val="28"/>
          <w:szCs w:val="28"/>
        </w:rPr>
        <w:t>n</w:t>
      </w:r>
      <w:r w:rsidR="007D69E5">
        <w:rPr>
          <w:rFonts w:ascii="Times New Roman" w:hAnsi="Times New Roman"/>
          <w:bCs/>
          <w:sz w:val="28"/>
          <w:szCs w:val="28"/>
        </w:rPr>
        <w:t xml:space="preserve">hôm bền hơn kim loại sắt. Em hãy làm một thí nghiệm </w:t>
      </w:r>
      <w:r w:rsidR="00246597">
        <w:rPr>
          <w:rFonts w:ascii="Times New Roman" w:hAnsi="Times New Roman"/>
          <w:bCs/>
          <w:sz w:val="28"/>
          <w:szCs w:val="28"/>
        </w:rPr>
        <w:t>kiểm chứ</w:t>
      </w:r>
      <w:r w:rsidR="004C41B3">
        <w:rPr>
          <w:rFonts w:ascii="Times New Roman" w:hAnsi="Times New Roman"/>
          <w:bCs/>
          <w:sz w:val="28"/>
          <w:szCs w:val="28"/>
        </w:rPr>
        <w:t>ng tính bề</w:t>
      </w:r>
      <w:r w:rsidR="00246597">
        <w:rPr>
          <w:rFonts w:ascii="Times New Roman" w:hAnsi="Times New Roman"/>
          <w:bCs/>
          <w:sz w:val="28"/>
          <w:szCs w:val="28"/>
        </w:rPr>
        <w:t>n  (ít bị ăn mòn) của sắt yếu hơn nhôm.</w:t>
      </w:r>
    </w:p>
    <w:p w14:paraId="4DD4D191" w14:textId="0DECC22F" w:rsidR="004C41B3" w:rsidRPr="00606381" w:rsidRDefault="004C41B3" w:rsidP="00EF22C1">
      <w:pPr>
        <w:spacing w:after="0" w:line="380" w:lineRule="exact"/>
        <w:ind w:left="0" w:firstLine="4"/>
        <w:jc w:val="both"/>
        <w:rPr>
          <w:rFonts w:ascii="Times New Roman" w:hAnsi="Times New Roman"/>
          <w:bCs/>
          <w:sz w:val="28"/>
          <w:szCs w:val="28"/>
        </w:rPr>
      </w:pPr>
      <w:r w:rsidRPr="004C41B3">
        <w:rPr>
          <w:rFonts w:ascii="Times New Roman" w:hAnsi="Times New Roman"/>
          <w:b/>
          <w:bCs/>
          <w:sz w:val="28"/>
          <w:szCs w:val="28"/>
        </w:rPr>
        <w:t>Đáp án:</w:t>
      </w:r>
      <w:r>
        <w:rPr>
          <w:rFonts w:ascii="Times New Roman" w:hAnsi="Times New Roman"/>
          <w:b/>
          <w:bCs/>
          <w:sz w:val="28"/>
          <w:szCs w:val="28"/>
        </w:rPr>
        <w:t xml:space="preserve"> </w:t>
      </w:r>
      <w:r w:rsidRPr="00606381">
        <w:rPr>
          <w:rFonts w:ascii="Times New Roman" w:hAnsi="Times New Roman"/>
          <w:bCs/>
          <w:sz w:val="28"/>
          <w:szCs w:val="28"/>
        </w:rPr>
        <w:t>Đem một lon nước ngọt (làm bằng nhôm) và một lon sữa bò (bằng sắt) đã làm sach và không chứa gì bên trong cùng để ngoài nắng trong 3 ngày liên tục. Sau đó đem vào quan sát bề mặt hai lon có gì khác nhau. Lon sữa bò bắt đầi gỉ sét, xuất hiện các đốm vàng nâu</w:t>
      </w:r>
      <w:r w:rsidR="00606381" w:rsidRPr="00606381">
        <w:rPr>
          <w:rFonts w:ascii="Times New Roman" w:hAnsi="Times New Roman"/>
          <w:bCs/>
          <w:sz w:val="28"/>
          <w:szCs w:val="28"/>
        </w:rPr>
        <w:t>, trong khi đó lon nước ngọt còn y nguyên như ban đầu ở lớp vỏ ngoài.</w:t>
      </w:r>
    </w:p>
    <w:p w14:paraId="0110F2E7" w14:textId="6CEC11B8" w:rsidR="00246597" w:rsidRDefault="00246597" w:rsidP="00EF22C1">
      <w:pPr>
        <w:spacing w:after="0" w:line="380" w:lineRule="exact"/>
        <w:ind w:left="0" w:firstLine="4"/>
        <w:jc w:val="both"/>
        <w:rPr>
          <w:rFonts w:ascii="Times New Roman" w:hAnsi="Times New Roman"/>
          <w:bCs/>
          <w:sz w:val="28"/>
          <w:szCs w:val="28"/>
        </w:rPr>
      </w:pPr>
      <w:r w:rsidRPr="00246597">
        <w:rPr>
          <w:rFonts w:ascii="Times New Roman" w:hAnsi="Times New Roman"/>
          <w:b/>
          <w:bCs/>
          <w:sz w:val="28"/>
          <w:szCs w:val="28"/>
          <w:u w:val="single"/>
        </w:rPr>
        <w:t>Câu 5:</w:t>
      </w:r>
      <w:r>
        <w:rPr>
          <w:rFonts w:ascii="Times New Roman" w:hAnsi="Times New Roman"/>
          <w:b/>
          <w:bCs/>
          <w:sz w:val="28"/>
          <w:szCs w:val="28"/>
          <w:u w:val="single"/>
        </w:rPr>
        <w:t xml:space="preserve"> </w:t>
      </w:r>
      <w:r w:rsidRPr="00246597">
        <w:rPr>
          <w:rFonts w:ascii="Times New Roman" w:hAnsi="Times New Roman"/>
          <w:bCs/>
          <w:sz w:val="28"/>
          <w:szCs w:val="28"/>
        </w:rPr>
        <w:t>Khi tích luỹ mỡ trong cơ thể tăng quá mức so với bình thường thì người ta gọi là béo phì</w:t>
      </w:r>
      <w:r>
        <w:rPr>
          <w:rFonts w:ascii="Times New Roman" w:hAnsi="Times New Roman"/>
          <w:bCs/>
          <w:sz w:val="28"/>
          <w:szCs w:val="28"/>
        </w:rPr>
        <w:t xml:space="preserve">. Bệnh béo phì có thể dẫn đến nhiều nguy cơveef mặt sức khoẻ, trong đó có bệnh huyết áp và bệnh tim mạch. Béo phì chủ yếu do năng lượng ăn vào nhiều hơn nhu cầu hằng ngày, sự thừa năng lượng này diễn ra liên tiếp trong một thời gian dài dẫn đến béo phì. </w:t>
      </w:r>
    </w:p>
    <w:p w14:paraId="3D46E795" w14:textId="40587D8C" w:rsidR="00246597" w:rsidRDefault="00246597" w:rsidP="00EF22C1">
      <w:pPr>
        <w:spacing w:after="0" w:line="380" w:lineRule="exact"/>
        <w:ind w:left="0" w:firstLine="4"/>
        <w:jc w:val="both"/>
        <w:rPr>
          <w:rFonts w:ascii="Times New Roman" w:hAnsi="Times New Roman"/>
          <w:bCs/>
          <w:sz w:val="28"/>
          <w:szCs w:val="28"/>
        </w:rPr>
      </w:pPr>
      <w:r>
        <w:rPr>
          <w:rFonts w:ascii="Times New Roman" w:hAnsi="Times New Roman"/>
          <w:bCs/>
          <w:sz w:val="28"/>
          <w:szCs w:val="28"/>
        </w:rPr>
        <w:tab/>
        <w:t>Giải pháp nào sau đây có thể ngăn ngừa bệnh béo phì ? (có hoặc không)</w:t>
      </w:r>
    </w:p>
    <w:p w14:paraId="4446C8BD" w14:textId="6A8FD8C5" w:rsidR="00606381" w:rsidRPr="00246597" w:rsidRDefault="00606381" w:rsidP="00EF22C1">
      <w:pPr>
        <w:spacing w:after="0" w:line="380" w:lineRule="exact"/>
        <w:ind w:left="0" w:firstLine="4"/>
        <w:jc w:val="both"/>
        <w:rPr>
          <w:rFonts w:ascii="Times New Roman" w:hAnsi="Times New Roman"/>
          <w:bCs/>
          <w:sz w:val="28"/>
          <w:szCs w:val="28"/>
        </w:rPr>
      </w:pPr>
      <w:r w:rsidRPr="004C41B3">
        <w:rPr>
          <w:rFonts w:ascii="Times New Roman" w:hAnsi="Times New Roman"/>
          <w:b/>
          <w:bCs/>
          <w:sz w:val="28"/>
          <w:szCs w:val="28"/>
        </w:rPr>
        <w:t>Đáp án:</w:t>
      </w:r>
    </w:p>
    <w:tbl>
      <w:tblPr>
        <w:tblStyle w:val="TableGrid"/>
        <w:tblW w:w="0" w:type="auto"/>
        <w:tblLook w:val="04A0" w:firstRow="1" w:lastRow="0" w:firstColumn="1" w:lastColumn="0" w:noHBand="0" w:noVBand="1"/>
      </w:tblPr>
      <w:tblGrid>
        <w:gridCol w:w="8959"/>
        <w:gridCol w:w="1521"/>
      </w:tblGrid>
      <w:tr w:rsidR="00246597" w14:paraId="6FD7A766" w14:textId="77777777" w:rsidTr="00246597">
        <w:tc>
          <w:tcPr>
            <w:tcW w:w="8959" w:type="dxa"/>
          </w:tcPr>
          <w:p w14:paraId="0F68747F" w14:textId="77777777" w:rsidR="00246597" w:rsidRDefault="00246597" w:rsidP="00EF22C1">
            <w:pPr>
              <w:spacing w:after="0" w:line="380" w:lineRule="exact"/>
              <w:ind w:left="0" w:firstLine="0"/>
              <w:jc w:val="both"/>
              <w:rPr>
                <w:rFonts w:ascii="Times New Roman" w:hAnsi="Times New Roman"/>
                <w:bCs/>
                <w:sz w:val="28"/>
                <w:szCs w:val="28"/>
              </w:rPr>
            </w:pPr>
          </w:p>
        </w:tc>
        <w:tc>
          <w:tcPr>
            <w:tcW w:w="1521" w:type="dxa"/>
          </w:tcPr>
          <w:p w14:paraId="3549EB61" w14:textId="59560162" w:rsidR="00246597" w:rsidRDefault="00246597" w:rsidP="00EF22C1">
            <w:pPr>
              <w:spacing w:after="0" w:line="380" w:lineRule="exact"/>
              <w:ind w:left="0" w:firstLine="0"/>
              <w:jc w:val="both"/>
              <w:rPr>
                <w:rFonts w:ascii="Times New Roman" w:hAnsi="Times New Roman"/>
                <w:bCs/>
                <w:sz w:val="28"/>
                <w:szCs w:val="28"/>
              </w:rPr>
            </w:pPr>
            <w:r>
              <w:rPr>
                <w:rFonts w:ascii="Times New Roman" w:hAnsi="Times New Roman"/>
                <w:bCs/>
                <w:sz w:val="28"/>
                <w:szCs w:val="28"/>
              </w:rPr>
              <w:t>Có/ Không</w:t>
            </w:r>
          </w:p>
        </w:tc>
      </w:tr>
      <w:tr w:rsidR="00246597" w14:paraId="6565DD8C" w14:textId="77777777" w:rsidTr="00246597">
        <w:tc>
          <w:tcPr>
            <w:tcW w:w="8959" w:type="dxa"/>
          </w:tcPr>
          <w:p w14:paraId="3F3DF8FA" w14:textId="4FACDA3B" w:rsidR="00246597" w:rsidRDefault="00246597" w:rsidP="00EF22C1">
            <w:pPr>
              <w:spacing w:after="0" w:line="380" w:lineRule="exact"/>
              <w:ind w:left="0" w:firstLine="0"/>
              <w:jc w:val="both"/>
              <w:rPr>
                <w:rFonts w:ascii="Times New Roman" w:hAnsi="Times New Roman"/>
                <w:bCs/>
                <w:sz w:val="28"/>
                <w:szCs w:val="28"/>
              </w:rPr>
            </w:pPr>
            <w:r>
              <w:rPr>
                <w:rFonts w:ascii="Times New Roman" w:hAnsi="Times New Roman"/>
                <w:bCs/>
                <w:sz w:val="28"/>
                <w:szCs w:val="28"/>
              </w:rPr>
              <w:t>1. Phối hợp nhiều loại thực phẩm và thường xuyên thay đổi món</w:t>
            </w:r>
          </w:p>
        </w:tc>
        <w:tc>
          <w:tcPr>
            <w:tcW w:w="1521" w:type="dxa"/>
          </w:tcPr>
          <w:p w14:paraId="478571A7" w14:textId="7DA677F0" w:rsidR="00246597" w:rsidRPr="00606381" w:rsidRDefault="00606381" w:rsidP="00EF22C1">
            <w:pPr>
              <w:spacing w:after="0" w:line="380" w:lineRule="exact"/>
              <w:ind w:left="0" w:firstLine="0"/>
              <w:jc w:val="both"/>
              <w:rPr>
                <w:rFonts w:ascii="Times New Roman" w:hAnsi="Times New Roman"/>
                <w:b/>
                <w:bCs/>
                <w:sz w:val="28"/>
                <w:szCs w:val="28"/>
              </w:rPr>
            </w:pPr>
            <w:r w:rsidRPr="00606381">
              <w:rPr>
                <w:rFonts w:ascii="Times New Roman" w:hAnsi="Times New Roman"/>
                <w:b/>
                <w:bCs/>
                <w:sz w:val="28"/>
                <w:szCs w:val="28"/>
              </w:rPr>
              <w:t>Có</w:t>
            </w:r>
          </w:p>
        </w:tc>
      </w:tr>
      <w:tr w:rsidR="00246597" w14:paraId="0E5FB3F4" w14:textId="77777777" w:rsidTr="00246597">
        <w:tc>
          <w:tcPr>
            <w:tcW w:w="8959" w:type="dxa"/>
          </w:tcPr>
          <w:p w14:paraId="0FF12173" w14:textId="008ABFAD" w:rsidR="00246597" w:rsidRDefault="00246597" w:rsidP="00EF22C1">
            <w:pPr>
              <w:spacing w:after="0" w:line="380" w:lineRule="exact"/>
              <w:ind w:left="0" w:firstLine="0"/>
              <w:jc w:val="both"/>
              <w:rPr>
                <w:rFonts w:ascii="Times New Roman" w:hAnsi="Times New Roman"/>
                <w:bCs/>
                <w:sz w:val="28"/>
                <w:szCs w:val="28"/>
              </w:rPr>
            </w:pPr>
            <w:r>
              <w:rPr>
                <w:rFonts w:ascii="Times New Roman" w:hAnsi="Times New Roman"/>
                <w:bCs/>
                <w:sz w:val="28"/>
                <w:szCs w:val="28"/>
              </w:rPr>
              <w:t>2. Sử dụng chất béo ở mức hợp lý, chú ý phối hợp giữa dầu thực vật và mẫu động vật.</w:t>
            </w:r>
          </w:p>
        </w:tc>
        <w:tc>
          <w:tcPr>
            <w:tcW w:w="1521" w:type="dxa"/>
          </w:tcPr>
          <w:p w14:paraId="309CE73C" w14:textId="7654219A" w:rsidR="00246597" w:rsidRPr="00606381" w:rsidRDefault="00606381" w:rsidP="00EF22C1">
            <w:pPr>
              <w:spacing w:after="0" w:line="380" w:lineRule="exact"/>
              <w:ind w:left="0" w:firstLine="0"/>
              <w:jc w:val="both"/>
              <w:rPr>
                <w:rFonts w:ascii="Times New Roman" w:hAnsi="Times New Roman"/>
                <w:b/>
                <w:bCs/>
                <w:sz w:val="28"/>
                <w:szCs w:val="28"/>
              </w:rPr>
            </w:pPr>
            <w:r w:rsidRPr="00606381">
              <w:rPr>
                <w:rFonts w:ascii="Times New Roman" w:hAnsi="Times New Roman"/>
                <w:b/>
                <w:bCs/>
                <w:sz w:val="28"/>
                <w:szCs w:val="28"/>
              </w:rPr>
              <w:t>Có</w:t>
            </w:r>
          </w:p>
        </w:tc>
      </w:tr>
      <w:tr w:rsidR="00246597" w14:paraId="7806F90A" w14:textId="77777777" w:rsidTr="00246597">
        <w:tc>
          <w:tcPr>
            <w:tcW w:w="8959" w:type="dxa"/>
          </w:tcPr>
          <w:p w14:paraId="0887523D" w14:textId="5397CB71" w:rsidR="00246597" w:rsidRDefault="00246597" w:rsidP="00246597">
            <w:pPr>
              <w:spacing w:after="0" w:line="380" w:lineRule="exact"/>
              <w:ind w:left="0" w:firstLine="0"/>
              <w:jc w:val="both"/>
              <w:rPr>
                <w:rFonts w:ascii="Times New Roman" w:hAnsi="Times New Roman"/>
                <w:bCs/>
                <w:sz w:val="28"/>
                <w:szCs w:val="28"/>
              </w:rPr>
            </w:pPr>
            <w:r>
              <w:rPr>
                <w:rFonts w:ascii="Times New Roman" w:hAnsi="Times New Roman"/>
                <w:bCs/>
                <w:sz w:val="28"/>
                <w:szCs w:val="28"/>
              </w:rPr>
              <w:t xml:space="preserve"> 3. Ăn thức ăn giàu đạm với tỷ lệ cân đối giữa nguồn động vật và thực vật, nên tăng cường ăn cá.</w:t>
            </w:r>
          </w:p>
        </w:tc>
        <w:tc>
          <w:tcPr>
            <w:tcW w:w="1521" w:type="dxa"/>
          </w:tcPr>
          <w:p w14:paraId="4A6AA349" w14:textId="1EADF5EE" w:rsidR="00246597" w:rsidRPr="00606381" w:rsidRDefault="00606381" w:rsidP="00EF22C1">
            <w:pPr>
              <w:spacing w:after="0" w:line="380" w:lineRule="exact"/>
              <w:ind w:left="0" w:firstLine="0"/>
              <w:jc w:val="both"/>
              <w:rPr>
                <w:rFonts w:ascii="Times New Roman" w:hAnsi="Times New Roman"/>
                <w:b/>
                <w:bCs/>
                <w:sz w:val="28"/>
                <w:szCs w:val="28"/>
              </w:rPr>
            </w:pPr>
            <w:r w:rsidRPr="00606381">
              <w:rPr>
                <w:rFonts w:ascii="Times New Roman" w:hAnsi="Times New Roman"/>
                <w:b/>
                <w:bCs/>
                <w:sz w:val="28"/>
                <w:szCs w:val="28"/>
              </w:rPr>
              <w:t>Có</w:t>
            </w:r>
          </w:p>
        </w:tc>
      </w:tr>
      <w:tr w:rsidR="00246597" w14:paraId="28203BC3" w14:textId="77777777" w:rsidTr="00246597">
        <w:tc>
          <w:tcPr>
            <w:tcW w:w="8959" w:type="dxa"/>
          </w:tcPr>
          <w:p w14:paraId="3E8CE673" w14:textId="51844CE6" w:rsidR="00246597" w:rsidRDefault="00246597" w:rsidP="00EF22C1">
            <w:pPr>
              <w:spacing w:after="0" w:line="380" w:lineRule="exact"/>
              <w:ind w:left="0" w:firstLine="0"/>
              <w:jc w:val="both"/>
              <w:rPr>
                <w:rFonts w:ascii="Times New Roman" w:hAnsi="Times New Roman"/>
                <w:bCs/>
                <w:sz w:val="28"/>
                <w:szCs w:val="28"/>
              </w:rPr>
            </w:pPr>
            <w:r>
              <w:rPr>
                <w:rFonts w:ascii="Times New Roman" w:hAnsi="Times New Roman"/>
                <w:bCs/>
                <w:sz w:val="28"/>
                <w:szCs w:val="28"/>
              </w:rPr>
              <w:t xml:space="preserve">4. </w:t>
            </w:r>
            <w:r w:rsidR="00A27F3A">
              <w:rPr>
                <w:rFonts w:ascii="Times New Roman" w:hAnsi="Times New Roman"/>
                <w:bCs/>
                <w:sz w:val="28"/>
                <w:szCs w:val="28"/>
              </w:rPr>
              <w:t>Ăn nhiều rau, củ, quả hằng ngày để tăng chất xơ và bổ sung vitamin</w:t>
            </w:r>
          </w:p>
        </w:tc>
        <w:tc>
          <w:tcPr>
            <w:tcW w:w="1521" w:type="dxa"/>
          </w:tcPr>
          <w:p w14:paraId="3E71A052" w14:textId="12C067DB" w:rsidR="00246597" w:rsidRPr="00606381" w:rsidRDefault="00606381" w:rsidP="00EF22C1">
            <w:pPr>
              <w:spacing w:after="0" w:line="380" w:lineRule="exact"/>
              <w:ind w:left="0" w:firstLine="0"/>
              <w:jc w:val="both"/>
              <w:rPr>
                <w:rFonts w:ascii="Times New Roman" w:hAnsi="Times New Roman"/>
                <w:b/>
                <w:bCs/>
                <w:sz w:val="28"/>
                <w:szCs w:val="28"/>
              </w:rPr>
            </w:pPr>
            <w:r w:rsidRPr="00606381">
              <w:rPr>
                <w:rFonts w:ascii="Times New Roman" w:hAnsi="Times New Roman"/>
                <w:b/>
                <w:bCs/>
                <w:sz w:val="28"/>
                <w:szCs w:val="28"/>
              </w:rPr>
              <w:t>Có</w:t>
            </w:r>
          </w:p>
        </w:tc>
      </w:tr>
      <w:tr w:rsidR="00246597" w14:paraId="430A7074" w14:textId="77777777" w:rsidTr="00246597">
        <w:tc>
          <w:tcPr>
            <w:tcW w:w="8959" w:type="dxa"/>
          </w:tcPr>
          <w:p w14:paraId="77A176BC" w14:textId="4389B8F1" w:rsidR="00246597" w:rsidRDefault="00A27F3A" w:rsidP="00EF22C1">
            <w:pPr>
              <w:spacing w:after="0" w:line="380" w:lineRule="exact"/>
              <w:ind w:left="0" w:firstLine="0"/>
              <w:jc w:val="both"/>
              <w:rPr>
                <w:rFonts w:ascii="Times New Roman" w:hAnsi="Times New Roman"/>
                <w:bCs/>
                <w:sz w:val="28"/>
                <w:szCs w:val="28"/>
              </w:rPr>
            </w:pPr>
            <w:r>
              <w:rPr>
                <w:rFonts w:ascii="Times New Roman" w:hAnsi="Times New Roman"/>
                <w:bCs/>
                <w:sz w:val="28"/>
                <w:szCs w:val="28"/>
              </w:rPr>
              <w:t>5. Ăn nhiều đồ chiên (rán) hằng ngày</w:t>
            </w:r>
          </w:p>
        </w:tc>
        <w:tc>
          <w:tcPr>
            <w:tcW w:w="1521" w:type="dxa"/>
          </w:tcPr>
          <w:p w14:paraId="085514C5" w14:textId="7A5CFF77" w:rsidR="00246597" w:rsidRPr="00606381" w:rsidRDefault="00606381" w:rsidP="00EF22C1">
            <w:pPr>
              <w:spacing w:after="0" w:line="380" w:lineRule="exact"/>
              <w:ind w:left="0" w:firstLine="0"/>
              <w:jc w:val="both"/>
              <w:rPr>
                <w:rFonts w:ascii="Times New Roman" w:hAnsi="Times New Roman"/>
                <w:b/>
                <w:bCs/>
                <w:sz w:val="28"/>
                <w:szCs w:val="28"/>
              </w:rPr>
            </w:pPr>
            <w:r w:rsidRPr="00606381">
              <w:rPr>
                <w:rFonts w:ascii="Times New Roman" w:hAnsi="Times New Roman"/>
                <w:b/>
                <w:bCs/>
                <w:sz w:val="28"/>
                <w:szCs w:val="28"/>
              </w:rPr>
              <w:t>Không</w:t>
            </w:r>
          </w:p>
        </w:tc>
      </w:tr>
      <w:tr w:rsidR="00246597" w14:paraId="410EA2C1" w14:textId="77777777" w:rsidTr="00246597">
        <w:tc>
          <w:tcPr>
            <w:tcW w:w="8959" w:type="dxa"/>
          </w:tcPr>
          <w:p w14:paraId="0288F666" w14:textId="54FC1573" w:rsidR="00246597" w:rsidRDefault="00A27F3A" w:rsidP="00EF22C1">
            <w:pPr>
              <w:spacing w:after="0" w:line="380" w:lineRule="exact"/>
              <w:ind w:left="0" w:firstLine="0"/>
              <w:jc w:val="both"/>
              <w:rPr>
                <w:rFonts w:ascii="Times New Roman" w:hAnsi="Times New Roman"/>
                <w:bCs/>
                <w:sz w:val="28"/>
                <w:szCs w:val="28"/>
              </w:rPr>
            </w:pPr>
            <w:r>
              <w:rPr>
                <w:rFonts w:ascii="Times New Roman" w:hAnsi="Times New Roman"/>
                <w:bCs/>
                <w:sz w:val="28"/>
                <w:szCs w:val="28"/>
              </w:rPr>
              <w:t>6.Thực hiện nếp sống năng động, hoạt đông thể lực đều đặn, duy trì cân nặng ở mức hợp lý, không hút thuốc lá.</w:t>
            </w:r>
          </w:p>
        </w:tc>
        <w:tc>
          <w:tcPr>
            <w:tcW w:w="1521" w:type="dxa"/>
          </w:tcPr>
          <w:p w14:paraId="5B615BE1" w14:textId="5CC1804C" w:rsidR="00246597" w:rsidRPr="00606381" w:rsidRDefault="00606381" w:rsidP="00EF22C1">
            <w:pPr>
              <w:spacing w:after="0" w:line="380" w:lineRule="exact"/>
              <w:ind w:left="0" w:firstLine="0"/>
              <w:jc w:val="both"/>
              <w:rPr>
                <w:rFonts w:ascii="Times New Roman" w:hAnsi="Times New Roman"/>
                <w:b/>
                <w:bCs/>
                <w:sz w:val="28"/>
                <w:szCs w:val="28"/>
              </w:rPr>
            </w:pPr>
            <w:r w:rsidRPr="00606381">
              <w:rPr>
                <w:rFonts w:ascii="Times New Roman" w:hAnsi="Times New Roman"/>
                <w:b/>
                <w:bCs/>
                <w:sz w:val="28"/>
                <w:szCs w:val="28"/>
              </w:rPr>
              <w:t>Có</w:t>
            </w:r>
          </w:p>
        </w:tc>
      </w:tr>
      <w:tr w:rsidR="00246597" w14:paraId="70FC10CD" w14:textId="77777777" w:rsidTr="00246597">
        <w:tc>
          <w:tcPr>
            <w:tcW w:w="8959" w:type="dxa"/>
          </w:tcPr>
          <w:p w14:paraId="698692B0" w14:textId="279F233C" w:rsidR="00246597" w:rsidRDefault="00A27F3A" w:rsidP="00EF22C1">
            <w:pPr>
              <w:spacing w:after="0" w:line="380" w:lineRule="exact"/>
              <w:ind w:left="0" w:firstLine="0"/>
              <w:jc w:val="both"/>
              <w:rPr>
                <w:rFonts w:ascii="Times New Roman" w:hAnsi="Times New Roman"/>
                <w:bCs/>
                <w:sz w:val="28"/>
                <w:szCs w:val="28"/>
              </w:rPr>
            </w:pPr>
            <w:r>
              <w:rPr>
                <w:rFonts w:ascii="Times New Roman" w:hAnsi="Times New Roman"/>
                <w:bCs/>
                <w:sz w:val="28"/>
                <w:szCs w:val="28"/>
              </w:rPr>
              <w:t>7. Nên dùng nhiều chất bột đường thay cho chất béo</w:t>
            </w:r>
          </w:p>
        </w:tc>
        <w:tc>
          <w:tcPr>
            <w:tcW w:w="1521" w:type="dxa"/>
          </w:tcPr>
          <w:p w14:paraId="6AB65C33" w14:textId="0663DE6C" w:rsidR="00246597" w:rsidRPr="00606381" w:rsidRDefault="00606381" w:rsidP="00EF22C1">
            <w:pPr>
              <w:spacing w:after="0" w:line="380" w:lineRule="exact"/>
              <w:ind w:left="0" w:firstLine="0"/>
              <w:jc w:val="both"/>
              <w:rPr>
                <w:rFonts w:ascii="Times New Roman" w:hAnsi="Times New Roman"/>
                <w:b/>
                <w:bCs/>
                <w:sz w:val="28"/>
                <w:szCs w:val="28"/>
              </w:rPr>
            </w:pPr>
            <w:r w:rsidRPr="00606381">
              <w:rPr>
                <w:rFonts w:ascii="Times New Roman" w:hAnsi="Times New Roman"/>
                <w:b/>
                <w:bCs/>
                <w:sz w:val="28"/>
                <w:szCs w:val="28"/>
              </w:rPr>
              <w:t>Không</w:t>
            </w:r>
          </w:p>
        </w:tc>
      </w:tr>
    </w:tbl>
    <w:p w14:paraId="399AD671" w14:textId="2B7BDCCD" w:rsidR="00606381" w:rsidRDefault="00606381" w:rsidP="00EF22C1">
      <w:pPr>
        <w:spacing w:after="0" w:line="380" w:lineRule="exact"/>
        <w:ind w:left="0" w:firstLine="4"/>
        <w:jc w:val="both"/>
        <w:rPr>
          <w:rFonts w:ascii="Times New Roman" w:hAnsi="Times New Roman"/>
          <w:bCs/>
          <w:sz w:val="28"/>
          <w:szCs w:val="28"/>
        </w:rPr>
      </w:pPr>
    </w:p>
    <w:p w14:paraId="48103F3B" w14:textId="77777777" w:rsidR="00606381" w:rsidRPr="00606381" w:rsidRDefault="00606381" w:rsidP="00606381">
      <w:pPr>
        <w:rPr>
          <w:rFonts w:ascii="Times New Roman" w:hAnsi="Times New Roman"/>
          <w:sz w:val="28"/>
          <w:szCs w:val="28"/>
        </w:rPr>
      </w:pPr>
    </w:p>
    <w:p w14:paraId="49D27924" w14:textId="2A7E3DA9" w:rsidR="007D69E5" w:rsidRPr="00606381" w:rsidRDefault="007D69E5" w:rsidP="00606381">
      <w:pPr>
        <w:rPr>
          <w:rFonts w:ascii="Times New Roman" w:hAnsi="Times New Roman"/>
          <w:sz w:val="28"/>
          <w:szCs w:val="28"/>
        </w:rPr>
      </w:pPr>
      <w:bookmarkStart w:id="1" w:name="_GoBack"/>
      <w:bookmarkEnd w:id="1"/>
    </w:p>
    <w:sectPr w:rsidR="007D69E5" w:rsidRPr="00606381" w:rsidSect="00606381">
      <w:pgSz w:w="12240" w:h="15840"/>
      <w:pgMar w:top="459" w:right="616" w:bottom="20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3A25DB"/>
    <w:multiLevelType w:val="hybridMultilevel"/>
    <w:tmpl w:val="767E3F4C"/>
    <w:lvl w:ilvl="0" w:tplc="AA888D86">
      <w:start w:val="1"/>
      <w:numFmt w:val="lowerLetter"/>
      <w:lvlText w:val="%1)"/>
      <w:lvlJc w:val="left"/>
      <w:pPr>
        <w:ind w:left="426" w:hanging="360"/>
      </w:pPr>
      <w:rPr>
        <w:rFonts w:hint="default"/>
        <w:sz w:val="28"/>
        <w:szCs w:val="36"/>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
    <w:nsid w:val="5CC53C0E"/>
    <w:multiLevelType w:val="hybridMultilevel"/>
    <w:tmpl w:val="F2B231AA"/>
    <w:lvl w:ilvl="0" w:tplc="0422EB14">
      <w:numFmt w:val="bullet"/>
      <w:lvlText w:val="-"/>
      <w:lvlJc w:val="left"/>
      <w:pPr>
        <w:ind w:left="426" w:hanging="360"/>
      </w:pPr>
      <w:rPr>
        <w:rFonts w:ascii="Calibri" w:eastAsia="Calibri" w:hAnsi="Calibri" w:cs="Calibr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
    <w:nsid w:val="79E4752F"/>
    <w:multiLevelType w:val="hybridMultilevel"/>
    <w:tmpl w:val="A2E6FA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A2"/>
    <w:rsid w:val="00246597"/>
    <w:rsid w:val="00332C6D"/>
    <w:rsid w:val="003A064B"/>
    <w:rsid w:val="004C41B3"/>
    <w:rsid w:val="00540276"/>
    <w:rsid w:val="00606381"/>
    <w:rsid w:val="00670575"/>
    <w:rsid w:val="006E0005"/>
    <w:rsid w:val="007D69E5"/>
    <w:rsid w:val="00810FA2"/>
    <w:rsid w:val="009F79EA"/>
    <w:rsid w:val="00A27F3A"/>
    <w:rsid w:val="00AD7E48"/>
    <w:rsid w:val="00D33EA8"/>
    <w:rsid w:val="00DC3CD2"/>
    <w:rsid w:val="00EF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AB3F"/>
  <w15:chartTrackingRefBased/>
  <w15:docId w15:val="{34E2A1BB-ECB6-46D9-9112-25890118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276"/>
    <w:pPr>
      <w:spacing w:after="40"/>
      <w:ind w:left="648"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E48"/>
    <w:pPr>
      <w:spacing w:after="160"/>
      <w:ind w:left="720" w:firstLine="0"/>
      <w:contextualSpacing/>
    </w:pPr>
    <w:rPr>
      <w:rFonts w:ascii="Times New Roman" w:eastAsiaTheme="minorHAnsi" w:hAnsi="Times New Roman" w:cstheme="minorBidi"/>
      <w:sz w:val="24"/>
    </w:rPr>
  </w:style>
  <w:style w:type="table" w:styleId="TableGrid">
    <w:name w:val="Table Grid"/>
    <w:basedOn w:val="TableNormal"/>
    <w:uiPriority w:val="39"/>
    <w:rsid w:val="00246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381</Words>
  <Characters>2178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huonggiang889@outlook.com</dc:creator>
  <cp:keywords/>
  <dc:description/>
  <cp:lastModifiedBy>Microsoft Office User</cp:lastModifiedBy>
  <cp:revision>9</cp:revision>
  <dcterms:created xsi:type="dcterms:W3CDTF">2021-10-19T08:40:00Z</dcterms:created>
  <dcterms:modified xsi:type="dcterms:W3CDTF">2021-10-29T06:57:00Z</dcterms:modified>
</cp:coreProperties>
</file>