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677663">
            <w:pPr>
              <w:spacing w:after="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2D68959" w:rsidR="005A6155" w:rsidRPr="00863A4D" w:rsidRDefault="00EC5F20" w:rsidP="00677663">
            <w:pPr>
              <w:spacing w:after="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677663">
            <w:pPr>
              <w:spacing w:after="0" w:line="240"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6B5FE91B" w:rsidR="005A6155" w:rsidRPr="00863A4D" w:rsidRDefault="00677663" w:rsidP="00677663">
            <w:pPr>
              <w:spacing w:after="0" w:line="240"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36717608">
                      <wp:simplePos x="0" y="0"/>
                      <wp:positionH relativeFrom="column">
                        <wp:posOffset>704215</wp:posOffset>
                      </wp:positionH>
                      <wp:positionV relativeFrom="paragraph">
                        <wp:posOffset>49530</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45pt,3.9pt" to="163.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1011CC27" w:rsidR="005A6155" w:rsidRPr="00863A4D" w:rsidRDefault="00677663" w:rsidP="000863DA">
            <w:pPr>
              <w:spacing w:after="0" w:line="240"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0863DA">
              <w:rPr>
                <w:rFonts w:ascii="Times New Roman" w:eastAsia="Times New Roman" w:hAnsi="Times New Roman" w:cs="Times New Roman"/>
                <w:i/>
                <w:color w:val="000000" w:themeColor="text1"/>
                <w:sz w:val="26"/>
                <w:szCs w:val="26"/>
              </w:rPr>
              <w:t>18</w:t>
            </w:r>
            <w:r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32659A">
              <w:rPr>
                <w:rFonts w:ascii="Times New Roman" w:eastAsia="Times New Roman" w:hAnsi="Times New Roman" w:cs="Times New Roman"/>
                <w:i/>
                <w:color w:val="000000" w:themeColor="text1"/>
                <w:sz w:val="26"/>
                <w:szCs w:val="26"/>
              </w:rPr>
              <w:t>1</w:t>
            </w:r>
            <w:r w:rsidR="003D53A4">
              <w:rPr>
                <w:rFonts w:ascii="Times New Roman" w:eastAsia="Times New Roman" w:hAnsi="Times New Roman" w:cs="Times New Roman"/>
                <w:i/>
                <w:color w:val="000000" w:themeColor="text1"/>
                <w:sz w:val="26"/>
                <w:szCs w:val="26"/>
              </w:rPr>
              <w:t>1</w:t>
            </w:r>
            <w:r w:rsidR="0032659A">
              <w:rPr>
                <w:rFonts w:ascii="Times New Roman" w:eastAsia="Times New Roman" w:hAnsi="Times New Roman" w:cs="Times New Roman"/>
                <w:i/>
                <w:color w:val="000000" w:themeColor="text1"/>
                <w:sz w:val="26"/>
                <w:szCs w:val="26"/>
              </w:rPr>
              <w:t xml:space="preserve">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EE4CEB">
              <w:rPr>
                <w:rFonts w:ascii="Times New Roman" w:eastAsia="Times New Roman" w:hAnsi="Times New Roman" w:cs="Times New Roman"/>
                <w:i/>
                <w:color w:val="000000" w:themeColor="text1"/>
                <w:sz w:val="26"/>
                <w:szCs w:val="26"/>
              </w:rPr>
              <w:t>2023</w:t>
            </w:r>
          </w:p>
        </w:tc>
      </w:tr>
    </w:tbl>
    <w:p w14:paraId="6FAAD680" w14:textId="77777777" w:rsidR="00DF5F27" w:rsidRPr="00863A4D" w:rsidRDefault="00DF5F27" w:rsidP="00DF5F27">
      <w:pPr>
        <w:spacing w:after="0" w:line="240" w:lineRule="auto"/>
        <w:ind w:firstLine="567"/>
        <w:jc w:val="center"/>
        <w:rPr>
          <w:rFonts w:ascii="Times New Roman" w:eastAsia="Calibri" w:hAnsi="Times New Roman" w:cs="Times New Roman"/>
          <w:b/>
          <w:bCs/>
          <w:color w:val="000000" w:themeColor="text1"/>
          <w:sz w:val="28"/>
        </w:rPr>
      </w:pPr>
    </w:p>
    <w:p w14:paraId="79933BB6" w14:textId="66F1F966" w:rsidR="00EC5F20" w:rsidRPr="00863A4D" w:rsidRDefault="00EC5F20" w:rsidP="00DF5F27">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3D53A4">
        <w:rPr>
          <w:rFonts w:ascii="Times New Roman" w:eastAsia="Calibri" w:hAnsi="Times New Roman" w:cs="Times New Roman"/>
          <w:b/>
          <w:bCs/>
          <w:color w:val="000000" w:themeColor="text1"/>
          <w:sz w:val="28"/>
        </w:rPr>
        <w:t>1</w:t>
      </w:r>
      <w:r w:rsidR="00D537FD">
        <w:rPr>
          <w:rFonts w:ascii="Times New Roman" w:eastAsia="Calibri" w:hAnsi="Times New Roman" w:cs="Times New Roman"/>
          <w:b/>
          <w:bCs/>
          <w:color w:val="000000" w:themeColor="text1"/>
          <w:sz w:val="28"/>
        </w:rPr>
        <w:t>2</w:t>
      </w:r>
      <w:r w:rsidR="003D53A4">
        <w:rPr>
          <w:rFonts w:ascii="Times New Roman" w:eastAsia="Calibri" w:hAnsi="Times New Roman" w:cs="Times New Roman"/>
          <w:b/>
          <w:bCs/>
          <w:color w:val="000000" w:themeColor="text1"/>
          <w:sz w:val="28"/>
        </w:rPr>
        <w:t xml:space="preserve"> </w:t>
      </w:r>
    </w:p>
    <w:p w14:paraId="3C010EAC" w14:textId="31A72146" w:rsidR="00DF5F27" w:rsidRPr="00863A4D" w:rsidRDefault="00DF5F27" w:rsidP="00DF5F27">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EE4CEB">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EE4CEB">
        <w:rPr>
          <w:rFonts w:ascii="Times New Roman" w:eastAsia="Calibri" w:hAnsi="Times New Roman" w:cs="Times New Roman"/>
          <w:b/>
          <w:color w:val="000000" w:themeColor="text1"/>
          <w:sz w:val="28"/>
        </w:rPr>
        <w:t>2024</w:t>
      </w:r>
    </w:p>
    <w:p w14:paraId="057D3DC8" w14:textId="0BFB39BB" w:rsidR="009C35A3" w:rsidRPr="00863A4D" w:rsidRDefault="00DF5F27" w:rsidP="00DF5F27">
      <w:pPr>
        <w:spacing w:before="120" w:after="120" w:line="240"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413E92C2">
                <wp:simplePos x="0" y="0"/>
                <wp:positionH relativeFrom="column">
                  <wp:posOffset>2513965</wp:posOffset>
                </wp:positionH>
                <wp:positionV relativeFrom="paragraph">
                  <wp:posOffset>34290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6DACD24"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2.7pt" to="27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" strokecolor="black [3200]" strokeweight=".5pt">
                <v:stroke joinstyle="miter"/>
              </v:line>
            </w:pict>
          </mc:Fallback>
        </mc:AlternateContent>
      </w:r>
    </w:p>
    <w:p w14:paraId="329346F0" w14:textId="77777777" w:rsidR="007D1B17" w:rsidRPr="007D1B17" w:rsidRDefault="007D1B17" w:rsidP="007D1B17">
      <w:pPr>
        <w:spacing w:before="120" w:after="120" w:line="240" w:lineRule="auto"/>
        <w:ind w:firstLine="709"/>
        <w:jc w:val="both"/>
        <w:rPr>
          <w:rFonts w:ascii="Times New Roman" w:eastAsia="Times New Roman" w:hAnsi="Times New Roman" w:cs="Times New Roman"/>
          <w:noProof/>
          <w:sz w:val="28"/>
          <w:szCs w:val="28"/>
        </w:rPr>
      </w:pPr>
      <w:r w:rsidRPr="007D1B17">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thiếu nhi quận Gò Vấp năm học 2023 - 2024; </w:t>
      </w:r>
    </w:p>
    <w:p w14:paraId="57152EFE" w14:textId="77777777" w:rsidR="007D1B17" w:rsidRPr="007D1B17" w:rsidRDefault="007D1B17" w:rsidP="007D1B17">
      <w:pPr>
        <w:spacing w:before="120" w:after="120" w:line="240" w:lineRule="auto"/>
        <w:ind w:firstLine="709"/>
        <w:jc w:val="both"/>
        <w:rPr>
          <w:rFonts w:ascii="Times New Roman" w:eastAsia="Times New Roman" w:hAnsi="Times New Roman" w:cs="Times New Roman"/>
          <w:noProof/>
          <w:sz w:val="28"/>
          <w:szCs w:val="28"/>
        </w:rPr>
      </w:pPr>
      <w:r w:rsidRPr="007D1B17">
        <w:rPr>
          <w:rFonts w:ascii="Times New Roman" w:eastAsia="Times New Roman" w:hAnsi="Times New Roman" w:cs="Times New Roman"/>
          <w:noProof/>
          <w:sz w:val="28"/>
          <w:szCs w:val="28"/>
        </w:rPr>
        <w:t>Căn cứ Kế hoạch số 578-KH/THCS PTH ngày 01 tháng 11 năm 2023 của Trường THCS Phan Tây Hồ về triển khai công tác tháng 10 năm học 2023 - 2024.</w:t>
      </w:r>
    </w:p>
    <w:p w14:paraId="62B89CE4" w14:textId="27CEE359" w:rsidR="007D1B17" w:rsidRPr="007D1B17" w:rsidRDefault="007D1B17" w:rsidP="007D1B17">
      <w:pPr>
        <w:spacing w:before="120" w:after="120" w:line="240" w:lineRule="auto"/>
        <w:ind w:firstLine="709"/>
        <w:jc w:val="both"/>
        <w:rPr>
          <w:rFonts w:ascii="Times New Roman" w:eastAsia="Times New Roman" w:hAnsi="Times New Roman" w:cs="Times New Roman"/>
          <w:noProof/>
          <w:sz w:val="28"/>
          <w:szCs w:val="28"/>
        </w:rPr>
      </w:pPr>
      <w:r w:rsidRPr="007D1B17">
        <w:rPr>
          <w:rFonts w:ascii="Times New Roman" w:eastAsia="Times New Roman" w:hAnsi="Times New Roman" w:cs="Times New Roman"/>
          <w:noProof/>
          <w:sz w:val="28"/>
          <w:szCs w:val="28"/>
        </w:rPr>
        <w:t xml:space="preserve">Bộ phận phụ trách công tác Đội Trường THCS Phan Tây Hồ hướng dẫn nội dung sinh hoạt </w:t>
      </w:r>
      <w:r w:rsidRPr="007D1B17">
        <w:rPr>
          <w:rFonts w:ascii="Times New Roman" w:eastAsia="Times New Roman" w:hAnsi="Times New Roman" w:cs="Times New Roman"/>
          <w:b/>
          <w:noProof/>
          <w:sz w:val="28"/>
          <w:szCs w:val="28"/>
        </w:rPr>
        <w:t>tuần 1</w:t>
      </w:r>
      <w:r>
        <w:rPr>
          <w:rFonts w:ascii="Times New Roman" w:eastAsia="Times New Roman" w:hAnsi="Times New Roman" w:cs="Times New Roman"/>
          <w:b/>
          <w:noProof/>
          <w:sz w:val="28"/>
          <w:szCs w:val="28"/>
        </w:rPr>
        <w:t>2</w:t>
      </w:r>
      <w:r w:rsidRPr="007D1B17">
        <w:rPr>
          <w:rFonts w:ascii="Times New Roman" w:eastAsia="Times New Roman" w:hAnsi="Times New Roman" w:cs="Times New Roman"/>
          <w:noProof/>
          <w:sz w:val="28"/>
          <w:szCs w:val="28"/>
        </w:rPr>
        <w:t xml:space="preserve"> năm học 2023  - 2024 như sau:</w:t>
      </w:r>
    </w:p>
    <w:p w14:paraId="155215B9" w14:textId="77777777" w:rsidR="00EE4CEB" w:rsidRPr="00EE4CEB" w:rsidRDefault="00EE4CEB" w:rsidP="007D1B17">
      <w:pPr>
        <w:spacing w:before="120" w:after="120" w:line="240" w:lineRule="auto"/>
        <w:ind w:firstLine="709"/>
        <w:jc w:val="both"/>
        <w:rPr>
          <w:rFonts w:ascii="Times New Roman" w:eastAsia="Times New Roman" w:hAnsi="Times New Roman" w:cs="Times New Roman"/>
          <w:b/>
          <w:noProof/>
          <w:sz w:val="28"/>
          <w:szCs w:val="28"/>
        </w:rPr>
      </w:pPr>
      <w:r w:rsidRPr="00EE4CEB">
        <w:rPr>
          <w:rFonts w:ascii="Times New Roman" w:eastAsia="Times New Roman" w:hAnsi="Times New Roman" w:cs="Times New Roman"/>
          <w:b/>
          <w:noProof/>
          <w:sz w:val="28"/>
          <w:szCs w:val="28"/>
        </w:rPr>
        <w:t>1. Công tác phòng chống bệnh thông thường</w:t>
      </w:r>
    </w:p>
    <w:p w14:paraId="09181C4C" w14:textId="77777777" w:rsidR="00EE4CEB" w:rsidRPr="00EE4CEB" w:rsidRDefault="00EE4CEB" w:rsidP="007D1B17">
      <w:pPr>
        <w:spacing w:before="120" w:after="120" w:line="240" w:lineRule="auto"/>
        <w:ind w:firstLine="709"/>
        <w:jc w:val="both"/>
        <w:rPr>
          <w:rFonts w:ascii="Times New Roman" w:eastAsia="Times New Roman" w:hAnsi="Times New Roman" w:cs="Times New Roman"/>
          <w:noProof/>
          <w:sz w:val="28"/>
          <w:szCs w:val="28"/>
        </w:rPr>
      </w:pPr>
      <w:r w:rsidRPr="00EE4CEB">
        <w:rPr>
          <w:rFonts w:ascii="Times New Roman" w:eastAsia="Times New Roman" w:hAnsi="Times New Roman" w:cs="Times New Roman"/>
          <w:noProof/>
          <w:sz w:val="28"/>
          <w:szCs w:val="28"/>
        </w:rPr>
        <w:t>- Tuyên truyền, vận động đội ngũ cán bộ, giáo viên, nhân viên và học sinh phòng chống bệnh Sốt xuất huyết và Tay chân miệng, bệnh đau mắt đỏ (Bộ phận Y tế).</w:t>
      </w:r>
    </w:p>
    <w:p w14:paraId="7D024B06" w14:textId="77777777" w:rsidR="00EE4CEB" w:rsidRDefault="00EE4CEB" w:rsidP="007D1B17">
      <w:pPr>
        <w:spacing w:before="120" w:after="120" w:line="240" w:lineRule="auto"/>
        <w:ind w:firstLine="709"/>
        <w:jc w:val="both"/>
        <w:rPr>
          <w:rFonts w:ascii="Times New Roman" w:eastAsia="Times New Roman" w:hAnsi="Times New Roman" w:cs="Times New Roman"/>
          <w:noProof/>
          <w:sz w:val="28"/>
          <w:szCs w:val="28"/>
        </w:rPr>
      </w:pPr>
      <w:r w:rsidRPr="00EE4CEB">
        <w:rPr>
          <w:rFonts w:ascii="Times New Roman" w:eastAsia="Times New Roman" w:hAnsi="Times New Roman" w:cs="Times New Roman"/>
          <w:noProof/>
          <w:sz w:val="28"/>
          <w:szCs w:val="28"/>
        </w:rPr>
        <w:t>- Tuyên truyền thực hiện BHYT bắt buộc năm học 2023 - 2024 đến học sinh, phụ huynh học sinh toàn trường (BGH, NVYT, TPT, GVCN).</w:t>
      </w:r>
    </w:p>
    <w:p w14:paraId="2071E4AF" w14:textId="6C3405BB" w:rsidR="00481F04" w:rsidRPr="00481F04" w:rsidRDefault="00481F04" w:rsidP="007D1B17">
      <w:pPr>
        <w:spacing w:before="120" w:after="120" w:line="240" w:lineRule="auto"/>
        <w:ind w:firstLine="709"/>
        <w:jc w:val="both"/>
        <w:rPr>
          <w:rFonts w:ascii="Times New Roman" w:eastAsia="Times New Roman" w:hAnsi="Times New Roman" w:cs="Times New Roman"/>
          <w:noProof/>
          <w:sz w:val="28"/>
          <w:szCs w:val="28"/>
        </w:rPr>
      </w:pPr>
      <w:r w:rsidRPr="00481F04">
        <w:rPr>
          <w:rFonts w:ascii="Times New Roman" w:eastAsia="Times New Roman" w:hAnsi="Times New Roman" w:cs="Times New Roman"/>
          <w:noProof/>
          <w:sz w:val="28"/>
          <w:szCs w:val="28"/>
        </w:rPr>
        <w:t>- T</w:t>
      </w:r>
      <w:r>
        <w:rPr>
          <w:rFonts w:ascii="Times New Roman" w:eastAsia="Times New Roman" w:hAnsi="Times New Roman" w:cs="Times New Roman"/>
          <w:noProof/>
          <w:sz w:val="28"/>
          <w:szCs w:val="28"/>
        </w:rPr>
        <w:t>iếp tục t</w:t>
      </w:r>
      <w:r w:rsidRPr="00481F04">
        <w:rPr>
          <w:rFonts w:ascii="Times New Roman" w:eastAsia="Times New Roman" w:hAnsi="Times New Roman" w:cs="Times New Roman"/>
          <w:noProof/>
          <w:sz w:val="28"/>
          <w:szCs w:val="28"/>
        </w:rPr>
        <w:t>hực hiện báo cáo hiện trạng sức khỏe trẻ học sinh năm học 2023 - 2024 trên trang cơ sở dữ liệu toàn ngành (</w:t>
      </w:r>
      <w:r>
        <w:rPr>
          <w:rFonts w:ascii="Times New Roman" w:eastAsia="Times New Roman" w:hAnsi="Times New Roman" w:cs="Times New Roman"/>
          <w:noProof/>
          <w:sz w:val="28"/>
          <w:szCs w:val="28"/>
        </w:rPr>
        <w:t xml:space="preserve">theo </w:t>
      </w:r>
      <w:r w:rsidRPr="00481F04">
        <w:rPr>
          <w:rFonts w:ascii="Times New Roman" w:eastAsia="Times New Roman" w:hAnsi="Times New Roman" w:cs="Times New Roman"/>
          <w:noProof/>
          <w:sz w:val="28"/>
          <w:szCs w:val="28"/>
        </w:rPr>
        <w:t>CV 5909/BGDĐT-GDTC ngày 24/10/2023).</w:t>
      </w:r>
    </w:p>
    <w:p w14:paraId="474AB653" w14:textId="69595BC2" w:rsidR="00EC5F20" w:rsidRPr="00F047AE" w:rsidRDefault="00EC5F20" w:rsidP="007D1B17">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F047AE">
        <w:rPr>
          <w:rFonts w:ascii="Times New Roman" w:eastAsia="Times New Roman" w:hAnsi="Times New Roman" w:cs="Times New Roman"/>
          <w:b/>
          <w:noProof/>
          <w:color w:val="000000" w:themeColor="text1"/>
          <w:sz w:val="28"/>
          <w:szCs w:val="28"/>
        </w:rPr>
        <w:t>2</w:t>
      </w:r>
      <w:r w:rsidR="00677663" w:rsidRPr="00F047AE">
        <w:rPr>
          <w:rFonts w:ascii="Times New Roman" w:eastAsia="Times New Roman" w:hAnsi="Times New Roman" w:cs="Times New Roman"/>
          <w:b/>
          <w:noProof/>
          <w:color w:val="000000" w:themeColor="text1"/>
          <w:sz w:val="28"/>
          <w:szCs w:val="28"/>
        </w:rPr>
        <w:t>.</w:t>
      </w:r>
      <w:r w:rsidRPr="00F047AE">
        <w:rPr>
          <w:rFonts w:ascii="Times New Roman" w:eastAsia="Times New Roman" w:hAnsi="Times New Roman" w:cs="Times New Roman"/>
          <w:b/>
          <w:noProof/>
          <w:color w:val="000000" w:themeColor="text1"/>
          <w:sz w:val="28"/>
          <w:szCs w:val="28"/>
        </w:rPr>
        <w:t xml:space="preserve"> Họ</w:t>
      </w:r>
      <w:r w:rsidR="009C35A3" w:rsidRPr="00F047AE">
        <w:rPr>
          <w:rFonts w:ascii="Times New Roman" w:eastAsia="Times New Roman" w:hAnsi="Times New Roman" w:cs="Times New Roman"/>
          <w:b/>
          <w:noProof/>
          <w:color w:val="000000" w:themeColor="text1"/>
          <w:sz w:val="28"/>
          <w:szCs w:val="28"/>
        </w:rPr>
        <w:t xml:space="preserve">c </w:t>
      </w:r>
      <w:r w:rsidR="00354277" w:rsidRPr="00F047AE">
        <w:rPr>
          <w:rFonts w:ascii="Times New Roman" w:eastAsia="Times New Roman" w:hAnsi="Times New Roman" w:cs="Times New Roman"/>
          <w:b/>
          <w:noProof/>
          <w:color w:val="000000" w:themeColor="text1"/>
          <w:sz w:val="28"/>
          <w:szCs w:val="28"/>
        </w:rPr>
        <w:t xml:space="preserve">tập </w:t>
      </w:r>
    </w:p>
    <w:p w14:paraId="46B486F0" w14:textId="6E6C39EB" w:rsidR="008337DD" w:rsidRPr="00F047AE" w:rsidRDefault="008337DD" w:rsidP="007D1B17">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F047AE">
        <w:rPr>
          <w:rFonts w:ascii="Times New Roman" w:eastAsia="Times New Roman" w:hAnsi="Times New Roman" w:cs="Times New Roman"/>
          <w:noProof/>
          <w:color w:val="000000" w:themeColor="text1"/>
          <w:sz w:val="28"/>
          <w:szCs w:val="28"/>
        </w:rPr>
        <w:t>- Học sinh</w:t>
      </w:r>
      <w:r w:rsidR="003F7EDE" w:rsidRPr="00F047AE">
        <w:rPr>
          <w:rFonts w:ascii="Times New Roman" w:eastAsia="Times New Roman" w:hAnsi="Times New Roman" w:cs="Times New Roman"/>
          <w:noProof/>
          <w:color w:val="000000" w:themeColor="text1"/>
          <w:sz w:val="28"/>
          <w:szCs w:val="28"/>
        </w:rPr>
        <w:t xml:space="preserve"> tiếp tục</w:t>
      </w:r>
      <w:r w:rsidRPr="00F047AE">
        <w:rPr>
          <w:rFonts w:ascii="Times New Roman" w:eastAsia="Times New Roman" w:hAnsi="Times New Roman" w:cs="Times New Roman"/>
          <w:noProof/>
          <w:color w:val="000000" w:themeColor="text1"/>
          <w:sz w:val="28"/>
          <w:szCs w:val="28"/>
        </w:rPr>
        <w:t xml:space="preserve"> tham gia sinh hoạt câu lạc bộ</w:t>
      </w:r>
      <w:r w:rsidR="005F016A" w:rsidRPr="00F047AE">
        <w:rPr>
          <w:rFonts w:ascii="Times New Roman" w:eastAsia="Times New Roman" w:hAnsi="Times New Roman" w:cs="Times New Roman"/>
          <w:noProof/>
          <w:color w:val="000000" w:themeColor="text1"/>
          <w:sz w:val="28"/>
          <w:szCs w:val="28"/>
        </w:rPr>
        <w:t>,</w:t>
      </w:r>
      <w:r w:rsidRPr="00F047AE">
        <w:rPr>
          <w:rFonts w:ascii="Times New Roman" w:eastAsia="Times New Roman" w:hAnsi="Times New Roman" w:cs="Times New Roman"/>
          <w:noProof/>
          <w:color w:val="000000" w:themeColor="text1"/>
          <w:sz w:val="28"/>
          <w:szCs w:val="28"/>
        </w:rPr>
        <w:t xml:space="preserve"> đội nhóm năng khiếu.</w:t>
      </w:r>
    </w:p>
    <w:p w14:paraId="1DAD0A90" w14:textId="2DDFEC29" w:rsidR="00EC5F20" w:rsidRPr="00F047AE" w:rsidRDefault="00354277" w:rsidP="007D1B17">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F047AE">
        <w:rPr>
          <w:rFonts w:ascii="Times New Roman" w:eastAsia="Times New Roman" w:hAnsi="Times New Roman" w:cs="Times New Roman"/>
          <w:noProof/>
          <w:color w:val="000000" w:themeColor="text1"/>
          <w:sz w:val="28"/>
          <w:szCs w:val="28"/>
        </w:rPr>
        <w:t>- Học sinh t</w:t>
      </w:r>
      <w:r w:rsidR="00EC5F20" w:rsidRPr="00F047AE">
        <w:rPr>
          <w:rFonts w:ascii="Times New Roman" w:eastAsia="Times New Roman" w:hAnsi="Times New Roman" w:cs="Times New Roman"/>
          <w:noProof/>
          <w:color w:val="000000" w:themeColor="text1"/>
          <w:sz w:val="28"/>
          <w:szCs w:val="28"/>
        </w:rPr>
        <w:t xml:space="preserve">hực hiện tốt </w:t>
      </w:r>
      <w:r w:rsidRPr="00F047AE">
        <w:rPr>
          <w:rFonts w:ascii="Times New Roman" w:eastAsia="Times New Roman" w:hAnsi="Times New Roman" w:cs="Times New Roman"/>
          <w:noProof/>
          <w:color w:val="000000" w:themeColor="text1"/>
          <w:sz w:val="28"/>
          <w:szCs w:val="28"/>
        </w:rPr>
        <w:t xml:space="preserve">việc </w:t>
      </w:r>
      <w:r w:rsidR="00EC5F20" w:rsidRPr="00F047AE">
        <w:rPr>
          <w:rFonts w:ascii="Times New Roman" w:eastAsia="Times New Roman" w:hAnsi="Times New Roman" w:cs="Times New Roman"/>
          <w:noProof/>
          <w:color w:val="000000" w:themeColor="text1"/>
          <w:sz w:val="28"/>
          <w:szCs w:val="28"/>
        </w:rPr>
        <w:t xml:space="preserve">học bài và làm bài </w:t>
      </w:r>
      <w:r w:rsidR="00A735CB" w:rsidRPr="00F047AE">
        <w:rPr>
          <w:rFonts w:ascii="Times New Roman" w:eastAsia="Times New Roman" w:hAnsi="Times New Roman" w:cs="Times New Roman"/>
          <w:noProof/>
          <w:color w:val="000000" w:themeColor="text1"/>
          <w:sz w:val="28"/>
          <w:szCs w:val="28"/>
        </w:rPr>
        <w:t>theo hướng dẫn của giáo viên</w:t>
      </w:r>
      <w:r w:rsidRPr="00F047AE">
        <w:rPr>
          <w:rFonts w:ascii="Times New Roman" w:eastAsia="Times New Roman" w:hAnsi="Times New Roman" w:cs="Times New Roman"/>
          <w:noProof/>
          <w:color w:val="000000" w:themeColor="text1"/>
          <w:sz w:val="28"/>
          <w:szCs w:val="28"/>
        </w:rPr>
        <w:t>; c</w:t>
      </w:r>
      <w:r w:rsidR="00EC5F20" w:rsidRPr="00F047AE">
        <w:rPr>
          <w:rFonts w:ascii="Times New Roman" w:eastAsia="Times New Roman" w:hAnsi="Times New Roman" w:cs="Times New Roman"/>
          <w:noProof/>
          <w:color w:val="000000" w:themeColor="text1"/>
          <w:sz w:val="28"/>
          <w:szCs w:val="28"/>
        </w:rPr>
        <w:t>huẩn bị bài, xem bài trước khi vào lớp</w:t>
      </w:r>
      <w:r w:rsidR="004073D7" w:rsidRPr="00F047AE">
        <w:rPr>
          <w:rFonts w:ascii="Times New Roman" w:eastAsia="Times New Roman" w:hAnsi="Times New Roman" w:cs="Times New Roman"/>
          <w:noProof/>
          <w:color w:val="000000" w:themeColor="text1"/>
          <w:sz w:val="28"/>
          <w:szCs w:val="28"/>
        </w:rPr>
        <w:t xml:space="preserve">, </w:t>
      </w:r>
      <w:r w:rsidR="004073D7" w:rsidRPr="00F047AE">
        <w:rPr>
          <w:rFonts w:ascii="Times New Roman" w:eastAsia="Times New Roman" w:hAnsi="Times New Roman" w:cs="Times New Roman"/>
          <w:b/>
          <w:noProof/>
          <w:color w:val="000000" w:themeColor="text1"/>
          <w:sz w:val="28"/>
          <w:szCs w:val="28"/>
        </w:rPr>
        <w:t>thực hiện các bài kiểm tra thường xuyên</w:t>
      </w:r>
      <w:r w:rsidR="00CC32F1" w:rsidRPr="00F047AE">
        <w:rPr>
          <w:rFonts w:ascii="Times New Roman" w:eastAsia="Times New Roman" w:hAnsi="Times New Roman" w:cs="Times New Roman"/>
          <w:b/>
          <w:noProof/>
          <w:color w:val="000000" w:themeColor="text1"/>
          <w:sz w:val="28"/>
          <w:szCs w:val="28"/>
        </w:rPr>
        <w:t xml:space="preserve">; ôn tập </w:t>
      </w:r>
      <w:r w:rsidR="009E7C59" w:rsidRPr="00F047AE">
        <w:rPr>
          <w:rFonts w:ascii="Times New Roman" w:eastAsia="Times New Roman" w:hAnsi="Times New Roman" w:cs="Times New Roman"/>
          <w:b/>
          <w:noProof/>
          <w:color w:val="000000" w:themeColor="text1"/>
          <w:sz w:val="28"/>
          <w:szCs w:val="28"/>
        </w:rPr>
        <w:t xml:space="preserve">và </w:t>
      </w:r>
      <w:r w:rsidR="00CC32F1" w:rsidRPr="00F047AE">
        <w:rPr>
          <w:rFonts w:ascii="Times New Roman" w:eastAsia="Times New Roman" w:hAnsi="Times New Roman" w:cs="Times New Roman"/>
          <w:b/>
          <w:noProof/>
          <w:color w:val="000000" w:themeColor="text1"/>
          <w:sz w:val="28"/>
          <w:szCs w:val="28"/>
        </w:rPr>
        <w:t>kiểm tra định kì giữa học kì I.</w:t>
      </w:r>
    </w:p>
    <w:p w14:paraId="127B0058" w14:textId="6E7B9A27" w:rsidR="00EC5F20" w:rsidRPr="00F047AE" w:rsidRDefault="00354277"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w:t>
      </w:r>
      <w:r w:rsidR="00EC5F20" w:rsidRPr="00F047AE">
        <w:rPr>
          <w:rFonts w:ascii="Times New Roman" w:eastAsia="Times New Roman" w:hAnsi="Times New Roman" w:cs="Times New Roman"/>
          <w:noProof/>
          <w:color w:val="000000" w:themeColor="text1"/>
          <w:sz w:val="28"/>
          <w:szCs w:val="28"/>
        </w:rPr>
        <w:t xml:space="preserve">Tham gia tiết học </w:t>
      </w:r>
      <w:r w:rsidR="004073D7" w:rsidRPr="00F047AE">
        <w:rPr>
          <w:rFonts w:ascii="Times New Roman" w:eastAsia="Times New Roman" w:hAnsi="Times New Roman" w:cs="Times New Roman"/>
          <w:noProof/>
          <w:color w:val="000000" w:themeColor="text1"/>
          <w:sz w:val="28"/>
          <w:szCs w:val="28"/>
        </w:rPr>
        <w:t xml:space="preserve">trên lớp </w:t>
      </w:r>
      <w:r w:rsidR="00EC5F20" w:rsidRPr="00F047AE">
        <w:rPr>
          <w:rFonts w:ascii="Times New Roman" w:eastAsia="Times New Roman" w:hAnsi="Times New Roman" w:cs="Times New Roman"/>
          <w:noProof/>
          <w:color w:val="000000" w:themeColor="text1"/>
          <w:sz w:val="28"/>
          <w:szCs w:val="28"/>
        </w:rPr>
        <w:t>đúng thời gian quy định.</w:t>
      </w:r>
    </w:p>
    <w:p w14:paraId="13C8F521" w14:textId="21A1FD31" w:rsidR="00EC5F20" w:rsidRPr="00F047AE" w:rsidRDefault="00354277"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w:t>
      </w:r>
      <w:r w:rsidR="00EC5F20" w:rsidRPr="00F047AE">
        <w:rPr>
          <w:rFonts w:ascii="Times New Roman" w:eastAsia="Times New Roman" w:hAnsi="Times New Roman" w:cs="Times New Roman"/>
          <w:noProof/>
          <w:color w:val="000000" w:themeColor="text1"/>
          <w:sz w:val="28"/>
          <w:szCs w:val="28"/>
        </w:rPr>
        <w:t>Thực hiện nghiêm túc nội quy lớp học</w:t>
      </w:r>
      <w:r w:rsidR="004073D7" w:rsidRPr="00F047AE">
        <w:rPr>
          <w:rFonts w:ascii="Times New Roman" w:eastAsia="Times New Roman" w:hAnsi="Times New Roman" w:cs="Times New Roman"/>
          <w:noProof/>
          <w:color w:val="000000" w:themeColor="text1"/>
          <w:sz w:val="28"/>
          <w:szCs w:val="28"/>
        </w:rPr>
        <w:t>, nội quy</w:t>
      </w:r>
      <w:r w:rsidR="009762C1" w:rsidRPr="00F047AE">
        <w:rPr>
          <w:rFonts w:ascii="Times New Roman" w:eastAsia="Times New Roman" w:hAnsi="Times New Roman" w:cs="Times New Roman"/>
          <w:noProof/>
          <w:color w:val="000000" w:themeColor="text1"/>
          <w:sz w:val="28"/>
          <w:szCs w:val="28"/>
        </w:rPr>
        <w:t xml:space="preserve"> nhà trường</w:t>
      </w:r>
      <w:r w:rsidR="00EC5F20" w:rsidRPr="00F047AE">
        <w:rPr>
          <w:rFonts w:ascii="Times New Roman" w:eastAsia="Times New Roman" w:hAnsi="Times New Roman" w:cs="Times New Roman"/>
          <w:noProof/>
          <w:color w:val="000000" w:themeColor="text1"/>
          <w:sz w:val="28"/>
          <w:szCs w:val="28"/>
        </w:rPr>
        <w:t>.</w:t>
      </w:r>
    </w:p>
    <w:p w14:paraId="2EA877CD" w14:textId="1ACF56C0" w:rsidR="00F96DB6" w:rsidRPr="00F047AE" w:rsidRDefault="00F96DB6"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Tiếp tục bồi dưỡng </w:t>
      </w:r>
      <w:r w:rsidR="003B3C18" w:rsidRPr="00F047AE">
        <w:rPr>
          <w:rFonts w:ascii="Times New Roman" w:eastAsia="Times New Roman" w:hAnsi="Times New Roman" w:cs="Times New Roman"/>
          <w:noProof/>
          <w:color w:val="000000" w:themeColor="text1"/>
          <w:sz w:val="28"/>
          <w:szCs w:val="28"/>
        </w:rPr>
        <w:t>học sinh</w:t>
      </w:r>
      <w:r w:rsidRPr="00F047AE">
        <w:rPr>
          <w:rFonts w:ascii="Times New Roman" w:eastAsia="Times New Roman" w:hAnsi="Times New Roman" w:cs="Times New Roman"/>
          <w:noProof/>
          <w:color w:val="000000" w:themeColor="text1"/>
          <w:sz w:val="28"/>
          <w:szCs w:val="28"/>
        </w:rPr>
        <w:t xml:space="preserve"> giỏi và phụ đạo </w:t>
      </w:r>
      <w:r w:rsidR="003B3C18" w:rsidRPr="00F047AE">
        <w:rPr>
          <w:rFonts w:ascii="Times New Roman" w:eastAsia="Times New Roman" w:hAnsi="Times New Roman" w:cs="Times New Roman"/>
          <w:noProof/>
          <w:color w:val="000000" w:themeColor="text1"/>
          <w:sz w:val="28"/>
          <w:szCs w:val="28"/>
        </w:rPr>
        <w:t>học sinh</w:t>
      </w:r>
      <w:r w:rsidRPr="00F047AE">
        <w:rPr>
          <w:rFonts w:ascii="Times New Roman" w:eastAsia="Times New Roman" w:hAnsi="Times New Roman" w:cs="Times New Roman"/>
          <w:noProof/>
          <w:color w:val="000000" w:themeColor="text1"/>
          <w:sz w:val="28"/>
          <w:szCs w:val="28"/>
        </w:rPr>
        <w:t xml:space="preserve"> yếu</w:t>
      </w:r>
      <w:r w:rsidR="003B3C18" w:rsidRPr="00F047AE">
        <w:rPr>
          <w:rFonts w:ascii="Times New Roman" w:eastAsia="Times New Roman" w:hAnsi="Times New Roman" w:cs="Times New Roman"/>
          <w:noProof/>
          <w:color w:val="000000" w:themeColor="text1"/>
          <w:sz w:val="28"/>
          <w:szCs w:val="28"/>
        </w:rPr>
        <w:t>.</w:t>
      </w:r>
    </w:p>
    <w:p w14:paraId="15E39B75" w14:textId="77777777" w:rsidR="00EE4CEB" w:rsidRPr="00EE4CEB" w:rsidRDefault="00EE4CEB" w:rsidP="007D1B17">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EE4CEB">
        <w:rPr>
          <w:rFonts w:ascii="Times New Roman" w:eastAsia="Times New Roman" w:hAnsi="Times New Roman" w:cs="Times New Roman"/>
          <w:noProof/>
          <w:color w:val="000000" w:themeColor="text1"/>
          <w:sz w:val="28"/>
          <w:szCs w:val="28"/>
        </w:rPr>
        <w:t xml:space="preserve">- Học sinh thực hiện tốt việc học bài và làm bài theo hướng dẫn của giáo viên; chuẩn bị bài, xem bài trước khi vào lớp, </w:t>
      </w:r>
      <w:r w:rsidRPr="00EE4CEB">
        <w:rPr>
          <w:rFonts w:ascii="Times New Roman" w:eastAsia="Times New Roman" w:hAnsi="Times New Roman" w:cs="Times New Roman"/>
          <w:b/>
          <w:noProof/>
          <w:color w:val="000000" w:themeColor="text1"/>
          <w:sz w:val="28"/>
          <w:szCs w:val="28"/>
        </w:rPr>
        <w:t>thực hiện các bài kiểm tra thường xuyên; ôn tập và kiểm tra định kì giữa học kì I.</w:t>
      </w:r>
    </w:p>
    <w:p w14:paraId="1F70BF91" w14:textId="5E06AD6E" w:rsidR="00EC5F20" w:rsidRPr="00F047AE" w:rsidRDefault="00EC5F20" w:rsidP="007D1B17">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F047AE">
        <w:rPr>
          <w:rFonts w:ascii="Times New Roman" w:eastAsia="Times New Roman" w:hAnsi="Times New Roman" w:cs="Times New Roman"/>
          <w:b/>
          <w:noProof/>
          <w:color w:val="000000" w:themeColor="text1"/>
          <w:sz w:val="28"/>
          <w:szCs w:val="28"/>
        </w:rPr>
        <w:t>3</w:t>
      </w:r>
      <w:r w:rsidR="00677663" w:rsidRPr="00F047AE">
        <w:rPr>
          <w:rFonts w:ascii="Times New Roman" w:eastAsia="Times New Roman" w:hAnsi="Times New Roman" w:cs="Times New Roman"/>
          <w:b/>
          <w:noProof/>
          <w:color w:val="000000" w:themeColor="text1"/>
          <w:sz w:val="28"/>
          <w:szCs w:val="28"/>
        </w:rPr>
        <w:t xml:space="preserve">. </w:t>
      </w:r>
      <w:r w:rsidR="00217596" w:rsidRPr="00F047AE">
        <w:rPr>
          <w:rFonts w:ascii="Times New Roman" w:eastAsia="Times New Roman" w:hAnsi="Times New Roman" w:cs="Times New Roman"/>
          <w:b/>
          <w:noProof/>
          <w:color w:val="000000" w:themeColor="text1"/>
          <w:sz w:val="28"/>
          <w:szCs w:val="28"/>
        </w:rPr>
        <w:t>Công tác p</w:t>
      </w:r>
      <w:r w:rsidR="009C35A3" w:rsidRPr="00F047AE">
        <w:rPr>
          <w:rFonts w:ascii="Times New Roman" w:eastAsia="Times New Roman" w:hAnsi="Times New Roman" w:cs="Times New Roman"/>
          <w:b/>
          <w:noProof/>
          <w:color w:val="000000" w:themeColor="text1"/>
          <w:sz w:val="28"/>
          <w:szCs w:val="28"/>
        </w:rPr>
        <w:t>hong trào</w:t>
      </w:r>
    </w:p>
    <w:p w14:paraId="787B7A1B" w14:textId="77777777" w:rsidR="006A1ED8" w:rsidRDefault="003446B2" w:rsidP="00E7444F">
      <w:pPr>
        <w:tabs>
          <w:tab w:val="center" w:pos="7200"/>
        </w:tabs>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b/>
          <w:noProof/>
          <w:color w:val="000000"/>
          <w:sz w:val="28"/>
          <w:szCs w:val="28"/>
        </w:rPr>
        <w:t xml:space="preserve">* SHCC </w:t>
      </w:r>
      <w:r w:rsidR="00574CF5" w:rsidRPr="00F047AE">
        <w:rPr>
          <w:rFonts w:ascii="Times New Roman" w:eastAsia="Times New Roman" w:hAnsi="Times New Roman" w:cs="Times New Roman"/>
          <w:noProof/>
          <w:color w:val="000000"/>
          <w:sz w:val="28"/>
          <w:szCs w:val="28"/>
        </w:rPr>
        <w:t>-</w:t>
      </w:r>
      <w:r w:rsidR="00574CF5" w:rsidRPr="00F047AE">
        <w:rPr>
          <w:rFonts w:ascii="Times New Roman" w:eastAsia="Times New Roman" w:hAnsi="Times New Roman" w:cs="Times New Roman"/>
          <w:b/>
          <w:noProof/>
          <w:color w:val="000000"/>
          <w:sz w:val="28"/>
          <w:szCs w:val="28"/>
        </w:rPr>
        <w:t xml:space="preserve"> HĐTNHN: </w:t>
      </w:r>
      <w:r w:rsidR="007F5BB1" w:rsidRPr="00F047AE">
        <w:rPr>
          <w:rFonts w:ascii="Times New Roman" w:eastAsia="Times New Roman" w:hAnsi="Times New Roman" w:cs="Times New Roman"/>
          <w:b/>
          <w:noProof/>
          <w:color w:val="000000"/>
          <w:sz w:val="28"/>
          <w:szCs w:val="28"/>
        </w:rPr>
        <w:t xml:space="preserve">Tiếp tục thực hiện </w:t>
      </w:r>
      <w:r w:rsidR="0034138D" w:rsidRPr="00F047AE">
        <w:rPr>
          <w:rFonts w:ascii="Times New Roman" w:eastAsia="Times New Roman" w:hAnsi="Times New Roman" w:cs="Times New Roman"/>
          <w:b/>
          <w:noProof/>
          <w:color w:val="000000" w:themeColor="text1"/>
          <w:sz w:val="28"/>
          <w:szCs w:val="28"/>
        </w:rPr>
        <w:t>chủ điểm tháng 11</w:t>
      </w:r>
      <w:r w:rsidR="00C01305" w:rsidRPr="00F047AE">
        <w:rPr>
          <w:rFonts w:ascii="Times New Roman" w:eastAsia="Times New Roman" w:hAnsi="Times New Roman" w:cs="Times New Roman"/>
          <w:b/>
          <w:noProof/>
          <w:color w:val="000000" w:themeColor="text1"/>
          <w:sz w:val="28"/>
          <w:szCs w:val="28"/>
        </w:rPr>
        <w:t xml:space="preserve"> “Tôn sư trọng đạo”</w:t>
      </w:r>
      <w:r w:rsidR="00C01305" w:rsidRPr="00F047AE">
        <w:rPr>
          <w:rFonts w:ascii="Times New Roman" w:eastAsia="Times New Roman" w:hAnsi="Times New Roman" w:cs="Times New Roman"/>
          <w:noProof/>
          <w:color w:val="000000" w:themeColor="text1"/>
          <w:sz w:val="28"/>
          <w:szCs w:val="28"/>
        </w:rPr>
        <w:t>.</w:t>
      </w:r>
      <w:r w:rsidR="006B0EB5" w:rsidRPr="00F047AE">
        <w:rPr>
          <w:rFonts w:ascii="Times New Roman" w:eastAsia="Times New Roman" w:hAnsi="Times New Roman" w:cs="Times New Roman"/>
          <w:noProof/>
          <w:color w:val="000000" w:themeColor="text1"/>
          <w:sz w:val="28"/>
          <w:szCs w:val="28"/>
        </w:rPr>
        <w:t xml:space="preserve"> </w:t>
      </w:r>
    </w:p>
    <w:p w14:paraId="7208EFE2" w14:textId="77777777" w:rsidR="00347A9D" w:rsidRDefault="006A1ED8" w:rsidP="006A1ED8">
      <w:pPr>
        <w:tabs>
          <w:tab w:val="center" w:pos="7200"/>
        </w:tabs>
        <w:spacing w:before="120" w:after="120" w:line="240" w:lineRule="auto"/>
        <w:ind w:right="-1" w:firstLine="709"/>
        <w:jc w:val="both"/>
        <w:rPr>
          <w:rFonts w:ascii="Times New Roman" w:eastAsia="Times New Roman" w:hAnsi="Times New Roman" w:cs="Times New Roman"/>
          <w:b/>
          <w:noProof/>
          <w:sz w:val="28"/>
          <w:szCs w:val="28"/>
        </w:rPr>
      </w:pPr>
      <w:r>
        <w:rPr>
          <w:rFonts w:ascii="Times New Roman" w:eastAsia="Times New Roman" w:hAnsi="Times New Roman" w:cs="Times New Roman"/>
          <w:noProof/>
          <w:color w:val="000000" w:themeColor="text1"/>
          <w:sz w:val="28"/>
          <w:szCs w:val="28"/>
        </w:rPr>
        <w:t xml:space="preserve">- </w:t>
      </w:r>
      <w:r w:rsidR="00E91EA9" w:rsidRPr="00E91EA9">
        <w:rPr>
          <w:rFonts w:ascii="Times New Roman" w:eastAsia="Times New Roman" w:hAnsi="Times New Roman" w:cs="Times New Roman"/>
          <w:b/>
          <w:noProof/>
          <w:sz w:val="28"/>
          <w:szCs w:val="28"/>
        </w:rPr>
        <w:t>Sinh hoạt ý nghĩa</w:t>
      </w:r>
      <w:r w:rsidR="00E91EA9">
        <w:rPr>
          <w:rFonts w:ascii="Times New Roman" w:eastAsia="Times New Roman" w:hAnsi="Times New Roman" w:cs="Times New Roman"/>
          <w:b/>
          <w:noProof/>
          <w:sz w:val="28"/>
          <w:szCs w:val="28"/>
        </w:rPr>
        <w:t xml:space="preserve"> </w:t>
      </w:r>
      <w:r w:rsidR="00E91EA9" w:rsidRPr="00E91EA9">
        <w:rPr>
          <w:rFonts w:ascii="Times New Roman" w:eastAsia="Times New Roman" w:hAnsi="Times New Roman" w:cs="Times New Roman"/>
          <w:b/>
          <w:noProof/>
          <w:sz w:val="28"/>
          <w:szCs w:val="28"/>
        </w:rPr>
        <w:t>chào mừng k</w:t>
      </w:r>
      <w:r w:rsidR="00E91EA9" w:rsidRPr="00E91EA9">
        <w:rPr>
          <w:rFonts w:ascii="Times New Roman" w:eastAsia="Times New Roman" w:hAnsi="Times New Roman" w:cs="Times New Roman"/>
          <w:b/>
          <w:noProof/>
          <w:sz w:val="28"/>
          <w:szCs w:val="28"/>
        </w:rPr>
        <w:t xml:space="preserve">ỷ niệm 41 năm Ngày nhà giáo Việt </w:t>
      </w:r>
    </w:p>
    <w:p w14:paraId="598D8FAF" w14:textId="5BE7B6EC" w:rsidR="006A1ED8" w:rsidRDefault="00E91EA9" w:rsidP="00347A9D">
      <w:pPr>
        <w:tabs>
          <w:tab w:val="center" w:pos="7200"/>
        </w:tabs>
        <w:spacing w:before="120" w:after="120" w:line="240" w:lineRule="auto"/>
        <w:ind w:right="-1"/>
        <w:jc w:val="both"/>
        <w:rPr>
          <w:rFonts w:ascii="Times New Roman" w:eastAsia="Times New Roman" w:hAnsi="Times New Roman" w:cs="Times New Roman"/>
          <w:b/>
          <w:iCs/>
          <w:sz w:val="28"/>
          <w:szCs w:val="28"/>
        </w:rPr>
      </w:pPr>
      <w:r w:rsidRPr="00E91EA9">
        <w:rPr>
          <w:rFonts w:ascii="Times New Roman" w:eastAsia="Times New Roman" w:hAnsi="Times New Roman" w:cs="Times New Roman"/>
          <w:b/>
          <w:noProof/>
          <w:sz w:val="28"/>
          <w:szCs w:val="28"/>
        </w:rPr>
        <w:lastRenderedPageBreak/>
        <w:t>Nam 20/11 (1982 - 2023)</w:t>
      </w:r>
      <w:r w:rsidR="006A1ED8">
        <w:rPr>
          <w:rFonts w:ascii="Times New Roman" w:eastAsia="Times New Roman" w:hAnsi="Times New Roman" w:cs="Times New Roman"/>
          <w:b/>
          <w:noProof/>
          <w:sz w:val="28"/>
          <w:szCs w:val="28"/>
        </w:rPr>
        <w:t xml:space="preserve"> (HT)</w:t>
      </w:r>
      <w:r>
        <w:rPr>
          <w:rFonts w:ascii="Times New Roman" w:eastAsia="Times New Roman" w:hAnsi="Times New Roman" w:cs="Times New Roman"/>
          <w:b/>
          <w:noProof/>
          <w:sz w:val="28"/>
          <w:szCs w:val="28"/>
        </w:rPr>
        <w:t>;</w:t>
      </w:r>
      <w:r>
        <w:rPr>
          <w:rFonts w:ascii="Times New Roman" w:eastAsia="Times New Roman" w:hAnsi="Times New Roman" w:cs="Times New Roman"/>
          <w:b/>
          <w:iCs/>
          <w:sz w:val="28"/>
          <w:szCs w:val="28"/>
        </w:rPr>
        <w:t xml:space="preserve"> </w:t>
      </w:r>
    </w:p>
    <w:p w14:paraId="173F97CF" w14:textId="4C7F1826" w:rsidR="00D537FD" w:rsidRDefault="006A1ED8" w:rsidP="006A1ED8">
      <w:pPr>
        <w:tabs>
          <w:tab w:val="center" w:pos="7200"/>
        </w:tabs>
        <w:spacing w:before="120" w:after="120" w:line="240" w:lineRule="auto"/>
        <w:ind w:right="-1" w:firstLine="709"/>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Tổ</w:t>
      </w:r>
      <w:proofErr w:type="spellEnd"/>
      <w:r>
        <w:rPr>
          <w:rFonts w:ascii="Times New Roman" w:eastAsia="Times New Roman" w:hAnsi="Times New Roman" w:cs="Times New Roman"/>
          <w:b/>
          <w:iCs/>
          <w:sz w:val="28"/>
          <w:szCs w:val="28"/>
        </w:rPr>
        <w:t xml:space="preserve"> </w:t>
      </w:r>
      <w:proofErr w:type="spellStart"/>
      <w:r>
        <w:rPr>
          <w:rFonts w:ascii="Times New Roman" w:eastAsia="Times New Roman" w:hAnsi="Times New Roman" w:cs="Times New Roman"/>
          <w:b/>
          <w:iCs/>
          <w:sz w:val="28"/>
          <w:szCs w:val="28"/>
        </w:rPr>
        <w:t>chức</w:t>
      </w:r>
      <w:proofErr w:type="spellEnd"/>
      <w:r>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khen</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thường</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các</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hoạt</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động</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phong</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trào</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trong</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học</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sinh</w:t>
      </w:r>
      <w:proofErr w:type="spellEnd"/>
      <w:r w:rsidR="00E91EA9">
        <w:rPr>
          <w:rFonts w:ascii="Times New Roman" w:eastAsia="Times New Roman" w:hAnsi="Times New Roman" w:cs="Times New Roman"/>
          <w:b/>
          <w:iCs/>
          <w:sz w:val="28"/>
          <w:szCs w:val="28"/>
        </w:rPr>
        <w:t>,</w:t>
      </w:r>
      <w:r w:rsidR="00E91EA9" w:rsidRP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t</w:t>
      </w:r>
      <w:r w:rsidR="00E91EA9" w:rsidRPr="00E91EA9">
        <w:rPr>
          <w:rFonts w:ascii="Times New Roman" w:eastAsia="Times New Roman" w:hAnsi="Times New Roman" w:cs="Times New Roman"/>
          <w:b/>
          <w:iCs/>
          <w:sz w:val="28"/>
          <w:szCs w:val="28"/>
        </w:rPr>
        <w:t>ổng</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kết</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phong</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trào</w:t>
      </w:r>
      <w:proofErr w:type="spellEnd"/>
      <w:r w:rsidR="00E91EA9" w:rsidRP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thi</w:t>
      </w:r>
      <w:proofErr w:type="spellEnd"/>
      <w:r w:rsidR="00E91EA9">
        <w:rPr>
          <w:rFonts w:ascii="Times New Roman" w:eastAsia="Times New Roman" w:hAnsi="Times New Roman" w:cs="Times New Roman"/>
          <w:b/>
          <w:iCs/>
          <w:sz w:val="28"/>
          <w:szCs w:val="28"/>
        </w:rPr>
        <w:t xml:space="preserve"> </w:t>
      </w:r>
      <w:proofErr w:type="spellStart"/>
      <w:r w:rsidR="00E91EA9">
        <w:rPr>
          <w:rFonts w:ascii="Times New Roman" w:eastAsia="Times New Roman" w:hAnsi="Times New Roman" w:cs="Times New Roman"/>
          <w:b/>
          <w:iCs/>
          <w:sz w:val="28"/>
          <w:szCs w:val="28"/>
        </w:rPr>
        <w:t>đua</w:t>
      </w:r>
      <w:proofErr w:type="spellEnd"/>
      <w:r w:rsidR="00E91EA9">
        <w:rPr>
          <w:rFonts w:ascii="Times New Roman" w:eastAsia="Times New Roman" w:hAnsi="Times New Roman" w:cs="Times New Roman"/>
          <w:b/>
          <w:iCs/>
          <w:sz w:val="28"/>
          <w:szCs w:val="28"/>
        </w:rPr>
        <w:t xml:space="preserve"> </w:t>
      </w:r>
      <w:r w:rsidR="00E91EA9" w:rsidRPr="00E91EA9">
        <w:rPr>
          <w:rFonts w:ascii="Times New Roman" w:eastAsia="Times New Roman" w:hAnsi="Times New Roman" w:cs="Times New Roman"/>
          <w:b/>
          <w:iCs/>
          <w:sz w:val="28"/>
          <w:szCs w:val="28"/>
        </w:rPr>
        <w:t>“</w:t>
      </w:r>
      <w:proofErr w:type="spellStart"/>
      <w:r w:rsidR="00E91EA9" w:rsidRPr="00E91EA9">
        <w:rPr>
          <w:rFonts w:ascii="Times New Roman" w:eastAsia="Times New Roman" w:hAnsi="Times New Roman" w:cs="Times New Roman"/>
          <w:b/>
          <w:iCs/>
          <w:sz w:val="28"/>
          <w:szCs w:val="28"/>
        </w:rPr>
        <w:t>Dạy</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tốt</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học</w:t>
      </w:r>
      <w:proofErr w:type="spellEnd"/>
      <w:r w:rsidR="00E91EA9" w:rsidRPr="00E91EA9">
        <w:rPr>
          <w:rFonts w:ascii="Times New Roman" w:eastAsia="Times New Roman" w:hAnsi="Times New Roman" w:cs="Times New Roman"/>
          <w:b/>
          <w:iCs/>
          <w:sz w:val="28"/>
          <w:szCs w:val="28"/>
        </w:rPr>
        <w:t xml:space="preserve"> </w:t>
      </w:r>
      <w:proofErr w:type="spellStart"/>
      <w:r w:rsidR="00E91EA9" w:rsidRPr="00E91EA9">
        <w:rPr>
          <w:rFonts w:ascii="Times New Roman" w:eastAsia="Times New Roman" w:hAnsi="Times New Roman" w:cs="Times New Roman"/>
          <w:b/>
          <w:iCs/>
          <w:sz w:val="28"/>
          <w:szCs w:val="28"/>
        </w:rPr>
        <w:t>tốt</w:t>
      </w:r>
      <w:proofErr w:type="spellEnd"/>
      <w:r w:rsidR="00E91EA9" w:rsidRPr="00E91EA9">
        <w:rPr>
          <w:rFonts w:ascii="Times New Roman" w:eastAsia="Times New Roman" w:hAnsi="Times New Roman" w:cs="Times New Roman"/>
          <w:b/>
          <w:iCs/>
          <w:sz w:val="28"/>
          <w:szCs w:val="28"/>
        </w:rPr>
        <w:t>”</w:t>
      </w:r>
      <w:r>
        <w:rPr>
          <w:rFonts w:ascii="Times New Roman" w:eastAsia="Times New Roman" w:hAnsi="Times New Roman" w:cs="Times New Roman"/>
          <w:b/>
          <w:iCs/>
          <w:sz w:val="28"/>
          <w:szCs w:val="28"/>
        </w:rPr>
        <w:t xml:space="preserve"> (TPT)</w:t>
      </w:r>
      <w:r w:rsidR="00D537FD" w:rsidRPr="00E91EA9">
        <w:rPr>
          <w:rFonts w:ascii="Times New Roman" w:eastAsia="Times New Roman" w:hAnsi="Times New Roman" w:cs="Times New Roman"/>
          <w:b/>
          <w:iCs/>
          <w:sz w:val="28"/>
          <w:szCs w:val="28"/>
        </w:rPr>
        <w:t>.</w:t>
      </w:r>
    </w:p>
    <w:p w14:paraId="0F8D9C2A" w14:textId="4766A9F8" w:rsidR="006A1ED8" w:rsidRPr="00E91EA9" w:rsidRDefault="006A1ED8" w:rsidP="006A1ED8">
      <w:pPr>
        <w:tabs>
          <w:tab w:val="center" w:pos="7200"/>
        </w:tabs>
        <w:spacing w:before="120" w:after="120" w:line="240" w:lineRule="auto"/>
        <w:ind w:right="-1" w:firstLine="709"/>
        <w:jc w:val="both"/>
        <w:rPr>
          <w:rFonts w:ascii="Times New Roman" w:eastAsia="Times New Roman" w:hAnsi="Times New Roman" w:cs="Times New Roman"/>
          <w:b/>
          <w:iCs/>
          <w:sz w:val="28"/>
          <w:szCs w:val="28"/>
        </w:rPr>
      </w:pPr>
      <w:r>
        <w:rPr>
          <w:rFonts w:ascii="Times New Roman" w:eastAsia="Times New Roman" w:hAnsi="Times New Roman" w:cs="Times New Roman"/>
          <w:b/>
          <w:noProof/>
          <w:color w:val="000000"/>
          <w:sz w:val="28"/>
          <w:szCs w:val="28"/>
        </w:rPr>
        <w:t xml:space="preserve">- </w:t>
      </w:r>
      <w:r w:rsidR="00451126">
        <w:rPr>
          <w:rFonts w:ascii="Times New Roman" w:eastAsia="Times New Roman" w:hAnsi="Times New Roman" w:cs="Times New Roman"/>
          <w:b/>
          <w:noProof/>
          <w:color w:val="000000"/>
          <w:sz w:val="28"/>
          <w:szCs w:val="28"/>
        </w:rPr>
        <w:t>Hoạt động trải nghiệm, hướng nghiệp</w:t>
      </w:r>
      <w:r w:rsidRPr="00F047AE">
        <w:rPr>
          <w:rFonts w:ascii="Times New Roman" w:eastAsia="Times New Roman" w:hAnsi="Times New Roman" w:cs="Times New Roman"/>
          <w:b/>
          <w:noProof/>
          <w:color w:val="000000"/>
          <w:sz w:val="28"/>
          <w:szCs w:val="28"/>
        </w:rPr>
        <w:t>:</w:t>
      </w:r>
    </w:p>
    <w:p w14:paraId="7DAFA189" w14:textId="465827BE" w:rsidR="00D537FD" w:rsidRPr="00F047AE" w:rsidRDefault="00E7444F" w:rsidP="007D1B17">
      <w:pPr>
        <w:tabs>
          <w:tab w:val="center" w:pos="7200"/>
        </w:tabs>
        <w:spacing w:before="120" w:after="120" w:line="240" w:lineRule="auto"/>
        <w:ind w:right="141" w:firstLine="709"/>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 </w:t>
      </w:r>
      <w:r w:rsidR="00D537FD" w:rsidRPr="00F047AE">
        <w:rPr>
          <w:rFonts w:ascii="Times New Roman" w:eastAsia="Times New Roman" w:hAnsi="Times New Roman" w:cs="Times New Roman"/>
          <w:b/>
          <w:iCs/>
          <w:sz w:val="28"/>
          <w:szCs w:val="28"/>
        </w:rPr>
        <w:t>NV1:</w:t>
      </w:r>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Báo</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cáo</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kết</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quả</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thi</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đua</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của</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lớp</w:t>
      </w:r>
      <w:proofErr w:type="spellEnd"/>
      <w:r w:rsidR="00D537FD" w:rsidRPr="00F047AE">
        <w:rPr>
          <w:rFonts w:ascii="Times New Roman" w:eastAsia="Times New Roman" w:hAnsi="Times New Roman" w:cs="Times New Roman"/>
          <w:iCs/>
          <w:sz w:val="28"/>
          <w:szCs w:val="28"/>
        </w:rPr>
        <w:t>.</w:t>
      </w:r>
    </w:p>
    <w:p w14:paraId="051E8D10" w14:textId="3EF983DB" w:rsidR="00D537FD" w:rsidRPr="00F047AE" w:rsidRDefault="00E7444F" w:rsidP="007D1B17">
      <w:pPr>
        <w:spacing w:before="120" w:after="12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 xml:space="preserve">+ </w:t>
      </w:r>
      <w:r w:rsidR="00D537FD" w:rsidRPr="00F047AE">
        <w:rPr>
          <w:rFonts w:ascii="Times New Roman" w:eastAsia="Times New Roman" w:hAnsi="Times New Roman" w:cs="Times New Roman"/>
          <w:b/>
          <w:iCs/>
          <w:sz w:val="28"/>
          <w:szCs w:val="28"/>
        </w:rPr>
        <w:t>NV2:</w:t>
      </w:r>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Giao</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lưu</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với</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thầy</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cô</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và</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học</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sinh</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điển</w:t>
      </w:r>
      <w:proofErr w:type="spellEnd"/>
      <w:r w:rsidR="00D537FD" w:rsidRPr="00F047AE">
        <w:rPr>
          <w:rFonts w:ascii="Times New Roman" w:eastAsia="Times New Roman" w:hAnsi="Times New Roman" w:cs="Times New Roman"/>
          <w:iCs/>
          <w:sz w:val="28"/>
          <w:szCs w:val="28"/>
        </w:rPr>
        <w:t xml:space="preserve"> </w:t>
      </w:r>
      <w:proofErr w:type="spellStart"/>
      <w:r w:rsidR="00D537FD" w:rsidRPr="00F047AE">
        <w:rPr>
          <w:rFonts w:ascii="Times New Roman" w:eastAsia="Times New Roman" w:hAnsi="Times New Roman" w:cs="Times New Roman"/>
          <w:iCs/>
          <w:sz w:val="28"/>
          <w:szCs w:val="28"/>
        </w:rPr>
        <w:t>hình</w:t>
      </w:r>
      <w:proofErr w:type="spellEnd"/>
      <w:r w:rsidR="00D537FD" w:rsidRPr="00F047AE">
        <w:rPr>
          <w:rFonts w:ascii="Times New Roman" w:eastAsia="Times New Roman" w:hAnsi="Times New Roman" w:cs="Times New Roman"/>
          <w:iCs/>
          <w:sz w:val="28"/>
          <w:szCs w:val="28"/>
        </w:rPr>
        <w:t xml:space="preserve"> (VH HCM).</w:t>
      </w:r>
    </w:p>
    <w:p w14:paraId="75F1608F" w14:textId="2AD84862" w:rsidR="00EE4CEB" w:rsidRPr="00F047AE" w:rsidRDefault="00EE4CEB" w:rsidP="007D1B17">
      <w:pPr>
        <w:spacing w:before="120" w:after="120" w:line="240" w:lineRule="auto"/>
        <w:ind w:firstLine="709"/>
        <w:jc w:val="both"/>
        <w:rPr>
          <w:rFonts w:ascii="Times New Roman" w:eastAsia="Times New Roman" w:hAnsi="Times New Roman" w:cs="Times New Roman"/>
          <w:iCs/>
          <w:sz w:val="28"/>
          <w:szCs w:val="28"/>
        </w:rPr>
      </w:pPr>
      <w:r w:rsidRPr="00F047AE">
        <w:rPr>
          <w:rFonts w:ascii="Times New Roman" w:eastAsia="Times New Roman" w:hAnsi="Times New Roman" w:cs="Times New Roman"/>
          <w:iCs/>
          <w:sz w:val="28"/>
          <w:szCs w:val="28"/>
        </w:rPr>
        <w:t xml:space="preserve">- HS </w:t>
      </w:r>
      <w:proofErr w:type="spellStart"/>
      <w:r w:rsidRPr="00F047AE">
        <w:rPr>
          <w:rFonts w:ascii="Times New Roman" w:eastAsia="Times New Roman" w:hAnsi="Times New Roman" w:cs="Times New Roman"/>
          <w:iCs/>
          <w:sz w:val="28"/>
          <w:szCs w:val="28"/>
        </w:rPr>
        <w:t>giới</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thiệu</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về</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câu</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lạc</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bộ</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mà</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mình</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tham</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gia</w:t>
      </w:r>
      <w:proofErr w:type="spellEnd"/>
      <w:r w:rsidRPr="00F047AE">
        <w:rPr>
          <w:rFonts w:ascii="Times New Roman" w:eastAsia="Times New Roman" w:hAnsi="Times New Roman" w:cs="Times New Roman"/>
          <w:iCs/>
          <w:sz w:val="28"/>
          <w:szCs w:val="28"/>
        </w:rPr>
        <w:t xml:space="preserve"> ở </w:t>
      </w:r>
      <w:proofErr w:type="spellStart"/>
      <w:r w:rsidRPr="00F047AE">
        <w:rPr>
          <w:rFonts w:ascii="Times New Roman" w:eastAsia="Times New Roman" w:hAnsi="Times New Roman" w:cs="Times New Roman"/>
          <w:iCs/>
          <w:sz w:val="28"/>
          <w:szCs w:val="28"/>
        </w:rPr>
        <w:t>trường</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trang</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phục</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dụng</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cụ</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môn</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thể</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thao</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ích</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lợi</w:t>
      </w:r>
      <w:proofErr w:type="spellEnd"/>
      <w:r w:rsidRPr="00F047AE">
        <w:rPr>
          <w:rFonts w:ascii="Times New Roman" w:eastAsia="Times New Roman" w:hAnsi="Times New Roman" w:cs="Times New Roman"/>
          <w:iCs/>
          <w:sz w:val="28"/>
          <w:szCs w:val="28"/>
        </w:rPr>
        <w:t xml:space="preserve"> (CLB </w:t>
      </w:r>
      <w:proofErr w:type="spellStart"/>
      <w:r w:rsidRPr="00F047AE">
        <w:rPr>
          <w:rFonts w:ascii="Times New Roman" w:eastAsia="Times New Roman" w:hAnsi="Times New Roman" w:cs="Times New Roman"/>
          <w:iCs/>
          <w:sz w:val="28"/>
          <w:szCs w:val="28"/>
        </w:rPr>
        <w:t>võ</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thuật</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cờ</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vua</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thể</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dục</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nhịp</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điệu</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bóng</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rổ</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bơi</w:t>
      </w:r>
      <w:proofErr w:type="spellEnd"/>
      <w:r w:rsidRPr="00F047AE">
        <w:rPr>
          <w:rFonts w:ascii="Times New Roman" w:eastAsia="Times New Roman" w:hAnsi="Times New Roman" w:cs="Times New Roman"/>
          <w:iCs/>
          <w:sz w:val="28"/>
          <w:szCs w:val="28"/>
        </w:rPr>
        <w:t xml:space="preserve"> </w:t>
      </w:r>
      <w:proofErr w:type="spellStart"/>
      <w:proofErr w:type="gramStart"/>
      <w:r w:rsidRPr="00F047AE">
        <w:rPr>
          <w:rFonts w:ascii="Times New Roman" w:eastAsia="Times New Roman" w:hAnsi="Times New Roman" w:cs="Times New Roman"/>
          <w:iCs/>
          <w:sz w:val="28"/>
          <w:szCs w:val="28"/>
        </w:rPr>
        <w:t>lội</w:t>
      </w:r>
      <w:proofErr w:type="spellEnd"/>
      <w:r w:rsidRPr="00F047AE">
        <w:rPr>
          <w:rFonts w:ascii="Times New Roman" w:eastAsia="Times New Roman" w:hAnsi="Times New Roman" w:cs="Times New Roman"/>
          <w:iCs/>
          <w:sz w:val="28"/>
          <w:szCs w:val="28"/>
        </w:rPr>
        <w:t>, …)</w:t>
      </w:r>
      <w:proofErr w:type="gramEnd"/>
    </w:p>
    <w:p w14:paraId="55BAFA93" w14:textId="50F88ED2" w:rsidR="00EE4CEB" w:rsidRPr="00F047AE" w:rsidRDefault="00EE4CEB" w:rsidP="007D1B17">
      <w:pPr>
        <w:spacing w:before="120" w:after="120" w:line="240" w:lineRule="auto"/>
        <w:ind w:firstLine="709"/>
        <w:jc w:val="both"/>
        <w:rPr>
          <w:rFonts w:ascii="Times New Roman" w:eastAsia="Times New Roman" w:hAnsi="Times New Roman" w:cs="Times New Roman"/>
          <w:iCs/>
          <w:sz w:val="28"/>
          <w:szCs w:val="28"/>
        </w:rPr>
      </w:pPr>
      <w:r w:rsidRPr="00F047AE">
        <w:rPr>
          <w:rFonts w:ascii="Times New Roman" w:eastAsia="Times New Roman" w:hAnsi="Times New Roman" w:cs="Times New Roman"/>
          <w:iCs/>
          <w:sz w:val="28"/>
          <w:szCs w:val="28"/>
        </w:rPr>
        <w:t xml:space="preserve">- </w:t>
      </w:r>
      <w:proofErr w:type="spellStart"/>
      <w:r w:rsidR="001D0B61">
        <w:rPr>
          <w:rFonts w:ascii="Times New Roman" w:eastAsia="Times New Roman" w:hAnsi="Times New Roman" w:cs="Times New Roman"/>
          <w:iCs/>
          <w:sz w:val="28"/>
          <w:szCs w:val="28"/>
        </w:rPr>
        <w:t>Chào</w:t>
      </w:r>
      <w:proofErr w:type="spellEnd"/>
      <w:r w:rsidR="001D0B61">
        <w:rPr>
          <w:rFonts w:ascii="Times New Roman" w:eastAsia="Times New Roman" w:hAnsi="Times New Roman" w:cs="Times New Roman"/>
          <w:iCs/>
          <w:sz w:val="28"/>
          <w:szCs w:val="28"/>
        </w:rPr>
        <w:t xml:space="preserve"> </w:t>
      </w:r>
      <w:proofErr w:type="spellStart"/>
      <w:r w:rsidR="001D0B61">
        <w:rPr>
          <w:rFonts w:ascii="Times New Roman" w:eastAsia="Times New Roman" w:hAnsi="Times New Roman" w:cs="Times New Roman"/>
          <w:iCs/>
          <w:sz w:val="28"/>
          <w:szCs w:val="28"/>
        </w:rPr>
        <w:t>mừng</w:t>
      </w:r>
      <w:proofErr w:type="spellEnd"/>
      <w:r w:rsidR="001D0B61">
        <w:rPr>
          <w:rFonts w:ascii="Times New Roman" w:eastAsia="Times New Roman" w:hAnsi="Times New Roman" w:cs="Times New Roman"/>
          <w:iCs/>
          <w:sz w:val="28"/>
          <w:szCs w:val="28"/>
        </w:rPr>
        <w:t xml:space="preserve"> </w:t>
      </w:r>
      <w:proofErr w:type="spellStart"/>
      <w:r w:rsidR="001D0B61">
        <w:rPr>
          <w:rFonts w:ascii="Times New Roman" w:eastAsia="Times New Roman" w:hAnsi="Times New Roman" w:cs="Times New Roman"/>
          <w:iCs/>
          <w:sz w:val="28"/>
          <w:szCs w:val="28"/>
        </w:rPr>
        <w:t>k</w:t>
      </w:r>
      <w:r w:rsidRPr="00F047AE">
        <w:rPr>
          <w:rFonts w:ascii="Times New Roman" w:eastAsia="Times New Roman" w:hAnsi="Times New Roman" w:cs="Times New Roman"/>
          <w:iCs/>
          <w:sz w:val="28"/>
          <w:szCs w:val="28"/>
        </w:rPr>
        <w:t>ỉ</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niệm</w:t>
      </w:r>
      <w:proofErr w:type="spellEnd"/>
      <w:r w:rsidRPr="00F047AE">
        <w:rPr>
          <w:rFonts w:ascii="Times New Roman" w:eastAsia="Times New Roman" w:hAnsi="Times New Roman" w:cs="Times New Roman"/>
          <w:iCs/>
          <w:sz w:val="28"/>
          <w:szCs w:val="28"/>
        </w:rPr>
        <w:t xml:space="preserve"> </w:t>
      </w:r>
      <w:r w:rsidR="00347A9D">
        <w:rPr>
          <w:rFonts w:ascii="Times New Roman" w:eastAsia="Times New Roman" w:hAnsi="Times New Roman" w:cs="Times New Roman"/>
          <w:iCs/>
          <w:sz w:val="28"/>
          <w:szCs w:val="28"/>
        </w:rPr>
        <w:t xml:space="preserve">83 </w:t>
      </w:r>
      <w:proofErr w:type="spellStart"/>
      <w:r w:rsidR="00347A9D">
        <w:rPr>
          <w:rFonts w:ascii="Times New Roman" w:eastAsia="Times New Roman" w:hAnsi="Times New Roman" w:cs="Times New Roman"/>
          <w:iCs/>
          <w:sz w:val="28"/>
          <w:szCs w:val="28"/>
        </w:rPr>
        <w:t>năm</w:t>
      </w:r>
      <w:proofErr w:type="spellEnd"/>
      <w:r w:rsidR="00347A9D">
        <w:rPr>
          <w:rFonts w:ascii="Times New Roman" w:eastAsia="Times New Roman" w:hAnsi="Times New Roman" w:cs="Times New Roman"/>
          <w:iCs/>
          <w:sz w:val="28"/>
          <w:szCs w:val="28"/>
        </w:rPr>
        <w:t xml:space="preserve"> </w:t>
      </w:r>
      <w:proofErr w:type="spellStart"/>
      <w:r w:rsidR="00347A9D">
        <w:rPr>
          <w:rFonts w:ascii="Times New Roman" w:eastAsia="Times New Roman" w:hAnsi="Times New Roman" w:cs="Times New Roman"/>
          <w:iCs/>
          <w:sz w:val="28"/>
          <w:szCs w:val="28"/>
        </w:rPr>
        <w:t>n</w:t>
      </w:r>
      <w:r w:rsidRPr="00F047AE">
        <w:rPr>
          <w:rFonts w:ascii="Times New Roman" w:eastAsia="Times New Roman" w:hAnsi="Times New Roman" w:cs="Times New Roman"/>
          <w:iCs/>
          <w:sz w:val="28"/>
          <w:szCs w:val="28"/>
        </w:rPr>
        <w:t>gày</w:t>
      </w:r>
      <w:proofErr w:type="spellEnd"/>
      <w:r w:rsidRPr="00F047AE">
        <w:rPr>
          <w:rFonts w:ascii="Times New Roman" w:eastAsia="Times New Roman" w:hAnsi="Times New Roman" w:cs="Times New Roman"/>
          <w:iCs/>
          <w:sz w:val="28"/>
          <w:szCs w:val="28"/>
        </w:rPr>
        <w:t xml:space="preserve"> Nam </w:t>
      </w:r>
      <w:proofErr w:type="spellStart"/>
      <w:r w:rsidRPr="00F047AE">
        <w:rPr>
          <w:rFonts w:ascii="Times New Roman" w:eastAsia="Times New Roman" w:hAnsi="Times New Roman" w:cs="Times New Roman"/>
          <w:iCs/>
          <w:sz w:val="28"/>
          <w:szCs w:val="28"/>
        </w:rPr>
        <w:t>Kì</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khởi</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nghĩa</w:t>
      </w:r>
      <w:proofErr w:type="spellEnd"/>
      <w:r w:rsidRPr="00F047AE">
        <w:rPr>
          <w:rFonts w:ascii="Times New Roman" w:eastAsia="Times New Roman" w:hAnsi="Times New Roman" w:cs="Times New Roman"/>
          <w:iCs/>
          <w:sz w:val="28"/>
          <w:szCs w:val="28"/>
        </w:rPr>
        <w:t xml:space="preserve"> </w:t>
      </w:r>
      <w:r w:rsidR="00347A9D">
        <w:rPr>
          <w:rFonts w:ascii="Times New Roman" w:eastAsia="Times New Roman" w:hAnsi="Times New Roman" w:cs="Times New Roman"/>
          <w:iCs/>
          <w:sz w:val="28"/>
          <w:szCs w:val="28"/>
        </w:rPr>
        <w:t xml:space="preserve">23/11 (1940 - 2023) </w:t>
      </w:r>
      <w:proofErr w:type="spellStart"/>
      <w:r w:rsidRPr="00F047AE">
        <w:rPr>
          <w:rFonts w:ascii="Times New Roman" w:eastAsia="Times New Roman" w:hAnsi="Times New Roman" w:cs="Times New Roman"/>
          <w:iCs/>
          <w:sz w:val="28"/>
          <w:szCs w:val="28"/>
        </w:rPr>
        <w:t>và</w:t>
      </w:r>
      <w:proofErr w:type="spellEnd"/>
      <w:r w:rsidRPr="00F047AE">
        <w:rPr>
          <w:rFonts w:ascii="Times New Roman" w:eastAsia="Times New Roman" w:hAnsi="Times New Roman" w:cs="Times New Roman"/>
          <w:iCs/>
          <w:sz w:val="28"/>
          <w:szCs w:val="28"/>
        </w:rPr>
        <w:t xml:space="preserve"> </w:t>
      </w:r>
      <w:proofErr w:type="spellStart"/>
      <w:r w:rsidR="001D0B61">
        <w:rPr>
          <w:rFonts w:ascii="Times New Roman" w:eastAsia="Times New Roman" w:hAnsi="Times New Roman" w:cs="Times New Roman"/>
          <w:iCs/>
          <w:sz w:val="28"/>
          <w:szCs w:val="28"/>
        </w:rPr>
        <w:t>kỉ</w:t>
      </w:r>
      <w:proofErr w:type="spellEnd"/>
      <w:r w:rsidR="001D0B61">
        <w:rPr>
          <w:rFonts w:ascii="Times New Roman" w:eastAsia="Times New Roman" w:hAnsi="Times New Roman" w:cs="Times New Roman"/>
          <w:iCs/>
          <w:sz w:val="28"/>
          <w:szCs w:val="28"/>
        </w:rPr>
        <w:t xml:space="preserve"> </w:t>
      </w:r>
      <w:proofErr w:type="spellStart"/>
      <w:r w:rsidR="001D0B61">
        <w:rPr>
          <w:rFonts w:ascii="Times New Roman" w:eastAsia="Times New Roman" w:hAnsi="Times New Roman" w:cs="Times New Roman"/>
          <w:iCs/>
          <w:sz w:val="28"/>
          <w:szCs w:val="28"/>
        </w:rPr>
        <w:t>niệm</w:t>
      </w:r>
      <w:proofErr w:type="spellEnd"/>
      <w:r w:rsidR="001D0B61">
        <w:rPr>
          <w:rFonts w:ascii="Times New Roman" w:eastAsia="Times New Roman" w:hAnsi="Times New Roman" w:cs="Times New Roman"/>
          <w:iCs/>
          <w:sz w:val="28"/>
          <w:szCs w:val="28"/>
        </w:rPr>
        <w:t xml:space="preserve"> </w:t>
      </w:r>
      <w:bookmarkStart w:id="0" w:name="_GoBack"/>
      <w:bookmarkEnd w:id="0"/>
      <w:r w:rsidR="00347A9D">
        <w:rPr>
          <w:rFonts w:ascii="Times New Roman" w:eastAsia="Times New Roman" w:hAnsi="Times New Roman" w:cs="Times New Roman"/>
          <w:iCs/>
          <w:sz w:val="28"/>
          <w:szCs w:val="28"/>
        </w:rPr>
        <w:t xml:space="preserve">77 </w:t>
      </w:r>
      <w:proofErr w:type="spellStart"/>
      <w:r w:rsidR="00347A9D">
        <w:rPr>
          <w:rFonts w:ascii="Times New Roman" w:eastAsia="Times New Roman" w:hAnsi="Times New Roman" w:cs="Times New Roman"/>
          <w:iCs/>
          <w:sz w:val="28"/>
          <w:szCs w:val="28"/>
        </w:rPr>
        <w:t>năm</w:t>
      </w:r>
      <w:proofErr w:type="spellEnd"/>
      <w:r w:rsidR="00347A9D">
        <w:rPr>
          <w:rFonts w:ascii="Times New Roman" w:eastAsia="Times New Roman" w:hAnsi="Times New Roman" w:cs="Times New Roman"/>
          <w:iCs/>
          <w:sz w:val="28"/>
          <w:szCs w:val="28"/>
        </w:rPr>
        <w:t xml:space="preserve"> </w:t>
      </w:r>
      <w:proofErr w:type="spellStart"/>
      <w:r w:rsidR="00347A9D">
        <w:rPr>
          <w:rFonts w:ascii="Times New Roman" w:eastAsia="Times New Roman" w:hAnsi="Times New Roman" w:cs="Times New Roman"/>
          <w:iCs/>
          <w:sz w:val="28"/>
          <w:szCs w:val="28"/>
        </w:rPr>
        <w:t>n</w:t>
      </w:r>
      <w:r w:rsidR="00347A9D" w:rsidRPr="00F047AE">
        <w:rPr>
          <w:rFonts w:ascii="Times New Roman" w:eastAsia="Times New Roman" w:hAnsi="Times New Roman" w:cs="Times New Roman"/>
          <w:iCs/>
          <w:sz w:val="28"/>
          <w:szCs w:val="28"/>
        </w:rPr>
        <w:t>gày</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thành</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lập</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Hội</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Chữ</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thập</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đỏ</w:t>
      </w:r>
      <w:proofErr w:type="spellEnd"/>
      <w:r w:rsidRPr="00F047AE">
        <w:rPr>
          <w:rFonts w:ascii="Times New Roman" w:eastAsia="Times New Roman" w:hAnsi="Times New Roman" w:cs="Times New Roman"/>
          <w:iCs/>
          <w:sz w:val="28"/>
          <w:szCs w:val="28"/>
        </w:rPr>
        <w:t xml:space="preserve"> </w:t>
      </w:r>
      <w:proofErr w:type="spellStart"/>
      <w:r w:rsidRPr="00F047AE">
        <w:rPr>
          <w:rFonts w:ascii="Times New Roman" w:eastAsia="Times New Roman" w:hAnsi="Times New Roman" w:cs="Times New Roman"/>
          <w:iCs/>
          <w:sz w:val="28"/>
          <w:szCs w:val="28"/>
        </w:rPr>
        <w:t>Việt</w:t>
      </w:r>
      <w:proofErr w:type="spellEnd"/>
      <w:r w:rsidRPr="00F047AE">
        <w:rPr>
          <w:rFonts w:ascii="Times New Roman" w:eastAsia="Times New Roman" w:hAnsi="Times New Roman" w:cs="Times New Roman"/>
          <w:iCs/>
          <w:sz w:val="28"/>
          <w:szCs w:val="28"/>
        </w:rPr>
        <w:t xml:space="preserve"> Nam 23/11</w:t>
      </w:r>
      <w:r w:rsidR="00347A9D">
        <w:rPr>
          <w:rFonts w:ascii="Times New Roman" w:eastAsia="Times New Roman" w:hAnsi="Times New Roman" w:cs="Times New Roman"/>
          <w:iCs/>
          <w:sz w:val="28"/>
          <w:szCs w:val="28"/>
        </w:rPr>
        <w:t xml:space="preserve"> (1946 - 2023)</w:t>
      </w:r>
      <w:r w:rsidRPr="00F047AE">
        <w:rPr>
          <w:rFonts w:ascii="Times New Roman" w:eastAsia="Times New Roman" w:hAnsi="Times New Roman" w:cs="Times New Roman"/>
          <w:iCs/>
          <w:sz w:val="28"/>
          <w:szCs w:val="28"/>
        </w:rPr>
        <w:t>.</w:t>
      </w:r>
    </w:p>
    <w:p w14:paraId="621BA7AB" w14:textId="55FA9DD8" w:rsidR="00D602A4" w:rsidRPr="00F047AE" w:rsidRDefault="0040763B"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w:t>
      </w:r>
      <w:r w:rsidR="00B01A10" w:rsidRPr="00F047AE">
        <w:rPr>
          <w:rFonts w:ascii="Times New Roman" w:eastAsia="Times New Roman" w:hAnsi="Times New Roman" w:cs="Times New Roman"/>
          <w:noProof/>
          <w:color w:val="000000" w:themeColor="text1"/>
          <w:sz w:val="28"/>
          <w:szCs w:val="28"/>
        </w:rPr>
        <w:t>Tiếp tục thực hiện</w:t>
      </w:r>
      <w:r w:rsidR="00D602A4" w:rsidRPr="00F047AE">
        <w:rPr>
          <w:rFonts w:ascii="Times New Roman" w:eastAsia="Times New Roman" w:hAnsi="Times New Roman" w:cs="Times New Roman"/>
          <w:noProof/>
          <w:color w:val="000000" w:themeColor="text1"/>
          <w:sz w:val="28"/>
          <w:szCs w:val="28"/>
        </w:rPr>
        <w:t xml:space="preserve"> đội trực ban Sao đỏ</w:t>
      </w:r>
      <w:r w:rsidR="00A03EEE" w:rsidRPr="00F047AE">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F047AE" w:rsidRDefault="00A735CB"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Học sinh tích cực t</w:t>
      </w:r>
      <w:r w:rsidR="00EC5F20" w:rsidRPr="00F047AE">
        <w:rPr>
          <w:rFonts w:ascii="Times New Roman" w:eastAsia="Times New Roman" w:hAnsi="Times New Roman" w:cs="Times New Roman"/>
          <w:noProof/>
          <w:color w:val="000000" w:themeColor="text1"/>
          <w:sz w:val="28"/>
          <w:szCs w:val="28"/>
        </w:rPr>
        <w:t>ham gia pho</w:t>
      </w:r>
      <w:r w:rsidR="00DE7E1E" w:rsidRPr="00F047AE">
        <w:rPr>
          <w:rFonts w:ascii="Times New Roman" w:eastAsia="Times New Roman" w:hAnsi="Times New Roman" w:cs="Times New Roman"/>
          <w:noProof/>
          <w:color w:val="000000" w:themeColor="text1"/>
          <w:sz w:val="28"/>
          <w:szCs w:val="28"/>
        </w:rPr>
        <w:t>ng trào đọc và làm theo báo Đội</w:t>
      </w:r>
      <w:r w:rsidR="00D602A4" w:rsidRPr="00F047AE">
        <w:rPr>
          <w:rFonts w:ascii="Times New Roman" w:eastAsia="Times New Roman" w:hAnsi="Times New Roman" w:cs="Times New Roman"/>
          <w:noProof/>
          <w:color w:val="000000" w:themeColor="text1"/>
          <w:sz w:val="28"/>
          <w:szCs w:val="28"/>
        </w:rPr>
        <w:t>.</w:t>
      </w:r>
      <w:r w:rsidR="004073D7" w:rsidRPr="00F047AE">
        <w:rPr>
          <w:rFonts w:ascii="Times New Roman" w:eastAsia="Times New Roman" w:hAnsi="Times New Roman" w:cs="Times New Roman"/>
          <w:noProof/>
          <w:color w:val="000000" w:themeColor="text1"/>
          <w:sz w:val="28"/>
          <w:szCs w:val="28"/>
        </w:rPr>
        <w:t xml:space="preserve"> </w:t>
      </w:r>
    </w:p>
    <w:p w14:paraId="20E8A6AB" w14:textId="46A5E92D" w:rsidR="003F7EDE" w:rsidRPr="00F047AE" w:rsidRDefault="003F7EDE"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w:t>
      </w:r>
      <w:r w:rsidR="00532E58" w:rsidRPr="00F047AE">
        <w:rPr>
          <w:rFonts w:ascii="Times New Roman" w:eastAsia="Times New Roman" w:hAnsi="Times New Roman" w:cs="Times New Roman"/>
          <w:noProof/>
          <w:color w:val="000000" w:themeColor="text1"/>
          <w:sz w:val="28"/>
          <w:szCs w:val="28"/>
        </w:rPr>
        <w:t xml:space="preserve">Tham gia các hoạt động </w:t>
      </w:r>
      <w:r w:rsidR="00C864EA" w:rsidRPr="00F047AE">
        <w:rPr>
          <w:rFonts w:ascii="Times New Roman" w:eastAsia="Times New Roman" w:hAnsi="Times New Roman" w:cs="Times New Roman"/>
          <w:noProof/>
          <w:color w:val="000000" w:themeColor="text1"/>
          <w:sz w:val="28"/>
          <w:szCs w:val="28"/>
        </w:rPr>
        <w:t xml:space="preserve">giáo dục ngoài giờ lên lớp vào </w:t>
      </w:r>
      <w:r w:rsidR="00532E58" w:rsidRPr="00F047AE">
        <w:rPr>
          <w:rFonts w:ascii="Times New Roman" w:eastAsia="Times New Roman" w:hAnsi="Times New Roman" w:cs="Times New Roman"/>
          <w:noProof/>
          <w:color w:val="000000" w:themeColor="text1"/>
          <w:sz w:val="28"/>
          <w:szCs w:val="28"/>
        </w:rPr>
        <w:t>giờ ra chơi</w:t>
      </w:r>
      <w:r w:rsidR="009629D9" w:rsidRPr="00F047AE">
        <w:rPr>
          <w:rFonts w:ascii="Times New Roman" w:eastAsia="Times New Roman" w:hAnsi="Times New Roman" w:cs="Times New Roman"/>
          <w:noProof/>
          <w:color w:val="000000" w:themeColor="text1"/>
          <w:sz w:val="28"/>
          <w:szCs w:val="28"/>
        </w:rPr>
        <w:t>.</w:t>
      </w:r>
    </w:p>
    <w:p w14:paraId="51447B8C" w14:textId="28713374" w:rsidR="00C864EA" w:rsidRPr="00F047AE" w:rsidRDefault="00C864EA"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 Các Chi đội </w:t>
      </w:r>
      <w:r w:rsidR="00587738" w:rsidRPr="00F047AE">
        <w:rPr>
          <w:rFonts w:ascii="Times New Roman" w:eastAsia="Times New Roman" w:hAnsi="Times New Roman" w:cs="Times New Roman"/>
          <w:noProof/>
          <w:color w:val="000000" w:themeColor="text1"/>
          <w:sz w:val="28"/>
          <w:szCs w:val="28"/>
        </w:rPr>
        <w:t>tiếp tục thực hiện</w:t>
      </w:r>
      <w:r w:rsidRPr="00F047AE">
        <w:rPr>
          <w:rFonts w:ascii="Times New Roman" w:eastAsia="Times New Roman" w:hAnsi="Times New Roman" w:cs="Times New Roman"/>
          <w:noProof/>
          <w:color w:val="000000" w:themeColor="text1"/>
          <w:sz w:val="28"/>
          <w:szCs w:val="28"/>
        </w:rPr>
        <w:t xml:space="preserve"> phong trào “Nuôi heo đất khuyến học” và thực hiện công trình măng non năm học </w:t>
      </w:r>
      <w:r w:rsidR="00EE4CEB" w:rsidRPr="00F047AE">
        <w:rPr>
          <w:rFonts w:ascii="Times New Roman" w:eastAsia="Times New Roman" w:hAnsi="Times New Roman" w:cs="Times New Roman"/>
          <w:noProof/>
          <w:color w:val="000000" w:themeColor="text1"/>
          <w:sz w:val="28"/>
          <w:szCs w:val="28"/>
        </w:rPr>
        <w:t>2023</w:t>
      </w:r>
      <w:r w:rsidRPr="00F047AE">
        <w:rPr>
          <w:rFonts w:ascii="Times New Roman" w:eastAsia="Times New Roman" w:hAnsi="Times New Roman" w:cs="Times New Roman"/>
          <w:noProof/>
          <w:color w:val="000000" w:themeColor="text1"/>
          <w:sz w:val="28"/>
          <w:szCs w:val="28"/>
        </w:rPr>
        <w:t xml:space="preserve"> - </w:t>
      </w:r>
      <w:r w:rsidR="00EE4CEB" w:rsidRPr="00F047AE">
        <w:rPr>
          <w:rFonts w:ascii="Times New Roman" w:eastAsia="Times New Roman" w:hAnsi="Times New Roman" w:cs="Times New Roman"/>
          <w:noProof/>
          <w:color w:val="000000" w:themeColor="text1"/>
          <w:sz w:val="28"/>
          <w:szCs w:val="28"/>
        </w:rPr>
        <w:t>2024</w:t>
      </w:r>
      <w:r w:rsidRPr="00F047AE">
        <w:rPr>
          <w:rFonts w:ascii="Times New Roman" w:eastAsia="Times New Roman" w:hAnsi="Times New Roman" w:cs="Times New Roman"/>
          <w:noProof/>
          <w:color w:val="000000" w:themeColor="text1"/>
          <w:sz w:val="28"/>
          <w:szCs w:val="28"/>
        </w:rPr>
        <w:t>.</w:t>
      </w:r>
    </w:p>
    <w:p w14:paraId="4313024A" w14:textId="0C0097B0" w:rsidR="00CF6F3D" w:rsidRPr="00F047AE" w:rsidRDefault="00CF6F3D" w:rsidP="007D1B17">
      <w:pPr>
        <w:spacing w:before="120" w:after="120" w:line="240" w:lineRule="auto"/>
        <w:ind w:firstLine="709"/>
        <w:jc w:val="both"/>
        <w:rPr>
          <w:rFonts w:ascii="Times New Roman" w:eastAsia="Times New Roman" w:hAnsi="Times New Roman" w:cs="Times New Roman"/>
          <w:noProof/>
          <w:sz w:val="28"/>
          <w:szCs w:val="28"/>
        </w:rPr>
      </w:pPr>
      <w:r w:rsidRPr="00F047AE">
        <w:rPr>
          <w:rFonts w:ascii="Times New Roman" w:eastAsia="Times New Roman" w:hAnsi="Times New Roman" w:cs="Times New Roman"/>
          <w:noProof/>
          <w:sz w:val="28"/>
          <w:szCs w:val="28"/>
        </w:rPr>
        <w:t>- Tiếp tục tham gia cuộc thi “</w:t>
      </w:r>
      <w:r w:rsidR="00755514">
        <w:rPr>
          <w:rFonts w:ascii="Times New Roman" w:eastAsia="Times New Roman" w:hAnsi="Times New Roman" w:cs="Times New Roman"/>
          <w:noProof/>
          <w:sz w:val="28"/>
          <w:szCs w:val="28"/>
        </w:rPr>
        <w:t>Chung tay vì an toàn giao thông</w:t>
      </w:r>
      <w:r w:rsidRPr="00F047AE">
        <w:rPr>
          <w:rFonts w:ascii="Times New Roman" w:eastAsia="Times New Roman" w:hAnsi="Times New Roman" w:cs="Times New Roman"/>
          <w:noProof/>
          <w:sz w:val="28"/>
          <w:szCs w:val="28"/>
        </w:rPr>
        <w:t>” trên mạng xã hội VCNet.</w:t>
      </w:r>
    </w:p>
    <w:p w14:paraId="008FED4D" w14:textId="4D5C03B3" w:rsidR="00023C74" w:rsidRPr="00F047AE" w:rsidRDefault="00023C74" w:rsidP="007D1B1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F047AE">
        <w:rPr>
          <w:rFonts w:ascii="Times New Roman" w:eastAsia="Times New Roman" w:hAnsi="Times New Roman" w:cs="Times New Roman"/>
          <w:noProof/>
          <w:color w:val="000000" w:themeColor="text1"/>
          <w:sz w:val="28"/>
          <w:szCs w:val="28"/>
        </w:rPr>
        <w:t xml:space="preserve">Trên đây </w:t>
      </w:r>
      <w:r w:rsidRPr="00F047AE">
        <w:rPr>
          <w:rFonts w:ascii="Times New Roman" w:eastAsia="Times New Roman" w:hAnsi="Times New Roman" w:cs="Times New Roman"/>
          <w:b/>
          <w:noProof/>
          <w:color w:val="000000" w:themeColor="text1"/>
          <w:sz w:val="28"/>
          <w:szCs w:val="28"/>
        </w:rPr>
        <w:t>nội dung</w:t>
      </w:r>
      <w:r w:rsidRPr="00F047AE">
        <w:rPr>
          <w:rFonts w:ascii="Times New Roman" w:eastAsia="Times New Roman" w:hAnsi="Times New Roman" w:cs="Times New Roman"/>
          <w:noProof/>
          <w:color w:val="000000" w:themeColor="text1"/>
          <w:sz w:val="28"/>
          <w:szCs w:val="28"/>
        </w:rPr>
        <w:t xml:space="preserve"> </w:t>
      </w:r>
      <w:r w:rsidRPr="00F047AE">
        <w:rPr>
          <w:rFonts w:ascii="Times New Roman" w:eastAsia="Times New Roman" w:hAnsi="Times New Roman" w:cs="Times New Roman"/>
          <w:b/>
          <w:noProof/>
          <w:color w:val="000000" w:themeColor="text1"/>
          <w:sz w:val="28"/>
          <w:szCs w:val="28"/>
        </w:rPr>
        <w:t xml:space="preserve">sinh hoạt tuần </w:t>
      </w:r>
      <w:r w:rsidR="001A1253" w:rsidRPr="00F047AE">
        <w:rPr>
          <w:rFonts w:ascii="Times New Roman" w:eastAsia="Times New Roman" w:hAnsi="Times New Roman" w:cs="Times New Roman"/>
          <w:b/>
          <w:noProof/>
          <w:color w:val="000000" w:themeColor="text1"/>
          <w:sz w:val="28"/>
          <w:szCs w:val="28"/>
        </w:rPr>
        <w:t>1</w:t>
      </w:r>
      <w:r w:rsidR="0064209F" w:rsidRPr="00F047AE">
        <w:rPr>
          <w:rFonts w:ascii="Times New Roman" w:eastAsia="Times New Roman" w:hAnsi="Times New Roman" w:cs="Times New Roman"/>
          <w:b/>
          <w:noProof/>
          <w:color w:val="000000" w:themeColor="text1"/>
          <w:sz w:val="28"/>
          <w:szCs w:val="28"/>
        </w:rPr>
        <w:t>2</w:t>
      </w:r>
      <w:r w:rsidRPr="00F047AE">
        <w:rPr>
          <w:rFonts w:ascii="Times New Roman" w:eastAsia="Times New Roman" w:hAnsi="Times New Roman" w:cs="Times New Roman"/>
          <w:b/>
          <w:noProof/>
          <w:color w:val="000000" w:themeColor="text1"/>
          <w:sz w:val="28"/>
          <w:szCs w:val="28"/>
        </w:rPr>
        <w:t xml:space="preserve"> </w:t>
      </w:r>
      <w:r w:rsidRPr="00F047AE">
        <w:rPr>
          <w:rFonts w:ascii="Times New Roman" w:eastAsia="Times New Roman" w:hAnsi="Times New Roman" w:cs="Times New Roman"/>
          <w:noProof/>
          <w:color w:val="000000" w:themeColor="text1"/>
          <w:sz w:val="28"/>
          <w:szCs w:val="28"/>
        </w:rPr>
        <w:t xml:space="preserve">năm học </w:t>
      </w:r>
      <w:r w:rsidR="00EE4CEB" w:rsidRPr="00F047AE">
        <w:rPr>
          <w:rFonts w:ascii="Times New Roman" w:eastAsia="Times New Roman" w:hAnsi="Times New Roman" w:cs="Times New Roman"/>
          <w:noProof/>
          <w:color w:val="000000" w:themeColor="text1"/>
          <w:sz w:val="28"/>
          <w:szCs w:val="28"/>
        </w:rPr>
        <w:t>2023</w:t>
      </w:r>
      <w:r w:rsidR="0069229B" w:rsidRPr="00F047AE">
        <w:rPr>
          <w:rFonts w:ascii="Times New Roman" w:eastAsia="Times New Roman" w:hAnsi="Times New Roman" w:cs="Times New Roman"/>
          <w:noProof/>
          <w:color w:val="000000" w:themeColor="text1"/>
          <w:sz w:val="28"/>
          <w:szCs w:val="28"/>
        </w:rPr>
        <w:t xml:space="preserve"> - </w:t>
      </w:r>
      <w:r w:rsidR="00EE4CEB" w:rsidRPr="00F047AE">
        <w:rPr>
          <w:rFonts w:ascii="Times New Roman" w:eastAsia="Times New Roman" w:hAnsi="Times New Roman" w:cs="Times New Roman"/>
          <w:noProof/>
          <w:color w:val="000000" w:themeColor="text1"/>
          <w:sz w:val="28"/>
          <w:szCs w:val="28"/>
        </w:rPr>
        <w:t>2024</w:t>
      </w:r>
      <w:r w:rsidR="0069229B" w:rsidRPr="00F047AE">
        <w:rPr>
          <w:rFonts w:ascii="Times New Roman" w:eastAsia="Times New Roman" w:hAnsi="Times New Roman" w:cs="Times New Roman"/>
          <w:noProof/>
          <w:color w:val="000000" w:themeColor="text1"/>
          <w:sz w:val="28"/>
          <w:szCs w:val="28"/>
        </w:rPr>
        <w:t xml:space="preserve"> </w:t>
      </w:r>
      <w:r w:rsidRPr="00F047AE">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E4321B" w:rsidRDefault="002F4064" w:rsidP="002F4064">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F4064">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332BD1">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5E1459B9" w:rsidR="00312D53" w:rsidRPr="00D70342" w:rsidRDefault="00D70342"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6"/>
                <w:szCs w:val="26"/>
              </w:rPr>
            </w:pPr>
            <w:r w:rsidRPr="00D70342">
              <w:rPr>
                <w:rFonts w:ascii="Times New Roman" w:eastAsia="Times New Roman" w:hAnsi="Times New Roman" w:cs="Times New Roman"/>
                <w:bCs/>
                <w:i/>
                <w:color w:val="000000" w:themeColor="text1"/>
                <w:sz w:val="26"/>
                <w:szCs w:val="26"/>
              </w:rPr>
              <w:t>(</w:t>
            </w:r>
            <w:proofErr w:type="spellStart"/>
            <w:r w:rsidRPr="00D70342">
              <w:rPr>
                <w:rFonts w:ascii="Times New Roman" w:eastAsia="Times New Roman" w:hAnsi="Times New Roman" w:cs="Times New Roman"/>
                <w:bCs/>
                <w:i/>
                <w:color w:val="000000" w:themeColor="text1"/>
                <w:sz w:val="26"/>
                <w:szCs w:val="26"/>
              </w:rPr>
              <w:t>đã</w:t>
            </w:r>
            <w:proofErr w:type="spellEnd"/>
            <w:r w:rsidRPr="00D70342">
              <w:rPr>
                <w:rFonts w:ascii="Times New Roman" w:eastAsia="Times New Roman" w:hAnsi="Times New Roman" w:cs="Times New Roman"/>
                <w:bCs/>
                <w:i/>
                <w:color w:val="000000" w:themeColor="text1"/>
                <w:sz w:val="26"/>
                <w:szCs w:val="26"/>
              </w:rPr>
              <w:t xml:space="preserve"> </w:t>
            </w:r>
            <w:proofErr w:type="spellStart"/>
            <w:r w:rsidRPr="00D70342">
              <w:rPr>
                <w:rFonts w:ascii="Times New Roman" w:eastAsia="Times New Roman" w:hAnsi="Times New Roman" w:cs="Times New Roman"/>
                <w:bCs/>
                <w:i/>
                <w:color w:val="000000" w:themeColor="text1"/>
                <w:sz w:val="26"/>
                <w:szCs w:val="26"/>
              </w:rPr>
              <w:t>kí</w:t>
            </w:r>
            <w:proofErr w:type="spellEnd"/>
            <w:r w:rsidRPr="00D70342">
              <w:rPr>
                <w:rFonts w:ascii="Times New Roman" w:eastAsia="Times New Roman" w:hAnsi="Times New Roman" w:cs="Times New Roman"/>
                <w:bCs/>
                <w:i/>
                <w:color w:val="000000" w:themeColor="text1"/>
                <w:sz w:val="26"/>
                <w:szCs w:val="26"/>
              </w:rPr>
              <w:t>)</w:t>
            </w:r>
          </w:p>
          <w:p w14:paraId="3358507B" w14:textId="77777777" w:rsidR="00D70342" w:rsidRDefault="00D70342"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411AE2">
      <w:pPr>
        <w:spacing w:before="120" w:after="120" w:line="259"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F9A6B" w14:textId="77777777" w:rsidR="00C913CC" w:rsidRDefault="00C913CC" w:rsidP="00D27821">
      <w:pPr>
        <w:spacing w:after="0" w:line="240" w:lineRule="auto"/>
      </w:pPr>
      <w:r>
        <w:separator/>
      </w:r>
    </w:p>
  </w:endnote>
  <w:endnote w:type="continuationSeparator" w:id="0">
    <w:p w14:paraId="5AB06EAB" w14:textId="77777777" w:rsidR="00C913CC" w:rsidRDefault="00C913CC"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A76E7" w14:textId="77777777" w:rsidR="00C913CC" w:rsidRDefault="00C913CC" w:rsidP="00D27821">
      <w:pPr>
        <w:spacing w:after="0" w:line="240" w:lineRule="auto"/>
      </w:pPr>
      <w:r>
        <w:separator/>
      </w:r>
    </w:p>
  </w:footnote>
  <w:footnote w:type="continuationSeparator" w:id="0">
    <w:p w14:paraId="5F3383DB" w14:textId="77777777" w:rsidR="00C913CC" w:rsidRDefault="00C913CC"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364C36F4" w:rsidR="00D27821" w:rsidRDefault="00D27821">
        <w:pPr>
          <w:pStyle w:val="Header"/>
          <w:jc w:val="center"/>
        </w:pPr>
        <w:r>
          <w:fldChar w:fldCharType="begin"/>
        </w:r>
        <w:r>
          <w:instrText xml:space="preserve"> PAGE   \* MERGEFORMAT </w:instrText>
        </w:r>
        <w:r>
          <w:fldChar w:fldCharType="separate"/>
        </w:r>
        <w:r w:rsidR="001D0B61">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25811"/>
    <w:rsid w:val="000306B2"/>
    <w:rsid w:val="000328F7"/>
    <w:rsid w:val="00041B76"/>
    <w:rsid w:val="000565C7"/>
    <w:rsid w:val="0006038B"/>
    <w:rsid w:val="00060EDD"/>
    <w:rsid w:val="00066F24"/>
    <w:rsid w:val="00071FAC"/>
    <w:rsid w:val="00081EB1"/>
    <w:rsid w:val="000821DA"/>
    <w:rsid w:val="00084164"/>
    <w:rsid w:val="000863DA"/>
    <w:rsid w:val="00092462"/>
    <w:rsid w:val="000A1267"/>
    <w:rsid w:val="000A6BD7"/>
    <w:rsid w:val="000B0DCC"/>
    <w:rsid w:val="000D05A3"/>
    <w:rsid w:val="000D1762"/>
    <w:rsid w:val="000D3DC5"/>
    <w:rsid w:val="000D50B5"/>
    <w:rsid w:val="000D6129"/>
    <w:rsid w:val="000D61E5"/>
    <w:rsid w:val="000E678E"/>
    <w:rsid w:val="000F0A2F"/>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F03"/>
    <w:rsid w:val="001321F1"/>
    <w:rsid w:val="001477A4"/>
    <w:rsid w:val="00155416"/>
    <w:rsid w:val="00155A39"/>
    <w:rsid w:val="00167E78"/>
    <w:rsid w:val="00173B72"/>
    <w:rsid w:val="00185856"/>
    <w:rsid w:val="00186593"/>
    <w:rsid w:val="00190655"/>
    <w:rsid w:val="00195A97"/>
    <w:rsid w:val="00197A22"/>
    <w:rsid w:val="001A04D2"/>
    <w:rsid w:val="001A1253"/>
    <w:rsid w:val="001B1DAD"/>
    <w:rsid w:val="001B3C15"/>
    <w:rsid w:val="001B5CE2"/>
    <w:rsid w:val="001C296F"/>
    <w:rsid w:val="001D0B61"/>
    <w:rsid w:val="001D2FB3"/>
    <w:rsid w:val="001E2B63"/>
    <w:rsid w:val="001F4467"/>
    <w:rsid w:val="00200B75"/>
    <w:rsid w:val="002053A9"/>
    <w:rsid w:val="00217596"/>
    <w:rsid w:val="002242E1"/>
    <w:rsid w:val="0022689E"/>
    <w:rsid w:val="00267767"/>
    <w:rsid w:val="002829B2"/>
    <w:rsid w:val="00282C2D"/>
    <w:rsid w:val="00284503"/>
    <w:rsid w:val="00285DF3"/>
    <w:rsid w:val="00290F3E"/>
    <w:rsid w:val="0029469B"/>
    <w:rsid w:val="0029717D"/>
    <w:rsid w:val="002A48FB"/>
    <w:rsid w:val="002A4E74"/>
    <w:rsid w:val="002B1A3A"/>
    <w:rsid w:val="002B1B47"/>
    <w:rsid w:val="002B4CDE"/>
    <w:rsid w:val="002C24FF"/>
    <w:rsid w:val="002D536F"/>
    <w:rsid w:val="002D5AA7"/>
    <w:rsid w:val="002D7FF5"/>
    <w:rsid w:val="002F4064"/>
    <w:rsid w:val="002F5329"/>
    <w:rsid w:val="002F763B"/>
    <w:rsid w:val="003126D5"/>
    <w:rsid w:val="00312D53"/>
    <w:rsid w:val="00313146"/>
    <w:rsid w:val="003163E4"/>
    <w:rsid w:val="00325987"/>
    <w:rsid w:val="0032659A"/>
    <w:rsid w:val="00332BD1"/>
    <w:rsid w:val="0033430D"/>
    <w:rsid w:val="0034138D"/>
    <w:rsid w:val="003446B2"/>
    <w:rsid w:val="00347A9D"/>
    <w:rsid w:val="00354277"/>
    <w:rsid w:val="00356548"/>
    <w:rsid w:val="003658BA"/>
    <w:rsid w:val="0037012A"/>
    <w:rsid w:val="00376BB9"/>
    <w:rsid w:val="00382EDD"/>
    <w:rsid w:val="00390ADC"/>
    <w:rsid w:val="003915EC"/>
    <w:rsid w:val="00395F68"/>
    <w:rsid w:val="003A1FAD"/>
    <w:rsid w:val="003A7D40"/>
    <w:rsid w:val="003B3C18"/>
    <w:rsid w:val="003D53A4"/>
    <w:rsid w:val="003D6A48"/>
    <w:rsid w:val="003D6FA6"/>
    <w:rsid w:val="003F5F56"/>
    <w:rsid w:val="003F7EDE"/>
    <w:rsid w:val="00402BF8"/>
    <w:rsid w:val="00402E4C"/>
    <w:rsid w:val="004073D7"/>
    <w:rsid w:val="0040763B"/>
    <w:rsid w:val="004117AF"/>
    <w:rsid w:val="00411AE2"/>
    <w:rsid w:val="004250D8"/>
    <w:rsid w:val="00434E0D"/>
    <w:rsid w:val="00435EEC"/>
    <w:rsid w:val="0044547F"/>
    <w:rsid w:val="004469A4"/>
    <w:rsid w:val="00450462"/>
    <w:rsid w:val="00451126"/>
    <w:rsid w:val="00453ACB"/>
    <w:rsid w:val="00456DDE"/>
    <w:rsid w:val="004702A5"/>
    <w:rsid w:val="00477044"/>
    <w:rsid w:val="00481F04"/>
    <w:rsid w:val="0048638C"/>
    <w:rsid w:val="004877FA"/>
    <w:rsid w:val="004B3A77"/>
    <w:rsid w:val="004C167F"/>
    <w:rsid w:val="004C18EC"/>
    <w:rsid w:val="004C5ADA"/>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72CC0"/>
    <w:rsid w:val="00574B3F"/>
    <w:rsid w:val="00574CF5"/>
    <w:rsid w:val="00577FA3"/>
    <w:rsid w:val="005815A5"/>
    <w:rsid w:val="00587738"/>
    <w:rsid w:val="00587F48"/>
    <w:rsid w:val="00590F69"/>
    <w:rsid w:val="00593996"/>
    <w:rsid w:val="005A6155"/>
    <w:rsid w:val="005A6EFB"/>
    <w:rsid w:val="005B0D7F"/>
    <w:rsid w:val="005B161B"/>
    <w:rsid w:val="005C57AD"/>
    <w:rsid w:val="005E1CB3"/>
    <w:rsid w:val="005F016A"/>
    <w:rsid w:val="005F28DB"/>
    <w:rsid w:val="005F4507"/>
    <w:rsid w:val="00610341"/>
    <w:rsid w:val="00614710"/>
    <w:rsid w:val="0061539F"/>
    <w:rsid w:val="00617E4C"/>
    <w:rsid w:val="006209C0"/>
    <w:rsid w:val="00620B04"/>
    <w:rsid w:val="00622309"/>
    <w:rsid w:val="00625949"/>
    <w:rsid w:val="006341F9"/>
    <w:rsid w:val="00636172"/>
    <w:rsid w:val="0064209F"/>
    <w:rsid w:val="00642C0C"/>
    <w:rsid w:val="00643312"/>
    <w:rsid w:val="00645106"/>
    <w:rsid w:val="0067457A"/>
    <w:rsid w:val="00677663"/>
    <w:rsid w:val="0069229B"/>
    <w:rsid w:val="006937EA"/>
    <w:rsid w:val="006A113C"/>
    <w:rsid w:val="006A1ED8"/>
    <w:rsid w:val="006A28C5"/>
    <w:rsid w:val="006A3C06"/>
    <w:rsid w:val="006B0EB5"/>
    <w:rsid w:val="006C0449"/>
    <w:rsid w:val="006C27B5"/>
    <w:rsid w:val="006E1D85"/>
    <w:rsid w:val="006F44A8"/>
    <w:rsid w:val="00713CF6"/>
    <w:rsid w:val="007163FA"/>
    <w:rsid w:val="00723A4F"/>
    <w:rsid w:val="0073134D"/>
    <w:rsid w:val="00732354"/>
    <w:rsid w:val="0074344D"/>
    <w:rsid w:val="007449E3"/>
    <w:rsid w:val="007454EA"/>
    <w:rsid w:val="00746468"/>
    <w:rsid w:val="00746667"/>
    <w:rsid w:val="007471B9"/>
    <w:rsid w:val="00755514"/>
    <w:rsid w:val="00764114"/>
    <w:rsid w:val="0076694E"/>
    <w:rsid w:val="00770411"/>
    <w:rsid w:val="007708D1"/>
    <w:rsid w:val="0077092E"/>
    <w:rsid w:val="00790E89"/>
    <w:rsid w:val="00793B70"/>
    <w:rsid w:val="00793ECB"/>
    <w:rsid w:val="007A770C"/>
    <w:rsid w:val="007B2C00"/>
    <w:rsid w:val="007B4086"/>
    <w:rsid w:val="007C6A0D"/>
    <w:rsid w:val="007D1B17"/>
    <w:rsid w:val="007E091C"/>
    <w:rsid w:val="007F311C"/>
    <w:rsid w:val="007F3DEF"/>
    <w:rsid w:val="007F5BB1"/>
    <w:rsid w:val="007F78C3"/>
    <w:rsid w:val="00805CA3"/>
    <w:rsid w:val="008122FA"/>
    <w:rsid w:val="00814700"/>
    <w:rsid w:val="00817950"/>
    <w:rsid w:val="00820218"/>
    <w:rsid w:val="00822CC4"/>
    <w:rsid w:val="0082677E"/>
    <w:rsid w:val="0083006C"/>
    <w:rsid w:val="008332FF"/>
    <w:rsid w:val="008337DD"/>
    <w:rsid w:val="008364C0"/>
    <w:rsid w:val="00843AA1"/>
    <w:rsid w:val="008515C5"/>
    <w:rsid w:val="008601F2"/>
    <w:rsid w:val="00863A4D"/>
    <w:rsid w:val="00866241"/>
    <w:rsid w:val="00874D6A"/>
    <w:rsid w:val="00875ECD"/>
    <w:rsid w:val="00893BC0"/>
    <w:rsid w:val="008976BC"/>
    <w:rsid w:val="00897D8B"/>
    <w:rsid w:val="008A1574"/>
    <w:rsid w:val="008A3D03"/>
    <w:rsid w:val="008A5415"/>
    <w:rsid w:val="008B0482"/>
    <w:rsid w:val="008B40A7"/>
    <w:rsid w:val="008C3184"/>
    <w:rsid w:val="008D24B1"/>
    <w:rsid w:val="008E7D2E"/>
    <w:rsid w:val="008F1884"/>
    <w:rsid w:val="008F22F6"/>
    <w:rsid w:val="008F51B7"/>
    <w:rsid w:val="008F76E1"/>
    <w:rsid w:val="00910C5A"/>
    <w:rsid w:val="00910D1E"/>
    <w:rsid w:val="0091252F"/>
    <w:rsid w:val="00927723"/>
    <w:rsid w:val="0094569A"/>
    <w:rsid w:val="00945CDA"/>
    <w:rsid w:val="00952590"/>
    <w:rsid w:val="00955FCC"/>
    <w:rsid w:val="009629D9"/>
    <w:rsid w:val="00964436"/>
    <w:rsid w:val="00970AA7"/>
    <w:rsid w:val="009762C1"/>
    <w:rsid w:val="00981B48"/>
    <w:rsid w:val="009A3843"/>
    <w:rsid w:val="009B2A14"/>
    <w:rsid w:val="009C35A3"/>
    <w:rsid w:val="009C43C9"/>
    <w:rsid w:val="009C4B98"/>
    <w:rsid w:val="009D1D88"/>
    <w:rsid w:val="009D2407"/>
    <w:rsid w:val="009E45B6"/>
    <w:rsid w:val="009E4B8C"/>
    <w:rsid w:val="009E7C59"/>
    <w:rsid w:val="009F0518"/>
    <w:rsid w:val="009F2565"/>
    <w:rsid w:val="00A00BA4"/>
    <w:rsid w:val="00A03EEE"/>
    <w:rsid w:val="00A215E4"/>
    <w:rsid w:val="00A42A8B"/>
    <w:rsid w:val="00A4303B"/>
    <w:rsid w:val="00A51E1B"/>
    <w:rsid w:val="00A72CB2"/>
    <w:rsid w:val="00A73518"/>
    <w:rsid w:val="00A735CB"/>
    <w:rsid w:val="00A82E3D"/>
    <w:rsid w:val="00A936C7"/>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1496C"/>
    <w:rsid w:val="00B15CD8"/>
    <w:rsid w:val="00B17AE2"/>
    <w:rsid w:val="00B2526E"/>
    <w:rsid w:val="00B357CA"/>
    <w:rsid w:val="00B36483"/>
    <w:rsid w:val="00B43FC9"/>
    <w:rsid w:val="00B456B5"/>
    <w:rsid w:val="00B51E2C"/>
    <w:rsid w:val="00B52936"/>
    <w:rsid w:val="00B70189"/>
    <w:rsid w:val="00B74F6D"/>
    <w:rsid w:val="00B76AC8"/>
    <w:rsid w:val="00B90328"/>
    <w:rsid w:val="00BA5CB5"/>
    <w:rsid w:val="00BA641E"/>
    <w:rsid w:val="00BB3636"/>
    <w:rsid w:val="00BC4C0C"/>
    <w:rsid w:val="00BC737E"/>
    <w:rsid w:val="00BD285D"/>
    <w:rsid w:val="00BD3D20"/>
    <w:rsid w:val="00BE0972"/>
    <w:rsid w:val="00BE12F1"/>
    <w:rsid w:val="00BF2D23"/>
    <w:rsid w:val="00BF5BCC"/>
    <w:rsid w:val="00C01305"/>
    <w:rsid w:val="00C17E97"/>
    <w:rsid w:val="00C204E7"/>
    <w:rsid w:val="00C22F75"/>
    <w:rsid w:val="00C25992"/>
    <w:rsid w:val="00C25E01"/>
    <w:rsid w:val="00C3342A"/>
    <w:rsid w:val="00C3362C"/>
    <w:rsid w:val="00C345C3"/>
    <w:rsid w:val="00C62036"/>
    <w:rsid w:val="00C65FAE"/>
    <w:rsid w:val="00C6657E"/>
    <w:rsid w:val="00C822BC"/>
    <w:rsid w:val="00C82B11"/>
    <w:rsid w:val="00C864EA"/>
    <w:rsid w:val="00C913CC"/>
    <w:rsid w:val="00C919C4"/>
    <w:rsid w:val="00CA4C55"/>
    <w:rsid w:val="00CB3A48"/>
    <w:rsid w:val="00CB72AF"/>
    <w:rsid w:val="00CC32F1"/>
    <w:rsid w:val="00CC36ED"/>
    <w:rsid w:val="00CD2E08"/>
    <w:rsid w:val="00CF6F3D"/>
    <w:rsid w:val="00D07ABE"/>
    <w:rsid w:val="00D214B2"/>
    <w:rsid w:val="00D27821"/>
    <w:rsid w:val="00D537FD"/>
    <w:rsid w:val="00D560E9"/>
    <w:rsid w:val="00D602A4"/>
    <w:rsid w:val="00D70108"/>
    <w:rsid w:val="00D70342"/>
    <w:rsid w:val="00D809E3"/>
    <w:rsid w:val="00D82390"/>
    <w:rsid w:val="00D83803"/>
    <w:rsid w:val="00D84287"/>
    <w:rsid w:val="00D86505"/>
    <w:rsid w:val="00DB1D20"/>
    <w:rsid w:val="00DB3C0A"/>
    <w:rsid w:val="00DB53C4"/>
    <w:rsid w:val="00DD5B15"/>
    <w:rsid w:val="00DE52A1"/>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2D8B"/>
    <w:rsid w:val="00E7444F"/>
    <w:rsid w:val="00E76189"/>
    <w:rsid w:val="00E76BE0"/>
    <w:rsid w:val="00E777BC"/>
    <w:rsid w:val="00E83749"/>
    <w:rsid w:val="00E91EA9"/>
    <w:rsid w:val="00EA7869"/>
    <w:rsid w:val="00EB026A"/>
    <w:rsid w:val="00EB4464"/>
    <w:rsid w:val="00EC555C"/>
    <w:rsid w:val="00EC5F20"/>
    <w:rsid w:val="00ED6505"/>
    <w:rsid w:val="00ED74B1"/>
    <w:rsid w:val="00ED750C"/>
    <w:rsid w:val="00EE0925"/>
    <w:rsid w:val="00EE4CEB"/>
    <w:rsid w:val="00EF0C29"/>
    <w:rsid w:val="00EF7F2A"/>
    <w:rsid w:val="00F036AA"/>
    <w:rsid w:val="00F047AE"/>
    <w:rsid w:val="00F04AEA"/>
    <w:rsid w:val="00F0593A"/>
    <w:rsid w:val="00F0704B"/>
    <w:rsid w:val="00F10EFF"/>
    <w:rsid w:val="00F12AC5"/>
    <w:rsid w:val="00F14D4C"/>
    <w:rsid w:val="00F202AF"/>
    <w:rsid w:val="00F21CA4"/>
    <w:rsid w:val="00F251D2"/>
    <w:rsid w:val="00F26A22"/>
    <w:rsid w:val="00F319BF"/>
    <w:rsid w:val="00F44134"/>
    <w:rsid w:val="00F450FC"/>
    <w:rsid w:val="00F4775B"/>
    <w:rsid w:val="00F47B75"/>
    <w:rsid w:val="00F57604"/>
    <w:rsid w:val="00F61505"/>
    <w:rsid w:val="00F61C5F"/>
    <w:rsid w:val="00F74458"/>
    <w:rsid w:val="00F83C8C"/>
    <w:rsid w:val="00F94DD2"/>
    <w:rsid w:val="00F96DB6"/>
    <w:rsid w:val="00FA792E"/>
    <w:rsid w:val="00FB04B2"/>
    <w:rsid w:val="00FB0F36"/>
    <w:rsid w:val="00FB3B02"/>
    <w:rsid w:val="00FC1355"/>
    <w:rsid w:val="00FC70DD"/>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236</cp:revision>
  <cp:lastPrinted>2023-03-27T03:07:00Z</cp:lastPrinted>
  <dcterms:created xsi:type="dcterms:W3CDTF">2022-11-05T06:03:00Z</dcterms:created>
  <dcterms:modified xsi:type="dcterms:W3CDTF">2023-11-19T04:33:00Z</dcterms:modified>
</cp:coreProperties>
</file>