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4" w:rsidRPr="0020219D" w:rsidRDefault="0020219D" w:rsidP="00040304">
      <w:pPr>
        <w:jc w:val="right"/>
        <w:rPr>
          <w:b/>
        </w:rPr>
      </w:pPr>
      <w:r w:rsidRPr="0020219D">
        <w:rPr>
          <w:b/>
        </w:rPr>
        <w:t>GV: NGUYỄN HỒNG ĐỨC</w:t>
      </w:r>
    </w:p>
    <w:p w:rsidR="00F5364C" w:rsidRPr="0020219D" w:rsidRDefault="00040304">
      <w:pPr>
        <w:rPr>
          <w:b/>
        </w:rPr>
      </w:pPr>
      <w:r w:rsidRPr="0020219D">
        <w:rPr>
          <w:b/>
        </w:rPr>
        <w:t>Trường THCS Nguyễn Văn Luông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>Ngày soạ</w:t>
      </w:r>
      <w:r w:rsidR="006E5BCD">
        <w:rPr>
          <w:b/>
        </w:rPr>
        <w:t>n: 20/</w:t>
      </w:r>
      <w:r w:rsidR="006E6983">
        <w:rPr>
          <w:b/>
        </w:rPr>
        <w:t>08/2021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>Ngày dạ</w:t>
      </w:r>
      <w:r w:rsidR="006E5BCD">
        <w:rPr>
          <w:b/>
        </w:rPr>
        <w:t>y: 20</w:t>
      </w:r>
      <w:r w:rsidR="006E6983">
        <w:rPr>
          <w:b/>
        </w:rPr>
        <w:t>/09/2021</w:t>
      </w:r>
    </w:p>
    <w:p w:rsidR="00040304" w:rsidRDefault="005C486F" w:rsidP="006E5BCD">
      <w:pPr>
        <w:jc w:val="center"/>
        <w:rPr>
          <w:b/>
        </w:rPr>
      </w:pPr>
      <w:r>
        <w:rPr>
          <w:b/>
        </w:rPr>
        <w:t xml:space="preserve">CHỦ ĐỀ </w:t>
      </w:r>
      <w:r w:rsidR="0020219D" w:rsidRPr="0020219D">
        <w:rPr>
          <w:b/>
        </w:rPr>
        <w:t>THỂ DỤC</w:t>
      </w:r>
      <w:r w:rsidR="006E5BCD">
        <w:rPr>
          <w:b/>
        </w:rPr>
        <w:t xml:space="preserve"> 2</w:t>
      </w:r>
      <w:r>
        <w:rPr>
          <w:b/>
        </w:rPr>
        <w:t xml:space="preserve"> : </w:t>
      </w:r>
      <w:r w:rsidR="0020219D" w:rsidRPr="0020219D">
        <w:rPr>
          <w:b/>
        </w:rPr>
        <w:t>TUẦ</w:t>
      </w:r>
      <w:r w:rsidR="006E5BCD">
        <w:rPr>
          <w:b/>
        </w:rPr>
        <w:t>N 03</w:t>
      </w:r>
    </w:p>
    <w:p w:rsidR="006E5BCD" w:rsidRPr="0020219D" w:rsidRDefault="006E5BCD" w:rsidP="006E5BCD">
      <w:pPr>
        <w:jc w:val="center"/>
        <w:rPr>
          <w:b/>
        </w:rPr>
      </w:pPr>
      <w:r>
        <w:rPr>
          <w:b/>
        </w:rPr>
        <w:t>BÀI THỂ DỤC PHÁT TRIỂN CHUNG KHỐI 8 – NHỊP 1 - 17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>I. Mục tiêu:</w:t>
      </w:r>
    </w:p>
    <w:p w:rsidR="00040304" w:rsidRPr="0020219D" w:rsidRDefault="006E5BCD" w:rsidP="0004030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BÀI THỂ DỤC PHÁT TRIỂN CHUNG</w:t>
      </w:r>
    </w:p>
    <w:p w:rsidR="0020219D" w:rsidRDefault="006E5BCD" w:rsidP="006E5BCD">
      <w:r>
        <w:t>- Học mới động tác bài thể dục từ nhịp 1 đến nhịp 17</w:t>
      </w: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>II. Địa điểm, thiết bị dạy học: Thời gian 45 phút</w:t>
      </w:r>
    </w:p>
    <w:p w:rsidR="00040304" w:rsidRDefault="00040304" w:rsidP="00040304">
      <w:r w:rsidRPr="0020219D">
        <w:rPr>
          <w:b/>
          <w:u w:val="single"/>
        </w:rPr>
        <w:t>Địa điểm:</w:t>
      </w:r>
      <w:r>
        <w:t xml:space="preserve"> Tại sân trường THCS Nguyễn Văn Luông</w:t>
      </w:r>
    </w:p>
    <w:p w:rsidR="00040304" w:rsidRDefault="00040304" w:rsidP="00040304">
      <w:r w:rsidRPr="0020219D">
        <w:rPr>
          <w:b/>
          <w:u w:val="single"/>
        </w:rPr>
        <w:t>Thiết bị:</w:t>
      </w:r>
      <w:r>
        <w:t xml:space="preserve"> Còi, cộc, sgk, giáo án, các dụng cụ phục vụ giảng dạy.</w:t>
      </w:r>
    </w:p>
    <w:p w:rsidR="0020219D" w:rsidRPr="0020219D" w:rsidRDefault="0020219D" w:rsidP="00040304">
      <w:pPr>
        <w:rPr>
          <w:sz w:val="10"/>
        </w:rPr>
      </w:pP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>III. Nội dung và Phường pháp lên lớp: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53"/>
        <w:gridCol w:w="1793"/>
        <w:gridCol w:w="4601"/>
      </w:tblGrid>
      <w:tr w:rsidR="00040304" w:rsidTr="0020219D">
        <w:trPr>
          <w:trHeight w:val="441"/>
        </w:trPr>
        <w:tc>
          <w:tcPr>
            <w:tcW w:w="4219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NỘI DUNG</w:t>
            </w:r>
          </w:p>
        </w:tc>
        <w:tc>
          <w:tcPr>
            <w:tcW w:w="2022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THỜI LƯỢNG</w:t>
            </w:r>
          </w:p>
        </w:tc>
        <w:tc>
          <w:tcPr>
            <w:tcW w:w="3506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TỔ CHỨC TẬP LUYỆN</w:t>
            </w:r>
          </w:p>
        </w:tc>
      </w:tr>
      <w:tr w:rsidR="00040304" w:rsidTr="00040304">
        <w:trPr>
          <w:trHeight w:val="880"/>
        </w:trPr>
        <w:tc>
          <w:tcPr>
            <w:tcW w:w="4219" w:type="dxa"/>
          </w:tcPr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I. PHẦN MỞ ĐẦU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1. Nhận lớp</w:t>
            </w:r>
          </w:p>
          <w:p w:rsidR="00040304" w:rsidRDefault="00040304" w:rsidP="00040304">
            <w:r>
              <w:t>+ GV kiểm tra sĩ số hs</w:t>
            </w:r>
          </w:p>
          <w:p w:rsidR="00040304" w:rsidRDefault="00040304" w:rsidP="00040304">
            <w:r>
              <w:t>+ Phổ biến mục tiêu, yêu cầu nội dung tiết học.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2. Khởi động</w:t>
            </w:r>
          </w:p>
          <w:p w:rsidR="00040304" w:rsidRDefault="00040304" w:rsidP="00040304">
            <w:r>
              <w:t>- HS chạy nhẹ nhàng</w:t>
            </w:r>
          </w:p>
          <w:p w:rsidR="00040304" w:rsidRDefault="00040304" w:rsidP="00040304">
            <w:r>
              <w:t>- Xoay các khớp: cổ, cổ tay cổ chân, khuỷu tay, vai, hông đầu gối.</w:t>
            </w:r>
          </w:p>
          <w:p w:rsidR="00040304" w:rsidRDefault="00040304" w:rsidP="00040304">
            <w:r>
              <w:t>- Thực hiện các động tác: đánh tay cao thấp, tay ngực, lườn, vặn mình, lưng bụng, gập duỗi chân.</w:t>
            </w:r>
          </w:p>
          <w:p w:rsidR="00040304" w:rsidRDefault="00040304" w:rsidP="00040304">
            <w:r>
              <w:t>- Khởi động chuyên môn:</w:t>
            </w:r>
          </w:p>
          <w:p w:rsidR="00040304" w:rsidRDefault="00040304" w:rsidP="00040304">
            <w:r>
              <w:t>+ Xoạc dọc, xoạc ngang, bật nhẹ tại chỗ.</w:t>
            </w:r>
          </w:p>
          <w:p w:rsidR="00040304" w:rsidRDefault="00040304" w:rsidP="00040304">
            <w:r>
              <w:t>+ Chạy tại chổ, gót chạm mông, nâng cao đùi.</w:t>
            </w:r>
          </w:p>
        </w:tc>
        <w:tc>
          <w:tcPr>
            <w:tcW w:w="2022" w:type="dxa"/>
          </w:tcPr>
          <w:p w:rsidR="00040304" w:rsidRDefault="00040304" w:rsidP="00040304">
            <w:r>
              <w:t>10 phút</w:t>
            </w:r>
          </w:p>
        </w:tc>
        <w:tc>
          <w:tcPr>
            <w:tcW w:w="3506" w:type="dxa"/>
          </w:tcPr>
          <w:p w:rsidR="00040304" w:rsidRDefault="00040304" w:rsidP="00040304">
            <w:r>
              <w:t xml:space="preserve">- Theo đội hình hàng </w:t>
            </w:r>
            <w:r w:rsidR="0020219D">
              <w:t>ngang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DB6DA" wp14:editId="266C7CBF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.55pt;margin-top:.6pt;width:14.5pt;height: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</w:t>
            </w:r>
            <w:r w:rsidR="00040304">
              <w:t>*************</w:t>
            </w:r>
          </w:p>
          <w:p w:rsidR="00040304" w:rsidRDefault="00040304" w:rsidP="00040304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</w:tc>
      </w:tr>
      <w:tr w:rsidR="006A524A" w:rsidTr="00040304">
        <w:trPr>
          <w:trHeight w:val="880"/>
        </w:trPr>
        <w:tc>
          <w:tcPr>
            <w:tcW w:w="4219" w:type="dxa"/>
          </w:tcPr>
          <w:p w:rsidR="006A524A" w:rsidRDefault="006A524A" w:rsidP="00040304">
            <w:pPr>
              <w:rPr>
                <w:b/>
              </w:rPr>
            </w:pPr>
            <w:r w:rsidRPr="0020219D">
              <w:rPr>
                <w:b/>
              </w:rPr>
              <w:t>II. Phần cơ bản:</w:t>
            </w:r>
          </w:p>
          <w:p w:rsidR="002938E9" w:rsidRDefault="002938E9" w:rsidP="002938E9">
            <w:pPr>
              <w:rPr>
                <w:b/>
              </w:rPr>
            </w:pPr>
            <w:r>
              <w:rPr>
                <w:b/>
              </w:rPr>
              <w:t>- BÀI THỂ DỤC PHÁT TRIỂN CHUNG:</w:t>
            </w:r>
          </w:p>
          <w:p w:rsidR="002938E9" w:rsidRPr="002938E9" w:rsidRDefault="002938E9" w:rsidP="002938E9">
            <w:pPr>
              <w:rPr>
                <w:b/>
              </w:rPr>
            </w:pPr>
            <w:r w:rsidRPr="002938E9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Học nhịp 1 – 17.</w:t>
            </w:r>
            <w:r w:rsidR="00D838BD">
              <w:rPr>
                <w:rFonts w:eastAsia="Times New Roman" w:cs="Times New Roman"/>
                <w:szCs w:val="28"/>
              </w:rPr>
              <w:t xml:space="preserve"> xem hình thực hiện động tác</w:t>
            </w:r>
          </w:p>
          <w:p w:rsidR="002938E9" w:rsidRDefault="002938E9" w:rsidP="002938E9">
            <w:pPr>
              <w:spacing w:before="120" w:after="120"/>
              <w:rPr>
                <w:rFonts w:eastAsia="Times New Roman" w:cs="Times New Roman"/>
                <w:szCs w:val="28"/>
              </w:rPr>
            </w:pPr>
            <w:r w:rsidRPr="002938E9">
              <w:rPr>
                <w:rFonts w:eastAsia="Times New Roman" w:cs="Times New Roman"/>
                <w:szCs w:val="28"/>
              </w:rPr>
              <w:t>- Nội dung xem sách thể dục 8.</w:t>
            </w:r>
          </w:p>
          <w:p w:rsidR="00D838BD" w:rsidRDefault="00E16D22" w:rsidP="00E16D22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 w:rsidRPr="00E16D22">
              <w:rPr>
                <w:rFonts w:eastAsia="Times New Roman" w:cs="Times New Roman"/>
                <w:bCs/>
                <w:szCs w:val="28"/>
              </w:rPr>
              <w:lastRenderedPageBreak/>
              <w:t>- GV hướng dẫn học</w:t>
            </w:r>
            <w:r>
              <w:rPr>
                <w:rFonts w:eastAsia="Times New Roman" w:cs="Times New Roman"/>
                <w:bCs/>
                <w:szCs w:val="28"/>
              </w:rPr>
              <w:t xml:space="preserve"> sinh các động tác khó.</w:t>
            </w:r>
          </w:p>
          <w:p w:rsidR="00D66D2C" w:rsidRPr="00E16D22" w:rsidRDefault="00D838BD" w:rsidP="00E16D22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-Chia lớp làm 4 nhóm thực hiện bài thể dục</w:t>
            </w:r>
            <w:r w:rsidR="00D66D2C">
              <w:rPr>
                <w:rFonts w:eastAsia="Times New Roman" w:cs="Times New Roman"/>
                <w:bCs/>
                <w:szCs w:val="28"/>
              </w:rPr>
              <w:t>.</w:t>
            </w:r>
          </w:p>
          <w:p w:rsidR="00D66D2C" w:rsidRPr="00D66D2C" w:rsidRDefault="00D66D2C" w:rsidP="00D66D2C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  <w:r w:rsidRPr="00D66D2C">
              <w:rPr>
                <w:rFonts w:eastAsia="Times New Roman" w:cs="Times New Roman"/>
                <w:bCs/>
                <w:szCs w:val="28"/>
              </w:rPr>
              <w:t>HS không thực hiện được hoặc thực hiện sai thì GV cần quan sát, sửa sai và hướng dẫn lại</w:t>
            </w:r>
          </w:p>
          <w:p w:rsidR="00E16D22" w:rsidRPr="002938E9" w:rsidRDefault="00E16D22" w:rsidP="002938E9">
            <w:pPr>
              <w:spacing w:before="120" w:after="120"/>
              <w:rPr>
                <w:rFonts w:eastAsia="Times New Roman" w:cs="Times New Roman"/>
                <w:szCs w:val="28"/>
              </w:rPr>
            </w:pPr>
          </w:p>
          <w:p w:rsidR="0020219D" w:rsidRDefault="0020219D" w:rsidP="006A524A"/>
          <w:p w:rsidR="00D838BD" w:rsidRDefault="00D838BD" w:rsidP="006A524A">
            <w:pPr>
              <w:rPr>
                <w:b/>
              </w:rPr>
            </w:pPr>
          </w:p>
          <w:p w:rsidR="00D838BD" w:rsidRDefault="00D838BD" w:rsidP="006A524A">
            <w:pPr>
              <w:rPr>
                <w:b/>
              </w:rPr>
            </w:pPr>
          </w:p>
          <w:p w:rsidR="00D66D2C" w:rsidRDefault="00D66D2C" w:rsidP="006A524A">
            <w:pPr>
              <w:rPr>
                <w:b/>
              </w:rPr>
            </w:pPr>
          </w:p>
          <w:p w:rsidR="00D66D2C" w:rsidRDefault="00D66D2C" w:rsidP="006A524A">
            <w:pPr>
              <w:rPr>
                <w:b/>
              </w:rPr>
            </w:pPr>
          </w:p>
          <w:p w:rsidR="006A524A" w:rsidRPr="0020219D" w:rsidRDefault="006A524A" w:rsidP="006A524A">
            <w:pPr>
              <w:rPr>
                <w:b/>
              </w:rPr>
            </w:pPr>
            <w:r w:rsidRPr="0020219D">
              <w:rPr>
                <w:b/>
              </w:rPr>
              <w:t xml:space="preserve">III. Kết thúc: </w:t>
            </w:r>
          </w:p>
          <w:p w:rsidR="006A524A" w:rsidRDefault="006A524A" w:rsidP="006A524A">
            <w:r>
              <w:t>- Thả lỏng</w:t>
            </w:r>
          </w:p>
          <w:p w:rsidR="006A524A" w:rsidRDefault="006A524A" w:rsidP="006A524A">
            <w:r>
              <w:t>- Nhận xét đánh giá tình hình học tập</w:t>
            </w:r>
          </w:p>
          <w:p w:rsidR="006A524A" w:rsidRDefault="006A524A" w:rsidP="006A524A">
            <w:r>
              <w:t>- Phổ biến dặn dò bài học tiếp theo</w:t>
            </w:r>
          </w:p>
          <w:p w:rsidR="006A524A" w:rsidRDefault="006A524A" w:rsidP="006A524A">
            <w:r>
              <w:t>- Xuống lớp.</w:t>
            </w:r>
          </w:p>
        </w:tc>
        <w:tc>
          <w:tcPr>
            <w:tcW w:w="2022" w:type="dxa"/>
          </w:tcPr>
          <w:p w:rsidR="006A524A" w:rsidRDefault="006A524A" w:rsidP="00040304">
            <w:r>
              <w:lastRenderedPageBreak/>
              <w:t>30 phút</w:t>
            </w:r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D838BD" w:rsidP="00040304">
            <w:r>
              <w:t xml:space="preserve"> </w:t>
            </w:r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D838BD" w:rsidRDefault="00D838BD" w:rsidP="00040304"/>
          <w:p w:rsidR="006A524A" w:rsidRDefault="006A524A" w:rsidP="00040304">
            <w:r>
              <w:t>5 phút</w:t>
            </w:r>
          </w:p>
        </w:tc>
        <w:tc>
          <w:tcPr>
            <w:tcW w:w="3506" w:type="dxa"/>
          </w:tcPr>
          <w:p w:rsidR="006A524A" w:rsidRDefault="006A524A" w:rsidP="00040304"/>
          <w:p w:rsidR="0020219D" w:rsidRDefault="0020219D" w:rsidP="00040304"/>
          <w:p w:rsidR="0020219D" w:rsidRDefault="0020219D" w:rsidP="00040304"/>
          <w:p w:rsidR="00E16D22" w:rsidRDefault="002D612A" w:rsidP="00E16D22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Biết cách thực hiện các động tác </w:t>
            </w:r>
            <w:r w:rsidR="00E16D22">
              <w:rPr>
                <w:rFonts w:eastAsia="Times New Roman" w:cs="Times New Roman"/>
                <w:szCs w:val="28"/>
              </w:rPr>
              <w:t>bài thể dục đã học</w:t>
            </w:r>
          </w:p>
          <w:p w:rsidR="00E16D22" w:rsidRPr="00E16D22" w:rsidRDefault="002D612A" w:rsidP="00E16D22">
            <w:pPr>
              <w:spacing w:before="120" w:after="120"/>
              <w:rPr>
                <w:rFonts w:eastAsia="Times New Roman" w:cs="Times New Roman"/>
                <w:bCs/>
                <w:szCs w:val="28"/>
              </w:rPr>
            </w:pPr>
            <w:r>
              <w:t>-</w:t>
            </w:r>
            <w:r w:rsidR="00E16D22" w:rsidRPr="008214D7">
              <w:t>Thực hiện cơ bản đúng kỹ năng phối hợ</w:t>
            </w:r>
            <w:r w:rsidR="00E16D22">
              <w:t>p động tác</w:t>
            </w:r>
          </w:p>
          <w:p w:rsidR="0020219D" w:rsidRDefault="00D838BD" w:rsidP="00040304">
            <w:r>
              <w:lastRenderedPageBreak/>
              <w:t>- Nh</w:t>
            </w:r>
            <w:r w:rsidR="00D66D2C">
              <w:t>ịp 1 – 17 bài thể dục</w:t>
            </w:r>
          </w:p>
          <w:p w:rsidR="0020219D" w:rsidRDefault="0020219D" w:rsidP="00040304"/>
          <w:p w:rsidR="0020219D" w:rsidRDefault="0020219D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C5A50" wp14:editId="4741935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192405</wp:posOffset>
                      </wp:positionV>
                      <wp:extent cx="0" cy="743585"/>
                      <wp:effectExtent l="0" t="0" r="19050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5.15pt" to="4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" strokecolor="#bc4542 [3045]"/>
                  </w:pict>
                </mc:Fallback>
              </mc:AlternateContent>
            </w:r>
            <w:r w:rsidR="002938E9">
              <w:t xml:space="preserve">                </w:t>
            </w:r>
          </w:p>
          <w:p w:rsidR="0020219D" w:rsidRDefault="00D838BD" w:rsidP="00040304">
            <w:r>
              <w:rPr>
                <w:noProof/>
              </w:rPr>
              <w:drawing>
                <wp:inline distT="0" distB="0" distL="0" distR="0" wp14:anchorId="0A372AF6" wp14:editId="3B1B49ED">
                  <wp:extent cx="2784961" cy="2280181"/>
                  <wp:effectExtent l="0" t="0" r="0" b="6350"/>
                  <wp:docPr id="10" name="Picture 10" descr="35 bài động tá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5 bài động tá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689" cy="228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C7055" w:rsidRDefault="001C7055" w:rsidP="00040304"/>
          <w:p w:rsidR="005C486F" w:rsidRDefault="005C486F" w:rsidP="005C486F">
            <w:r>
              <w:t>Theo đội hình hàng ngang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67F025" wp14:editId="3A74BAE5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55pt;margin-top:.6pt;width:14.5pt;height:1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" fillcolor="window" strokecolor="#f79646" strokeweight="2pt"/>
                  </w:pict>
                </mc:Fallback>
              </mc:AlternateContent>
            </w:r>
            <w:r>
              <w:t xml:space="preserve">         *************</w:t>
            </w:r>
          </w:p>
          <w:p w:rsidR="005C486F" w:rsidRDefault="005C486F" w:rsidP="005C486F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20219D" w:rsidRDefault="0020219D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20219D" w:rsidRDefault="0020219D" w:rsidP="005C486F"/>
        </w:tc>
      </w:tr>
    </w:tbl>
    <w:p w:rsidR="00040304" w:rsidRDefault="00040304" w:rsidP="00040304"/>
    <w:p w:rsidR="0020219D" w:rsidRDefault="0020219D"/>
    <w:sectPr w:rsidR="0020219D" w:rsidSect="0020219D">
      <w:pgSz w:w="11909" w:h="16834" w:code="9"/>
      <w:pgMar w:top="709" w:right="1440" w:bottom="142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CED"/>
    <w:multiLevelType w:val="hybridMultilevel"/>
    <w:tmpl w:val="57F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4"/>
    <w:rsid w:val="00040304"/>
    <w:rsid w:val="000F3C85"/>
    <w:rsid w:val="001C7055"/>
    <w:rsid w:val="0020219D"/>
    <w:rsid w:val="002938E9"/>
    <w:rsid w:val="002D612A"/>
    <w:rsid w:val="00343B96"/>
    <w:rsid w:val="004C1CEE"/>
    <w:rsid w:val="005C486F"/>
    <w:rsid w:val="006A524A"/>
    <w:rsid w:val="006E5BCD"/>
    <w:rsid w:val="006E6983"/>
    <w:rsid w:val="00855EEF"/>
    <w:rsid w:val="00981931"/>
    <w:rsid w:val="00D66D2C"/>
    <w:rsid w:val="00D838BD"/>
    <w:rsid w:val="00DB20AD"/>
    <w:rsid w:val="00DB5EED"/>
    <w:rsid w:val="00E16D22"/>
    <w:rsid w:val="00F5364C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7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8</cp:revision>
  <cp:lastPrinted>2016-10-06T07:41:00Z</cp:lastPrinted>
  <dcterms:created xsi:type="dcterms:W3CDTF">2016-10-06T07:10:00Z</dcterms:created>
  <dcterms:modified xsi:type="dcterms:W3CDTF">2021-09-17T20:12:00Z</dcterms:modified>
</cp:coreProperties>
</file>