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50" w:rsidRPr="00E53863" w:rsidRDefault="00DB23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6</w:t>
      </w:r>
      <w:r w:rsidR="00407AD4" w:rsidRPr="00E538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B649E">
        <w:rPr>
          <w:rFonts w:ascii="Times New Roman" w:hAnsi="Times New Roman" w:cs="Times New Roman"/>
          <w:b/>
          <w:bCs/>
          <w:sz w:val="28"/>
          <w:szCs w:val="28"/>
        </w:rPr>
        <w:t>ĐIỂM TỰA TINH THẦN</w:t>
      </w:r>
      <w:r w:rsidR="00407AD4" w:rsidRPr="00E538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7AD4" w:rsidRPr="00C46F42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spellStart"/>
      <w:r w:rsidR="00407AD4" w:rsidRPr="00C46F42">
        <w:rPr>
          <w:rFonts w:ascii="Times New Roman" w:hAnsi="Times New Roman" w:cs="Times New Roman"/>
          <w:b/>
          <w:bCs/>
          <w:i/>
          <w:sz w:val="28"/>
          <w:szCs w:val="28"/>
        </w:rPr>
        <w:t>tiếp</w:t>
      </w:r>
      <w:proofErr w:type="spellEnd"/>
      <w:r w:rsidR="00407AD4" w:rsidRPr="00C46F4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407AD4" w:rsidRPr="00C46F42">
        <w:rPr>
          <w:rFonts w:ascii="Times New Roman" w:hAnsi="Times New Roman" w:cs="Times New Roman"/>
          <w:b/>
          <w:bCs/>
          <w:i/>
          <w:sz w:val="28"/>
          <w:szCs w:val="28"/>
        </w:rPr>
        <w:t>theo</w:t>
      </w:r>
      <w:proofErr w:type="spellEnd"/>
      <w:r w:rsidR="00407AD4" w:rsidRPr="00C46F4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64264F" w:rsidRPr="00E53863" w:rsidRDefault="00EA6EC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53863">
        <w:rPr>
          <w:rFonts w:ascii="Times New Roman" w:hAnsi="Times New Roman" w:cs="Times New Roman"/>
          <w:b/>
          <w:bCs/>
          <w:sz w:val="28"/>
          <w:szCs w:val="28"/>
        </w:rPr>
        <w:t>Tiế</w:t>
      </w:r>
      <w:r w:rsidR="006F7A77">
        <w:rPr>
          <w:rFonts w:ascii="Times New Roman" w:hAnsi="Times New Roman" w:cs="Times New Roman"/>
          <w:b/>
          <w:bCs/>
          <w:sz w:val="28"/>
          <w:szCs w:val="28"/>
        </w:rPr>
        <w:t>t</w:t>
      </w:r>
      <w:proofErr w:type="spellEnd"/>
      <w:r w:rsidR="006F7A77">
        <w:rPr>
          <w:rFonts w:ascii="Times New Roman" w:hAnsi="Times New Roman" w:cs="Times New Roman"/>
          <w:b/>
          <w:bCs/>
          <w:sz w:val="28"/>
          <w:szCs w:val="28"/>
        </w:rPr>
        <w:t xml:space="preserve"> 84</w:t>
      </w:r>
    </w:p>
    <w:p w:rsidR="00395963" w:rsidRPr="006F7A77" w:rsidRDefault="006F7A77" w:rsidP="00395963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</w:rPr>
      </w:pPr>
      <w:r w:rsidRPr="006F7A77">
        <w:rPr>
          <w:rFonts w:ascii="Times New Roman" w:hAnsi="Times New Roman" w:cs="Times New Roman"/>
          <w:b/>
          <w:bCs/>
          <w:color w:val="FF0000"/>
          <w:sz w:val="36"/>
          <w:szCs w:val="28"/>
        </w:rPr>
        <w:t>ÔN TẬP</w:t>
      </w:r>
    </w:p>
    <w:p w:rsidR="006F7A77" w:rsidRDefault="008D65AC" w:rsidP="00E24116">
      <w:pPr>
        <w:rPr>
          <w:rFonts w:ascii="Times New Roman" w:eastAsia="Calibri" w:hAnsi="Times New Roman" w:cs="Times New Roman"/>
          <w:b/>
          <w:sz w:val="28"/>
        </w:rPr>
      </w:pPr>
      <w:proofErr w:type="spellStart"/>
      <w:r w:rsidRPr="008D65AC">
        <w:rPr>
          <w:rFonts w:ascii="Times New Roman" w:eastAsia="Calibri" w:hAnsi="Times New Roman" w:cs="Times New Roman"/>
          <w:b/>
          <w:sz w:val="28"/>
          <w:u w:val="single"/>
        </w:rPr>
        <w:t>Bài</w:t>
      </w:r>
      <w:proofErr w:type="spellEnd"/>
      <w:r w:rsidRPr="008D65AC">
        <w:rPr>
          <w:rFonts w:ascii="Times New Roman" w:eastAsia="Calibri" w:hAnsi="Times New Roman" w:cs="Times New Roman"/>
          <w:b/>
          <w:sz w:val="28"/>
          <w:u w:val="single"/>
        </w:rPr>
        <w:t xml:space="preserve"> 1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E32048">
        <w:rPr>
          <w:rFonts w:ascii="Times New Roman" w:eastAsia="Calibri" w:hAnsi="Times New Roman" w:cs="Times New Roman"/>
          <w:sz w:val="28"/>
        </w:rPr>
        <w:t>(Tr.25)</w:t>
      </w:r>
    </w:p>
    <w:tbl>
      <w:tblPr>
        <w:tblW w:w="980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0"/>
        <w:gridCol w:w="2250"/>
        <w:gridCol w:w="2790"/>
        <w:gridCol w:w="3060"/>
      </w:tblGrid>
      <w:tr w:rsidR="008D65AC" w:rsidRPr="008D65AC" w:rsidTr="008D65AC">
        <w:trPr>
          <w:trHeight w:val="187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>Tác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>phẩm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>Đề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>tài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>Chủ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>đề</w:t>
            </w:r>
            <w:proofErr w:type="spellEnd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Chi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>tiết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>tiêu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bCs/>
                <w:sz w:val="28"/>
              </w:rPr>
              <w:t>biểu</w:t>
            </w:r>
            <w:proofErr w:type="spellEnd"/>
          </w:p>
        </w:tc>
      </w:tr>
      <w:tr w:rsidR="008D65AC" w:rsidRPr="008D65AC" w:rsidTr="008D65AC">
        <w:trPr>
          <w:trHeight w:val="68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Gió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lạnh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đầu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mùa</w:t>
            </w:r>
            <w:proofErr w:type="spellEnd"/>
          </w:p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b/>
                <w:sz w:val="28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Truyện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nói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việc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áo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vay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tiền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mua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áo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hai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gia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đình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ở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một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phố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huyện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nghèo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-  Ca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ngợi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tình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yêu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thương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chia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sẻ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ấm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áp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sự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giúp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đỡ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, chia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sẻ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nhữ</w:t>
            </w:r>
            <w:r>
              <w:rPr>
                <w:rFonts w:ascii="Times New Roman" w:eastAsia="Calibri" w:hAnsi="Times New Roman" w:cs="Times New Roman"/>
                <w:sz w:val="28"/>
              </w:rPr>
              <w:t>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người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nghèo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với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nhau</w:t>
            </w:r>
            <w:proofErr w:type="spellEnd"/>
          </w:p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sz w:val="28"/>
              </w:rPr>
              <w:t>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Sơn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động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lòng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thương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Hiên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Chị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Lan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hăm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hở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lấy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áo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Mẹ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Sơn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hỏi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hai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chị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em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chiếc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áo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Mẹ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Hiên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mang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trả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áo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Mẹ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SƠn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bác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Hiên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vay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tiền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mua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áo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Mẹ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ôm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hai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con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lòng</w:t>
            </w:r>
            <w:proofErr w:type="spellEnd"/>
          </w:p>
        </w:tc>
      </w:tr>
      <w:tr w:rsidR="008D65AC" w:rsidRPr="008D65AC" w:rsidTr="008D65AC">
        <w:trPr>
          <w:trHeight w:val="63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Tuổi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thơ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tôi</w:t>
            </w:r>
            <w:proofErr w:type="spellEnd"/>
          </w:p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b/>
                <w:sz w:val="28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Viết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Lợi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các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bạn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tuổi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thơ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chú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dế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lửa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Khẳng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định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ý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nghĩa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sự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cảm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thông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thấu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hiểu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thứ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trong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cuộc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sống</w:t>
            </w:r>
            <w:proofErr w:type="spellEnd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bạn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ghét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Lợi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Bảo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lắc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mạnh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hộp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dế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trong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lớp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để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dế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gáy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inh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ỏi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Thầy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Phu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thu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dế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vô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tình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dế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lửa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bị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cặp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đè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lên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bị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chết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Lợi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cùng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các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bạn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thầy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Phu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làm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đám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tang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dế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8D65AC" w:rsidRPr="008D65AC" w:rsidTr="008D65AC">
        <w:trPr>
          <w:trHeight w:val="86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Chiếc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lá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cuối</w:t>
            </w:r>
            <w:proofErr w:type="spellEnd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b/>
                <w:i/>
                <w:iCs/>
                <w:sz w:val="28"/>
              </w:rPr>
              <w:t>cùng</w:t>
            </w:r>
            <w:proofErr w:type="spellEnd"/>
          </w:p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b/>
                <w:sz w:val="28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Cuộc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sống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nghèo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khổ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tình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yêu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thương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những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người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họa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sĩ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nghèo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Đề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cao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giá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trị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tình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yêu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thương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đức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hi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sinh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cao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cả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những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người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nghệ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sĩ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nghèo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khổ</w:t>
            </w:r>
            <w:proofErr w:type="spellEnd"/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8D65AC" w:rsidRPr="008D65AC" w:rsidRDefault="008D65AC" w:rsidP="008D65A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Giôn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-xi</w:t>
            </w:r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ốm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nặng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nghĩ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mình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sẽ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chết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khi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chiếc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lá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thường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xuân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cuối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cùng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rụng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xuống</w:t>
            </w:r>
            <w:proofErr w:type="spellEnd"/>
          </w:p>
          <w:p w:rsidR="008D65AC" w:rsidRPr="008D65AC" w:rsidRDefault="008D65AC" w:rsidP="008D65A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sz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Mưa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tuyết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chiếc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lá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vẫn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không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rụng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hình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ảnh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chiếc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lá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khơi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dậy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khát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vọng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sống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cô</w:t>
            </w:r>
            <w:proofErr w:type="spellEnd"/>
          </w:p>
          <w:p w:rsidR="008D65AC" w:rsidRPr="008D65AC" w:rsidRDefault="008D65AC" w:rsidP="008D65A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Cụ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B</w:t>
            </w:r>
            <w:r>
              <w:rPr>
                <w:rFonts w:ascii="Times New Roman" w:eastAsia="Calibri" w:hAnsi="Times New Roman" w:cs="Times New Roman"/>
                <w:sz w:val="28"/>
              </w:rPr>
              <w:t>ơ-mơn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đã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vẽ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chiếc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lá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vào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cái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đêm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chiếc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lá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cuối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cùng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rụng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xuống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cụ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bị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sưng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phổi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và</w:t>
            </w:r>
            <w:proofErr w:type="spellEnd"/>
            <w:r w:rsidRPr="008D65AC">
              <w:rPr>
                <w:rFonts w:ascii="Times New Roman" w:eastAsia="Calibri" w:hAnsi="Times New Roman" w:cs="Times New Roman"/>
                <w:sz w:val="28"/>
              </w:rPr>
              <w:t xml:space="preserve"> qua </w:t>
            </w:r>
            <w:proofErr w:type="spellStart"/>
            <w:r w:rsidRPr="008D65AC">
              <w:rPr>
                <w:rFonts w:ascii="Times New Roman" w:eastAsia="Calibri" w:hAnsi="Times New Roman" w:cs="Times New Roman"/>
                <w:sz w:val="28"/>
              </w:rPr>
              <w:t>đời</w:t>
            </w:r>
            <w:proofErr w:type="spellEnd"/>
          </w:p>
        </w:tc>
      </w:tr>
    </w:tbl>
    <w:p w:rsidR="00854BCA" w:rsidRDefault="00854BCA" w:rsidP="00854BCA">
      <w:pPr>
        <w:rPr>
          <w:rFonts w:ascii="Times New Roman" w:eastAsia="Calibri" w:hAnsi="Times New Roman" w:cs="Times New Roman"/>
          <w:b/>
          <w:sz w:val="28"/>
          <w:u w:val="single"/>
        </w:rPr>
      </w:pPr>
    </w:p>
    <w:p w:rsidR="00854BCA" w:rsidRPr="00E32048" w:rsidRDefault="00854BCA" w:rsidP="00854BCA">
      <w:pPr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u w:val="single"/>
        </w:rPr>
        <w:lastRenderedPageBreak/>
        <w:t>Bài</w:t>
      </w:r>
      <w:proofErr w:type="spellEnd"/>
      <w:r>
        <w:rPr>
          <w:rFonts w:ascii="Times New Roman" w:eastAsia="Calibri" w:hAnsi="Times New Roman" w:cs="Times New Roman"/>
          <w:b/>
          <w:sz w:val="28"/>
          <w:u w:val="single"/>
        </w:rPr>
        <w:t xml:space="preserve"> 2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E32048">
        <w:rPr>
          <w:rFonts w:ascii="Times New Roman" w:eastAsia="Calibri" w:hAnsi="Times New Roman" w:cs="Times New Roman"/>
          <w:sz w:val="28"/>
        </w:rPr>
        <w:t>(Tr.25)</w:t>
      </w:r>
      <w:r w:rsidR="00E32048"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E32048" w:rsidRPr="00E32048">
        <w:rPr>
          <w:rFonts w:ascii="Times New Roman" w:eastAsia="Calibri" w:hAnsi="Times New Roman" w:cs="Times New Roman"/>
          <w:sz w:val="28"/>
        </w:rPr>
        <w:t>Gợi</w:t>
      </w:r>
      <w:proofErr w:type="spellEnd"/>
      <w:r w:rsidR="00E32048" w:rsidRPr="00E32048">
        <w:rPr>
          <w:rFonts w:ascii="Times New Roman" w:eastAsia="Calibri" w:hAnsi="Times New Roman" w:cs="Times New Roman"/>
          <w:sz w:val="28"/>
        </w:rPr>
        <w:t xml:space="preserve"> ý</w:t>
      </w:r>
    </w:p>
    <w:p w:rsidR="00E32048" w:rsidRPr="00E32048" w:rsidRDefault="00E32048" w:rsidP="00E32048">
      <w:p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     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Nhân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vật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trong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các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văn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bản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> 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Tuổi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thơ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tôi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,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Chiếc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lá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cuối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 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cùng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> 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khiến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em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nghĩ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về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cuộc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sống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của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bản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thân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nhiều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nhất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: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vật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Lợi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> </w:t>
      </w:r>
      <w:proofErr w:type="spellStart"/>
      <w:r w:rsidRPr="00E32048">
        <w:rPr>
          <w:rFonts w:ascii="Times New Roman" w:eastAsia="Calibri" w:hAnsi="Times New Roman" w:cs="Times New Roman"/>
          <w:i/>
          <w:iCs/>
          <w:sz w:val="28"/>
        </w:rPr>
        <w:t>Tuổi</w:t>
      </w:r>
      <w:proofErr w:type="spellEnd"/>
      <w:r w:rsidRPr="00E32048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i/>
          <w:iCs/>
          <w:sz w:val="28"/>
        </w:rPr>
        <w:t>thơ</w:t>
      </w:r>
      <w:proofErr w:type="spellEnd"/>
      <w:r w:rsidRPr="00E32048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i/>
          <w:iCs/>
          <w:sz w:val="28"/>
        </w:rPr>
        <w:t>tôi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> 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vật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cụ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Behman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> </w:t>
      </w:r>
      <w:proofErr w:type="spellStart"/>
      <w:r w:rsidRPr="00E32048">
        <w:rPr>
          <w:rFonts w:ascii="Times New Roman" w:eastAsia="Calibri" w:hAnsi="Times New Roman" w:cs="Times New Roman"/>
          <w:i/>
          <w:iCs/>
          <w:sz w:val="28"/>
        </w:rPr>
        <w:t>Chiếc</w:t>
      </w:r>
      <w:proofErr w:type="spellEnd"/>
      <w:r w:rsidRPr="00E32048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i/>
          <w:iCs/>
          <w:sz w:val="28"/>
        </w:rPr>
        <w:t>lá</w:t>
      </w:r>
      <w:proofErr w:type="spellEnd"/>
      <w:r w:rsidRPr="00E32048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i/>
          <w:iCs/>
          <w:sz w:val="28"/>
        </w:rPr>
        <w:t>cuối</w:t>
      </w:r>
      <w:proofErr w:type="spellEnd"/>
      <w:r w:rsidRPr="00E32048">
        <w:rPr>
          <w:rFonts w:ascii="Times New Roman" w:eastAsia="Calibri" w:hAnsi="Times New Roman" w:cs="Times New Roman"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i/>
          <w:iCs/>
          <w:sz w:val="28"/>
        </w:rPr>
        <w:t>cùng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> 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khiến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nghĩ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về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cuộc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sống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bản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thân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nhiều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nhất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.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Em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đã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được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rất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nhiều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điều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từ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hai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vật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đó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là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biết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sẻ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chia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thấu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hiểu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khác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dù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bất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cứ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hoàn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cảnh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nào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sẽ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ta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trở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nên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tốt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đẹp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hơn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>.</w:t>
      </w:r>
    </w:p>
    <w:p w:rsidR="00E32048" w:rsidRDefault="00E32048" w:rsidP="00E32048">
      <w:pPr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u w:val="single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8"/>
          <w:u w:val="single"/>
        </w:rPr>
        <w:t xml:space="preserve"> 3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E32048">
        <w:rPr>
          <w:rFonts w:ascii="Times New Roman" w:eastAsia="Calibri" w:hAnsi="Times New Roman" w:cs="Times New Roman"/>
          <w:sz w:val="28"/>
        </w:rPr>
        <w:t>(Tr.25)</w:t>
      </w:r>
    </w:p>
    <w:p w:rsidR="00E32048" w:rsidRPr="00E32048" w:rsidRDefault="00E32048" w:rsidP="00E32048">
      <w:pPr>
        <w:rPr>
          <w:rFonts w:ascii="Times New Roman" w:eastAsia="Calibri" w:hAnsi="Times New Roman" w:cs="Times New Roman"/>
          <w:sz w:val="28"/>
        </w:rPr>
      </w:pPr>
      <w:r w:rsidRPr="00E32048">
        <w:rPr>
          <w:rFonts w:ascii="Times New Roman" w:eastAsia="Calibri" w:hAnsi="Times New Roman" w:cs="Times New Roman"/>
          <w:b/>
          <w:bCs/>
          <w:sz w:val="28"/>
        </w:rPr>
        <w:t> </w:t>
      </w:r>
      <w:r>
        <w:rPr>
          <w:rFonts w:ascii="Times New Roman" w:eastAsia="Calibri" w:hAnsi="Times New Roman" w:cs="Times New Roman"/>
          <w:b/>
          <w:bCs/>
          <w:sz w:val="28"/>
        </w:rPr>
        <w:t xml:space="preserve">   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Điểm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giống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và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khác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nhau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giữa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nhân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vật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thầy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Phu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(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Tuổi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thơ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tôi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)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và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nhân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vật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cụ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sz w:val="28"/>
        </w:rPr>
        <w:t>B</w:t>
      </w:r>
      <w:r>
        <w:rPr>
          <w:rFonts w:ascii="Times New Roman" w:eastAsia="Calibri" w:hAnsi="Times New Roman" w:cs="Times New Roman"/>
          <w:b/>
          <w:bCs/>
          <w:sz w:val="28"/>
        </w:rPr>
        <w:t>ơ-mơn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 xml:space="preserve"> (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Chiếc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lá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cuối</w:t>
      </w:r>
      <w:proofErr w:type="spellEnd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b/>
          <w:bCs/>
          <w:i/>
          <w:iCs/>
          <w:sz w:val="28"/>
        </w:rPr>
        <w:t>cùng</w:t>
      </w:r>
      <w:proofErr w:type="spellEnd"/>
      <w:r w:rsidRPr="00E32048">
        <w:rPr>
          <w:rFonts w:ascii="Times New Roman" w:eastAsia="Calibri" w:hAnsi="Times New Roman" w:cs="Times New Roman"/>
          <w:b/>
          <w:bCs/>
          <w:sz w:val="28"/>
        </w:rPr>
        <w:t>).</w:t>
      </w:r>
    </w:p>
    <w:p w:rsidR="00000000" w:rsidRPr="00E32048" w:rsidRDefault="004958F6" w:rsidP="00E32048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</w:rPr>
      </w:pPr>
      <w:proofErr w:type="spellStart"/>
      <w:r w:rsidRPr="00E32048">
        <w:rPr>
          <w:rFonts w:ascii="Times New Roman" w:eastAsia="Calibri" w:hAnsi="Times New Roman" w:cs="Times New Roman"/>
          <w:sz w:val="28"/>
        </w:rPr>
        <w:t>Gi</w:t>
      </w:r>
      <w:r w:rsidRPr="00E32048">
        <w:rPr>
          <w:rFonts w:ascii="Times New Roman" w:eastAsia="Calibri" w:hAnsi="Times New Roman" w:cs="Times New Roman"/>
          <w:sz w:val="28"/>
        </w:rPr>
        <w:t>ố</w:t>
      </w:r>
      <w:r w:rsidRPr="00E32048">
        <w:rPr>
          <w:rFonts w:ascii="Times New Roman" w:eastAsia="Calibri" w:hAnsi="Times New Roman" w:cs="Times New Roman"/>
          <w:sz w:val="28"/>
        </w:rPr>
        <w:t>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nhau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>:</w:t>
      </w:r>
    </w:p>
    <w:p w:rsidR="00E32048" w:rsidRPr="00E32048" w:rsidRDefault="00E32048" w:rsidP="00E32048">
      <w:pPr>
        <w:jc w:val="both"/>
        <w:rPr>
          <w:rFonts w:ascii="Times New Roman" w:eastAsia="Calibri" w:hAnsi="Times New Roman" w:cs="Times New Roman"/>
          <w:sz w:val="28"/>
        </w:rPr>
      </w:pPr>
      <w:r w:rsidRPr="00E32048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Cả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hai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đều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tác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đến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vật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khác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truyện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: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Chiếc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lá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mà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cụ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Bơ-mơ</w:t>
      </w:r>
      <w:r w:rsidRPr="00E32048">
        <w:rPr>
          <w:rFonts w:ascii="Times New Roman" w:eastAsia="Calibri" w:hAnsi="Times New Roman" w:cs="Times New Roman"/>
          <w:sz w:val="28"/>
        </w:rPr>
        <w:t>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vẽ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đêm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mưa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gió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là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“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Điểm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tựa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tinh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thần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”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Giôn</w:t>
      </w:r>
      <w:proofErr w:type="spellEnd"/>
      <w:r>
        <w:rPr>
          <w:rFonts w:ascii="Times New Roman" w:eastAsia="Calibri" w:hAnsi="Times New Roman" w:cs="Times New Roman"/>
          <w:sz w:val="28"/>
        </w:rPr>
        <w:t>-xi</w:t>
      </w:r>
      <w:r w:rsidRPr="00E32048">
        <w:rPr>
          <w:rFonts w:ascii="Times New Roman" w:eastAsia="Calibri" w:hAnsi="Times New Roman" w:cs="Times New Roman"/>
          <w:sz w:val="28"/>
        </w:rPr>
        <w:t xml:space="preserve">.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đem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vòng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hoa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đến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đám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tang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dế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lửa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lời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xin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lỗi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thầy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Phu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thể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việc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chia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sẻ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nỗi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buồn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Lợi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Lợi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thấy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ấm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lòng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p w:rsidR="00E32048" w:rsidRPr="00E32048" w:rsidRDefault="00E32048" w:rsidP="00E32048">
      <w:pPr>
        <w:jc w:val="both"/>
        <w:rPr>
          <w:rFonts w:ascii="Times New Roman" w:eastAsia="Calibri" w:hAnsi="Times New Roman" w:cs="Times New Roman"/>
          <w:sz w:val="28"/>
        </w:rPr>
      </w:pPr>
      <w:r w:rsidRPr="00E32048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Cả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hai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vật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đều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góp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phần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thể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hiện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chủ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đề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truyện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: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Tình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giữa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con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người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làm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nên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điểm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tựa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tinh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thần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mỗi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chúng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ta.</w:t>
      </w:r>
    </w:p>
    <w:p w:rsidR="00000000" w:rsidRPr="00E32048" w:rsidRDefault="004958F6" w:rsidP="00E32048">
      <w:pPr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proofErr w:type="spellStart"/>
      <w:r w:rsidRPr="00E32048">
        <w:rPr>
          <w:rFonts w:ascii="Times New Roman" w:eastAsia="Calibri" w:hAnsi="Times New Roman" w:cs="Times New Roman"/>
          <w:sz w:val="28"/>
        </w:rPr>
        <w:t>Khác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nhau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: </w:t>
      </w:r>
    </w:p>
    <w:p w:rsidR="00E32048" w:rsidRPr="00E32048" w:rsidRDefault="00E32048" w:rsidP="00E32048">
      <w:pPr>
        <w:jc w:val="both"/>
        <w:rPr>
          <w:rFonts w:ascii="Times New Roman" w:eastAsia="Calibri" w:hAnsi="Times New Roman" w:cs="Times New Roman"/>
          <w:sz w:val="28"/>
        </w:rPr>
      </w:pPr>
      <w:r w:rsidRPr="00E32048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Thầy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Phu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: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góp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phần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bạn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nhận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ra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nét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tính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cách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khác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Lợi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quý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vật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dễ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xúc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cảm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.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Hành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động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lời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nói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thầy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lúc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đứng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trước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mộ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dế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đã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làm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Lợi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bạn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nhận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ra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bài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học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về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cách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ứng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xử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với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lỗi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lầm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>.</w:t>
      </w:r>
    </w:p>
    <w:p w:rsidR="00E32048" w:rsidRPr="00E32048" w:rsidRDefault="00E32048" w:rsidP="00E32048">
      <w:pPr>
        <w:jc w:val="both"/>
        <w:rPr>
          <w:rFonts w:ascii="Times New Roman" w:eastAsia="Calibri" w:hAnsi="Times New Roman" w:cs="Times New Roman"/>
          <w:sz w:val="28"/>
        </w:rPr>
      </w:pPr>
      <w:r w:rsidRPr="00E32048">
        <w:rPr>
          <w:rFonts w:ascii="Times New Roman" w:eastAsia="Calibri" w:hAnsi="Times New Roman" w:cs="Times New Roman"/>
          <w:sz w:val="28"/>
        </w:rPr>
        <w:t xml:space="preserve">+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Cụ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Bơ-mơ</w:t>
      </w:r>
      <w:r w:rsidRPr="00E32048">
        <w:rPr>
          <w:rFonts w:ascii="Times New Roman" w:eastAsia="Calibri" w:hAnsi="Times New Roman" w:cs="Times New Roman"/>
          <w:sz w:val="28"/>
        </w:rPr>
        <w:t>n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sinh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tính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mạng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để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E32048">
        <w:rPr>
          <w:rFonts w:ascii="Times New Roman" w:eastAsia="Calibri" w:hAnsi="Times New Roman" w:cs="Times New Roman"/>
          <w:sz w:val="28"/>
        </w:rPr>
        <w:t>cứu</w:t>
      </w:r>
      <w:proofErr w:type="spellEnd"/>
      <w:r w:rsidRPr="00E32048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Giôn</w:t>
      </w:r>
      <w:proofErr w:type="spellEnd"/>
      <w:r>
        <w:rPr>
          <w:rFonts w:ascii="Times New Roman" w:eastAsia="Calibri" w:hAnsi="Times New Roman" w:cs="Times New Roman"/>
          <w:sz w:val="28"/>
        </w:rPr>
        <w:t>-xi</w:t>
      </w:r>
    </w:p>
    <w:p w:rsidR="00E32048" w:rsidRDefault="00E32048" w:rsidP="00E32048">
      <w:pPr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u w:val="single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8"/>
          <w:u w:val="single"/>
        </w:rPr>
        <w:t xml:space="preserve"> 4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E32048">
        <w:rPr>
          <w:rFonts w:ascii="Times New Roman" w:eastAsia="Calibri" w:hAnsi="Times New Roman" w:cs="Times New Roman"/>
          <w:sz w:val="28"/>
        </w:rPr>
        <w:t>(Tr.25)</w:t>
      </w:r>
    </w:p>
    <w:p w:rsidR="004958F6" w:rsidRPr="004958F6" w:rsidRDefault="004958F6" w:rsidP="004958F6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proofErr w:type="spellStart"/>
      <w:r w:rsidRPr="004958F6">
        <w:rPr>
          <w:rFonts w:ascii="Times New Roman" w:eastAsia="Calibri" w:hAnsi="Times New Roman" w:cs="Times New Roman"/>
          <w:sz w:val="28"/>
        </w:rPr>
        <w:t>Viết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biên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bản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cần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ngắn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gọn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chính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xác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cô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đọng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lại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các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ý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chính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buổi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họp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;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đảm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bảo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hình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thức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của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biên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bản</w:t>
      </w:r>
      <w:proofErr w:type="spellEnd"/>
    </w:p>
    <w:p w:rsidR="004958F6" w:rsidRPr="004958F6" w:rsidRDefault="004958F6" w:rsidP="004958F6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sz w:val="28"/>
        </w:rPr>
      </w:pPr>
      <w:r w:rsidRPr="004958F6">
        <w:rPr>
          <w:rFonts w:ascii="Times New Roman" w:eastAsia="Calibri" w:hAnsi="Times New Roman" w:cs="Times New Roman"/>
          <w:sz w:val="28"/>
          <w:lang w:val="vi-VN"/>
        </w:rPr>
        <w:t xml:space="preserve"> Tóm tắt nội dung trình bày của người khác phải đầy đủ các ý chính và ngắn gọn</w:t>
      </w:r>
    </w:p>
    <w:p w:rsidR="004958F6" w:rsidRPr="004958F6" w:rsidRDefault="004958F6" w:rsidP="004958F6">
      <w:pPr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u w:val="single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8"/>
          <w:u w:val="single"/>
        </w:rPr>
        <w:t xml:space="preserve"> 5</w:t>
      </w:r>
      <w:r w:rsidRPr="004958F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4958F6">
        <w:rPr>
          <w:rFonts w:ascii="Times New Roman" w:eastAsia="Calibri" w:hAnsi="Times New Roman" w:cs="Times New Roman"/>
          <w:sz w:val="28"/>
        </w:rPr>
        <w:t>(Tr.25)</w:t>
      </w:r>
    </w:p>
    <w:p w:rsidR="004958F6" w:rsidRPr="004958F6" w:rsidRDefault="004958F6" w:rsidP="004958F6">
      <w:p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   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Những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việc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em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đã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làm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và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có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thể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làm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để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trở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thành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"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điểm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tự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tinh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thần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"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cho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người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khác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>.</w:t>
      </w:r>
    </w:p>
    <w:p w:rsidR="00000000" w:rsidRPr="004958F6" w:rsidRDefault="004958F6" w:rsidP="004958F6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Em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sẽ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</w:t>
      </w:r>
      <w:r w:rsidRPr="004958F6">
        <w:rPr>
          <w:rFonts w:ascii="Times New Roman" w:eastAsia="Calibri" w:hAnsi="Times New Roman" w:cs="Times New Roman"/>
          <w:sz w:val="28"/>
        </w:rPr>
        <w:t>ố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g</w:t>
      </w:r>
      <w:r w:rsidRPr="004958F6">
        <w:rPr>
          <w:rFonts w:ascii="Times New Roman" w:eastAsia="Calibri" w:hAnsi="Times New Roman" w:cs="Times New Roman"/>
          <w:sz w:val="28"/>
        </w:rPr>
        <w:t>ắ</w:t>
      </w:r>
      <w:r w:rsidRPr="004958F6">
        <w:rPr>
          <w:rFonts w:ascii="Times New Roman" w:eastAsia="Calibri" w:hAnsi="Times New Roman" w:cs="Times New Roman"/>
          <w:sz w:val="28"/>
        </w:rPr>
        <w:t>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h</w:t>
      </w:r>
      <w:r w:rsidRPr="004958F6">
        <w:rPr>
          <w:rFonts w:ascii="Times New Roman" w:eastAsia="Calibri" w:hAnsi="Times New Roman" w:cs="Times New Roman"/>
          <w:sz w:val="28"/>
        </w:rPr>
        <w:t>ọ</w:t>
      </w:r>
      <w:r w:rsidRPr="004958F6">
        <w:rPr>
          <w:rFonts w:ascii="Times New Roman" w:eastAsia="Calibri" w:hAnsi="Times New Roman" w:cs="Times New Roman"/>
          <w:sz w:val="28"/>
        </w:rPr>
        <w:t>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</w:t>
      </w:r>
      <w:r w:rsidRPr="004958F6">
        <w:rPr>
          <w:rFonts w:ascii="Times New Roman" w:eastAsia="Calibri" w:hAnsi="Times New Roman" w:cs="Times New Roman"/>
          <w:sz w:val="28"/>
        </w:rPr>
        <w:t>ậ</w:t>
      </w:r>
      <w:r w:rsidRPr="004958F6">
        <w:rPr>
          <w:rFonts w:ascii="Times New Roman" w:eastAsia="Calibri" w:hAnsi="Times New Roman" w:cs="Times New Roman"/>
          <w:sz w:val="28"/>
        </w:rPr>
        <w:t>p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</w:t>
      </w:r>
      <w:r w:rsidRPr="004958F6">
        <w:rPr>
          <w:rFonts w:ascii="Times New Roman" w:eastAsia="Calibri" w:hAnsi="Times New Roman" w:cs="Times New Roman"/>
          <w:sz w:val="28"/>
        </w:rPr>
        <w:t>ậ</w:t>
      </w:r>
      <w:r w:rsidRPr="004958F6">
        <w:rPr>
          <w:rFonts w:ascii="Times New Roman" w:eastAsia="Calibri" w:hAnsi="Times New Roman" w:cs="Times New Roman"/>
          <w:sz w:val="28"/>
        </w:rPr>
        <w:t>t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</w:t>
      </w:r>
      <w:r w:rsidRPr="004958F6">
        <w:rPr>
          <w:rFonts w:ascii="Times New Roman" w:eastAsia="Calibri" w:hAnsi="Times New Roman" w:cs="Times New Roman"/>
          <w:sz w:val="28"/>
        </w:rPr>
        <w:t>ố</w:t>
      </w:r>
      <w:r w:rsidRPr="004958F6">
        <w:rPr>
          <w:rFonts w:ascii="Times New Roman" w:eastAsia="Calibri" w:hAnsi="Times New Roman" w:cs="Times New Roman"/>
          <w:sz w:val="28"/>
        </w:rPr>
        <w:t>t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đ</w:t>
      </w:r>
      <w:r w:rsidRPr="004958F6">
        <w:rPr>
          <w:rFonts w:ascii="Times New Roman" w:eastAsia="Calibri" w:hAnsi="Times New Roman" w:cs="Times New Roman"/>
          <w:sz w:val="28"/>
        </w:rPr>
        <w:t>ạ</w:t>
      </w:r>
      <w:r w:rsidRPr="004958F6">
        <w:rPr>
          <w:rFonts w:ascii="Times New Roman" w:eastAsia="Calibri" w:hAnsi="Times New Roman" w:cs="Times New Roman"/>
          <w:sz w:val="28"/>
        </w:rPr>
        <w:t>t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thành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cao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h</w:t>
      </w:r>
      <w:r w:rsidRPr="004958F6">
        <w:rPr>
          <w:rFonts w:ascii="Times New Roman" w:eastAsia="Calibri" w:hAnsi="Times New Roman" w:cs="Times New Roman"/>
          <w:sz w:val="28"/>
        </w:rPr>
        <w:t>ọ</w:t>
      </w:r>
      <w:r w:rsidRPr="004958F6">
        <w:rPr>
          <w:rFonts w:ascii="Times New Roman" w:eastAsia="Calibri" w:hAnsi="Times New Roman" w:cs="Times New Roman"/>
          <w:sz w:val="28"/>
        </w:rPr>
        <w:t>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</w:t>
      </w:r>
      <w:r w:rsidRPr="004958F6">
        <w:rPr>
          <w:rFonts w:ascii="Times New Roman" w:eastAsia="Calibri" w:hAnsi="Times New Roman" w:cs="Times New Roman"/>
          <w:sz w:val="28"/>
        </w:rPr>
        <w:t>ậ</w:t>
      </w:r>
      <w:r w:rsidRPr="004958F6">
        <w:rPr>
          <w:rFonts w:ascii="Times New Roman" w:eastAsia="Calibri" w:hAnsi="Times New Roman" w:cs="Times New Roman"/>
          <w:sz w:val="28"/>
        </w:rPr>
        <w:t>p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</w:p>
    <w:p w:rsidR="00000000" w:rsidRPr="004958F6" w:rsidRDefault="004958F6" w:rsidP="004958F6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4958F6">
        <w:rPr>
          <w:rFonts w:ascii="Times New Roman" w:eastAsia="Calibri" w:hAnsi="Times New Roman" w:cs="Times New Roman"/>
          <w:sz w:val="28"/>
        </w:rPr>
        <w:lastRenderedPageBreak/>
        <w:t>Bi</w:t>
      </w:r>
      <w:r w:rsidRPr="004958F6">
        <w:rPr>
          <w:rFonts w:ascii="Times New Roman" w:eastAsia="Calibri" w:hAnsi="Times New Roman" w:cs="Times New Roman"/>
          <w:sz w:val="28"/>
        </w:rPr>
        <w:t>ế</w:t>
      </w:r>
      <w:r w:rsidRPr="004958F6">
        <w:rPr>
          <w:rFonts w:ascii="Times New Roman" w:eastAsia="Calibri" w:hAnsi="Times New Roman" w:cs="Times New Roman"/>
          <w:sz w:val="28"/>
        </w:rPr>
        <w:t>t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s</w:t>
      </w:r>
      <w:r w:rsidRPr="004958F6">
        <w:rPr>
          <w:rFonts w:ascii="Times New Roman" w:eastAsia="Calibri" w:hAnsi="Times New Roman" w:cs="Times New Roman"/>
          <w:sz w:val="28"/>
        </w:rPr>
        <w:t>ố</w:t>
      </w:r>
      <w:r w:rsidRPr="004958F6">
        <w:rPr>
          <w:rFonts w:ascii="Times New Roman" w:eastAsia="Calibri" w:hAnsi="Times New Roman" w:cs="Times New Roman"/>
          <w:sz w:val="28"/>
        </w:rPr>
        <w:t>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thương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chia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s</w:t>
      </w:r>
      <w:r w:rsidRPr="004958F6">
        <w:rPr>
          <w:rFonts w:ascii="Times New Roman" w:eastAsia="Calibri" w:hAnsi="Times New Roman" w:cs="Times New Roman"/>
          <w:sz w:val="28"/>
        </w:rPr>
        <w:t>ẻ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v</w:t>
      </w:r>
      <w:r w:rsidRPr="004958F6">
        <w:rPr>
          <w:rFonts w:ascii="Times New Roman" w:eastAsia="Calibri" w:hAnsi="Times New Roman" w:cs="Times New Roman"/>
          <w:sz w:val="28"/>
        </w:rPr>
        <w:t>ị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tha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nhân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ái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v</w:t>
      </w:r>
      <w:r w:rsidRPr="004958F6">
        <w:rPr>
          <w:rFonts w:ascii="Times New Roman" w:eastAsia="Calibri" w:hAnsi="Times New Roman" w:cs="Times New Roman"/>
          <w:sz w:val="28"/>
        </w:rPr>
        <w:t>ớ</w:t>
      </w:r>
      <w:r w:rsidRPr="004958F6">
        <w:rPr>
          <w:rFonts w:ascii="Times New Roman" w:eastAsia="Calibri" w:hAnsi="Times New Roman" w:cs="Times New Roman"/>
          <w:sz w:val="28"/>
        </w:rPr>
        <w:t>i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ngư</w:t>
      </w:r>
      <w:r w:rsidRPr="004958F6">
        <w:rPr>
          <w:rFonts w:ascii="Times New Roman" w:eastAsia="Calibri" w:hAnsi="Times New Roman" w:cs="Times New Roman"/>
          <w:sz w:val="28"/>
        </w:rPr>
        <w:t>ờ</w:t>
      </w:r>
      <w:r w:rsidRPr="004958F6">
        <w:rPr>
          <w:rFonts w:ascii="Times New Roman" w:eastAsia="Calibri" w:hAnsi="Times New Roman" w:cs="Times New Roman"/>
          <w:sz w:val="28"/>
        </w:rPr>
        <w:t>i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thân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</w:t>
      </w:r>
      <w:r w:rsidRPr="004958F6">
        <w:rPr>
          <w:rFonts w:ascii="Times New Roman" w:eastAsia="Calibri" w:hAnsi="Times New Roman" w:cs="Times New Roman"/>
          <w:sz w:val="28"/>
        </w:rPr>
        <w:t>ạ</w:t>
      </w:r>
      <w:r w:rsidRPr="004958F6">
        <w:rPr>
          <w:rFonts w:ascii="Times New Roman" w:eastAsia="Calibri" w:hAnsi="Times New Roman" w:cs="Times New Roman"/>
          <w:sz w:val="28"/>
        </w:rPr>
        <w:t>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bè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và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m</w:t>
      </w:r>
      <w:r w:rsidRPr="004958F6">
        <w:rPr>
          <w:rFonts w:ascii="Times New Roman" w:eastAsia="Calibri" w:hAnsi="Times New Roman" w:cs="Times New Roman"/>
          <w:sz w:val="28"/>
        </w:rPr>
        <w:t>ọ</w:t>
      </w:r>
      <w:r w:rsidRPr="004958F6">
        <w:rPr>
          <w:rFonts w:ascii="Times New Roman" w:eastAsia="Calibri" w:hAnsi="Times New Roman" w:cs="Times New Roman"/>
          <w:sz w:val="28"/>
        </w:rPr>
        <w:t>i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ngư</w:t>
      </w:r>
      <w:r w:rsidRPr="004958F6">
        <w:rPr>
          <w:rFonts w:ascii="Times New Roman" w:eastAsia="Calibri" w:hAnsi="Times New Roman" w:cs="Times New Roman"/>
          <w:sz w:val="28"/>
        </w:rPr>
        <w:t>ờ</w:t>
      </w:r>
      <w:r w:rsidRPr="004958F6">
        <w:rPr>
          <w:rFonts w:ascii="Times New Roman" w:eastAsia="Calibri" w:hAnsi="Times New Roman" w:cs="Times New Roman"/>
          <w:sz w:val="28"/>
        </w:rPr>
        <w:t>i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xung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quanh</w:t>
      </w:r>
      <w:proofErr w:type="spellEnd"/>
    </w:p>
    <w:p w:rsidR="004958F6" w:rsidRDefault="004958F6" w:rsidP="004958F6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4958F6">
        <w:rPr>
          <w:rFonts w:ascii="Times New Roman" w:eastAsia="Calibri" w:hAnsi="Times New Roman" w:cs="Times New Roman"/>
          <w:sz w:val="28"/>
        </w:rPr>
        <w:t>Bi</w:t>
      </w:r>
      <w:r w:rsidRPr="004958F6">
        <w:rPr>
          <w:rFonts w:ascii="Times New Roman" w:eastAsia="Calibri" w:hAnsi="Times New Roman" w:cs="Times New Roman"/>
          <w:sz w:val="28"/>
        </w:rPr>
        <w:t>ế</w:t>
      </w:r>
      <w:r w:rsidRPr="004958F6">
        <w:rPr>
          <w:rFonts w:ascii="Times New Roman" w:eastAsia="Calibri" w:hAnsi="Times New Roman" w:cs="Times New Roman"/>
          <w:sz w:val="28"/>
        </w:rPr>
        <w:t>t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s</w:t>
      </w:r>
      <w:r w:rsidRPr="004958F6">
        <w:rPr>
          <w:rFonts w:ascii="Times New Roman" w:eastAsia="Calibri" w:hAnsi="Times New Roman" w:cs="Times New Roman"/>
          <w:sz w:val="28"/>
        </w:rPr>
        <w:t>ố</w:t>
      </w:r>
      <w:r w:rsidRPr="004958F6">
        <w:rPr>
          <w:rFonts w:ascii="Times New Roman" w:eastAsia="Calibri" w:hAnsi="Times New Roman" w:cs="Times New Roman"/>
          <w:sz w:val="28"/>
        </w:rPr>
        <w:t>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thân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thi</w:t>
      </w:r>
      <w:r w:rsidRPr="004958F6">
        <w:rPr>
          <w:rFonts w:ascii="Times New Roman" w:eastAsia="Calibri" w:hAnsi="Times New Roman" w:cs="Times New Roman"/>
          <w:sz w:val="28"/>
        </w:rPr>
        <w:t>ệ</w:t>
      </w:r>
      <w:r w:rsidRPr="004958F6">
        <w:rPr>
          <w:rFonts w:ascii="Times New Roman" w:eastAsia="Calibri" w:hAnsi="Times New Roman" w:cs="Times New Roman"/>
          <w:sz w:val="28"/>
        </w:rPr>
        <w:t>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</w:t>
      </w:r>
      <w:r w:rsidRPr="004958F6">
        <w:rPr>
          <w:rFonts w:ascii="Times New Roman" w:eastAsia="Calibri" w:hAnsi="Times New Roman" w:cs="Times New Roman"/>
          <w:sz w:val="28"/>
        </w:rPr>
        <w:t>ớ</w:t>
      </w:r>
      <w:r w:rsidRPr="004958F6">
        <w:rPr>
          <w:rFonts w:ascii="Times New Roman" w:eastAsia="Calibri" w:hAnsi="Times New Roman" w:cs="Times New Roman"/>
          <w:sz w:val="28"/>
        </w:rPr>
        <w:t>i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m</w:t>
      </w:r>
      <w:r w:rsidRPr="004958F6">
        <w:rPr>
          <w:rFonts w:ascii="Times New Roman" w:eastAsia="Calibri" w:hAnsi="Times New Roman" w:cs="Times New Roman"/>
          <w:sz w:val="28"/>
        </w:rPr>
        <w:t>ở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vư</w:t>
      </w:r>
      <w:r w:rsidRPr="004958F6">
        <w:rPr>
          <w:rFonts w:ascii="Times New Roman" w:eastAsia="Calibri" w:hAnsi="Times New Roman" w:cs="Times New Roman"/>
          <w:sz w:val="28"/>
        </w:rPr>
        <w:t>ợ</w:t>
      </w:r>
      <w:r w:rsidRPr="004958F6">
        <w:rPr>
          <w:rFonts w:ascii="Times New Roman" w:eastAsia="Calibri" w:hAnsi="Times New Roman" w:cs="Times New Roman"/>
          <w:sz w:val="28"/>
        </w:rPr>
        <w:t>t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lên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khó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khăn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</w:t>
      </w:r>
      <w:r w:rsidRPr="004958F6">
        <w:rPr>
          <w:rFonts w:ascii="Times New Roman" w:eastAsia="Calibri" w:hAnsi="Times New Roman" w:cs="Times New Roman"/>
          <w:sz w:val="28"/>
        </w:rPr>
        <w:t>ử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thách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p w:rsidR="00000000" w:rsidRPr="004958F6" w:rsidRDefault="004958F6" w:rsidP="004958F6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Để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l</w:t>
      </w:r>
      <w:r w:rsidRPr="004958F6">
        <w:rPr>
          <w:rFonts w:ascii="Times New Roman" w:eastAsia="Calibri" w:hAnsi="Times New Roman" w:cs="Times New Roman"/>
          <w:sz w:val="28"/>
        </w:rPr>
        <w:t>àm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đi</w:t>
      </w:r>
      <w:r w:rsidRPr="004958F6">
        <w:rPr>
          <w:rFonts w:ascii="Times New Roman" w:eastAsia="Calibri" w:hAnsi="Times New Roman" w:cs="Times New Roman"/>
          <w:sz w:val="28"/>
        </w:rPr>
        <w:t>ể</w:t>
      </w:r>
      <w:r w:rsidRPr="004958F6">
        <w:rPr>
          <w:rFonts w:ascii="Times New Roman" w:eastAsia="Calibri" w:hAnsi="Times New Roman" w:cs="Times New Roman"/>
          <w:sz w:val="28"/>
        </w:rPr>
        <w:t>m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</w:t>
      </w:r>
      <w:r w:rsidRPr="004958F6">
        <w:rPr>
          <w:rFonts w:ascii="Times New Roman" w:eastAsia="Calibri" w:hAnsi="Times New Roman" w:cs="Times New Roman"/>
          <w:sz w:val="28"/>
        </w:rPr>
        <w:t>ự</w:t>
      </w:r>
      <w:r w:rsidRPr="004958F6">
        <w:rPr>
          <w:rFonts w:ascii="Times New Roman" w:eastAsia="Calibri" w:hAnsi="Times New Roman" w:cs="Times New Roman"/>
          <w:sz w:val="28"/>
        </w:rPr>
        <w:t>a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tinh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</w:t>
      </w:r>
      <w:r w:rsidRPr="004958F6">
        <w:rPr>
          <w:rFonts w:ascii="Times New Roman" w:eastAsia="Calibri" w:hAnsi="Times New Roman" w:cs="Times New Roman"/>
          <w:sz w:val="28"/>
        </w:rPr>
        <w:t>ầ</w:t>
      </w:r>
      <w:r w:rsidRPr="004958F6">
        <w:rPr>
          <w:rFonts w:ascii="Times New Roman" w:eastAsia="Calibri" w:hAnsi="Times New Roman" w:cs="Times New Roman"/>
          <w:sz w:val="28"/>
        </w:rPr>
        <w:t>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cho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</w:t>
      </w:r>
      <w:r w:rsidRPr="004958F6">
        <w:rPr>
          <w:rFonts w:ascii="Times New Roman" w:eastAsia="Calibri" w:hAnsi="Times New Roman" w:cs="Times New Roman"/>
          <w:sz w:val="28"/>
        </w:rPr>
        <w:t>ố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m</w:t>
      </w:r>
      <w:r w:rsidRPr="004958F6">
        <w:rPr>
          <w:rFonts w:ascii="Times New Roman" w:eastAsia="Calibri" w:hAnsi="Times New Roman" w:cs="Times New Roman"/>
          <w:sz w:val="28"/>
        </w:rPr>
        <w:t>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em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p w:rsidR="008D65AC" w:rsidRPr="004958F6" w:rsidRDefault="004958F6" w:rsidP="00E24116">
      <w:pPr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u w:val="single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8"/>
          <w:u w:val="single"/>
        </w:rPr>
        <w:t xml:space="preserve"> 6</w:t>
      </w:r>
      <w:r w:rsidRPr="004958F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4958F6">
        <w:rPr>
          <w:rFonts w:ascii="Times New Roman" w:eastAsia="Calibri" w:hAnsi="Times New Roman" w:cs="Times New Roman"/>
          <w:sz w:val="28"/>
        </w:rPr>
        <w:t>(Tr.25)</w:t>
      </w:r>
    </w:p>
    <w:p w:rsidR="004958F6" w:rsidRPr="004958F6" w:rsidRDefault="004958F6" w:rsidP="004958F6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     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Điểm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tựa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tinh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thần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có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ý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nghĩa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vô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cùng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to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lớn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đối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với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mỗi</w:t>
      </w:r>
      <w:proofErr w:type="spellEnd"/>
      <w:r w:rsidRPr="004958F6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bCs/>
          <w:sz w:val="28"/>
        </w:rPr>
        <w:t>người</w:t>
      </w:r>
      <w:proofErr w:type="spellEnd"/>
      <w:r>
        <w:rPr>
          <w:rFonts w:ascii="Times New Roman" w:eastAsia="Calibri" w:hAnsi="Times New Roman" w:cs="Times New Roman"/>
          <w:b/>
          <w:bCs/>
          <w:sz w:val="28"/>
        </w:rPr>
        <w:t>:</w:t>
      </w:r>
    </w:p>
    <w:p w:rsidR="00000000" w:rsidRPr="004958F6" w:rsidRDefault="004958F6" w:rsidP="004958F6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4958F6">
        <w:rPr>
          <w:rFonts w:ascii="Times New Roman" w:eastAsia="Calibri" w:hAnsi="Times New Roman" w:cs="Times New Roman"/>
          <w:sz w:val="28"/>
        </w:rPr>
        <w:t>Nó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ta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m</w:t>
      </w:r>
      <w:r w:rsidRPr="004958F6">
        <w:rPr>
          <w:rFonts w:ascii="Times New Roman" w:eastAsia="Calibri" w:hAnsi="Times New Roman" w:cs="Times New Roman"/>
          <w:sz w:val="28"/>
        </w:rPr>
        <w:t>ạ</w:t>
      </w:r>
      <w:r w:rsidRPr="004958F6">
        <w:rPr>
          <w:rFonts w:ascii="Times New Roman" w:eastAsia="Calibri" w:hAnsi="Times New Roman" w:cs="Times New Roman"/>
          <w:sz w:val="28"/>
        </w:rPr>
        <w:t>nh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m</w:t>
      </w:r>
      <w:r w:rsidRPr="004958F6">
        <w:rPr>
          <w:rFonts w:ascii="Times New Roman" w:eastAsia="Calibri" w:hAnsi="Times New Roman" w:cs="Times New Roman"/>
          <w:sz w:val="28"/>
        </w:rPr>
        <w:t>ẽ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hơn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ý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chí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hơn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trong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cu</w:t>
      </w:r>
      <w:r w:rsidRPr="004958F6">
        <w:rPr>
          <w:rFonts w:ascii="Times New Roman" w:eastAsia="Calibri" w:hAnsi="Times New Roman" w:cs="Times New Roman"/>
          <w:sz w:val="28"/>
        </w:rPr>
        <w:t>ộ</w:t>
      </w:r>
      <w:r w:rsidRPr="004958F6">
        <w:rPr>
          <w:rFonts w:ascii="Times New Roman" w:eastAsia="Calibri" w:hAnsi="Times New Roman" w:cs="Times New Roman"/>
          <w:sz w:val="28"/>
        </w:rPr>
        <w:t>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s</w:t>
      </w:r>
      <w:r w:rsidRPr="004958F6">
        <w:rPr>
          <w:rFonts w:ascii="Times New Roman" w:eastAsia="Calibri" w:hAnsi="Times New Roman" w:cs="Times New Roman"/>
          <w:sz w:val="28"/>
        </w:rPr>
        <w:t>ố</w:t>
      </w:r>
      <w:r w:rsidRPr="004958F6">
        <w:rPr>
          <w:rFonts w:ascii="Times New Roman" w:eastAsia="Calibri" w:hAnsi="Times New Roman" w:cs="Times New Roman"/>
          <w:sz w:val="28"/>
        </w:rPr>
        <w:t>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trư</w:t>
      </w:r>
      <w:r w:rsidRPr="004958F6">
        <w:rPr>
          <w:rFonts w:ascii="Times New Roman" w:eastAsia="Calibri" w:hAnsi="Times New Roman" w:cs="Times New Roman"/>
          <w:sz w:val="28"/>
        </w:rPr>
        <w:t>ớ</w:t>
      </w:r>
      <w:r w:rsidRPr="004958F6">
        <w:rPr>
          <w:rFonts w:ascii="Times New Roman" w:eastAsia="Calibri" w:hAnsi="Times New Roman" w:cs="Times New Roman"/>
          <w:sz w:val="28"/>
        </w:rPr>
        <w:t>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khó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khăn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p w:rsidR="00000000" w:rsidRPr="004958F6" w:rsidRDefault="004958F6" w:rsidP="004958F6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4958F6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chúng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ta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có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thêm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đ</w:t>
      </w:r>
      <w:r w:rsidRPr="004958F6">
        <w:rPr>
          <w:rFonts w:ascii="Times New Roman" w:eastAsia="Calibri" w:hAnsi="Times New Roman" w:cs="Times New Roman"/>
          <w:sz w:val="28"/>
        </w:rPr>
        <w:t>ộ</w:t>
      </w:r>
      <w:r w:rsidRPr="004958F6">
        <w:rPr>
          <w:rFonts w:ascii="Times New Roman" w:eastAsia="Calibri" w:hAnsi="Times New Roman" w:cs="Times New Roman"/>
          <w:sz w:val="28"/>
        </w:rPr>
        <w:t>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l</w:t>
      </w:r>
      <w:r w:rsidRPr="004958F6">
        <w:rPr>
          <w:rFonts w:ascii="Times New Roman" w:eastAsia="Calibri" w:hAnsi="Times New Roman" w:cs="Times New Roman"/>
          <w:sz w:val="28"/>
        </w:rPr>
        <w:t>ự</w:t>
      </w:r>
      <w:r w:rsidRPr="004958F6">
        <w:rPr>
          <w:rFonts w:ascii="Times New Roman" w:eastAsia="Calibri" w:hAnsi="Times New Roman" w:cs="Times New Roman"/>
          <w:sz w:val="28"/>
        </w:rPr>
        <w:t>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s</w:t>
      </w:r>
      <w:r w:rsidRPr="004958F6">
        <w:rPr>
          <w:rFonts w:ascii="Times New Roman" w:eastAsia="Calibri" w:hAnsi="Times New Roman" w:cs="Times New Roman"/>
          <w:sz w:val="28"/>
        </w:rPr>
        <w:t>ự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</w:t>
      </w:r>
      <w:r w:rsidRPr="004958F6">
        <w:rPr>
          <w:rFonts w:ascii="Times New Roman" w:eastAsia="Calibri" w:hAnsi="Times New Roman" w:cs="Times New Roman"/>
          <w:sz w:val="28"/>
        </w:rPr>
        <w:t>ự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tin,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luôn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</w:t>
      </w:r>
      <w:r w:rsidRPr="004958F6">
        <w:rPr>
          <w:rFonts w:ascii="Times New Roman" w:eastAsia="Calibri" w:hAnsi="Times New Roman" w:cs="Times New Roman"/>
          <w:sz w:val="28"/>
        </w:rPr>
        <w:t>ả</w:t>
      </w:r>
      <w:r w:rsidRPr="004958F6">
        <w:rPr>
          <w:rFonts w:ascii="Times New Roman" w:eastAsia="Calibri" w:hAnsi="Times New Roman" w:cs="Times New Roman"/>
          <w:sz w:val="28"/>
        </w:rPr>
        <w:t>m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th</w:t>
      </w:r>
      <w:r w:rsidRPr="004958F6">
        <w:rPr>
          <w:rFonts w:ascii="Times New Roman" w:eastAsia="Calibri" w:hAnsi="Times New Roman" w:cs="Times New Roman"/>
          <w:sz w:val="28"/>
        </w:rPr>
        <w:t>ấ</w:t>
      </w:r>
      <w:r w:rsidRPr="004958F6">
        <w:rPr>
          <w:rFonts w:ascii="Times New Roman" w:eastAsia="Calibri" w:hAnsi="Times New Roman" w:cs="Times New Roman"/>
          <w:sz w:val="28"/>
        </w:rPr>
        <w:t>y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h</w:t>
      </w:r>
      <w:r w:rsidRPr="004958F6">
        <w:rPr>
          <w:rFonts w:ascii="Times New Roman" w:eastAsia="Calibri" w:hAnsi="Times New Roman" w:cs="Times New Roman"/>
          <w:sz w:val="28"/>
        </w:rPr>
        <w:t>ạ</w:t>
      </w:r>
      <w:r w:rsidRPr="004958F6">
        <w:rPr>
          <w:rFonts w:ascii="Times New Roman" w:eastAsia="Calibri" w:hAnsi="Times New Roman" w:cs="Times New Roman"/>
          <w:sz w:val="28"/>
        </w:rPr>
        <w:t>nh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phúc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ấ</w:t>
      </w:r>
      <w:r w:rsidRPr="004958F6">
        <w:rPr>
          <w:rFonts w:ascii="Times New Roman" w:eastAsia="Calibri" w:hAnsi="Times New Roman" w:cs="Times New Roman"/>
          <w:sz w:val="28"/>
        </w:rPr>
        <w:t>m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áp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vui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v</w:t>
      </w:r>
      <w:r w:rsidRPr="004958F6">
        <w:rPr>
          <w:rFonts w:ascii="Times New Roman" w:eastAsia="Calibri" w:hAnsi="Times New Roman" w:cs="Times New Roman"/>
          <w:sz w:val="28"/>
        </w:rPr>
        <w:t>ẻ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p w:rsidR="006F7A77" w:rsidRPr="004958F6" w:rsidRDefault="004958F6" w:rsidP="00E24116">
      <w:pPr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4958F6">
        <w:rPr>
          <w:rFonts w:ascii="Times New Roman" w:eastAsia="Calibri" w:hAnsi="Times New Roman" w:cs="Times New Roman"/>
          <w:sz w:val="28"/>
        </w:rPr>
        <w:t>Giúp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chúng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ta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bi</w:t>
      </w:r>
      <w:r w:rsidRPr="004958F6">
        <w:rPr>
          <w:rFonts w:ascii="Times New Roman" w:eastAsia="Calibri" w:hAnsi="Times New Roman" w:cs="Times New Roman"/>
          <w:sz w:val="28"/>
        </w:rPr>
        <w:t>ế</w:t>
      </w:r>
      <w:r w:rsidRPr="004958F6">
        <w:rPr>
          <w:rFonts w:ascii="Times New Roman" w:eastAsia="Calibri" w:hAnsi="Times New Roman" w:cs="Times New Roman"/>
          <w:sz w:val="28"/>
        </w:rPr>
        <w:t>t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nhìn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cu</w:t>
      </w:r>
      <w:r w:rsidRPr="004958F6">
        <w:rPr>
          <w:rFonts w:ascii="Times New Roman" w:eastAsia="Calibri" w:hAnsi="Times New Roman" w:cs="Times New Roman"/>
          <w:sz w:val="28"/>
        </w:rPr>
        <w:t>ộ</w:t>
      </w:r>
      <w:r w:rsidRPr="004958F6">
        <w:rPr>
          <w:rFonts w:ascii="Times New Roman" w:eastAsia="Calibri" w:hAnsi="Times New Roman" w:cs="Times New Roman"/>
          <w:sz w:val="28"/>
        </w:rPr>
        <w:t>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s</w:t>
      </w:r>
      <w:r w:rsidRPr="004958F6">
        <w:rPr>
          <w:rFonts w:ascii="Times New Roman" w:eastAsia="Calibri" w:hAnsi="Times New Roman" w:cs="Times New Roman"/>
          <w:sz w:val="28"/>
        </w:rPr>
        <w:t>ố</w:t>
      </w:r>
      <w:r w:rsidRPr="004958F6">
        <w:rPr>
          <w:rFonts w:ascii="Times New Roman" w:eastAsia="Calibri" w:hAnsi="Times New Roman" w:cs="Times New Roman"/>
          <w:sz w:val="28"/>
        </w:rPr>
        <w:t>ng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tích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c</w:t>
      </w:r>
      <w:r w:rsidRPr="004958F6">
        <w:rPr>
          <w:rFonts w:ascii="Times New Roman" w:eastAsia="Calibri" w:hAnsi="Times New Roman" w:cs="Times New Roman"/>
          <w:sz w:val="28"/>
        </w:rPr>
        <w:t>ự</w:t>
      </w:r>
      <w:r w:rsidRPr="004958F6">
        <w:rPr>
          <w:rFonts w:ascii="Times New Roman" w:eastAsia="Calibri" w:hAnsi="Times New Roman" w:cs="Times New Roman"/>
          <w:sz w:val="28"/>
        </w:rPr>
        <w:t>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luôn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l</w:t>
      </w:r>
      <w:r w:rsidRPr="004958F6">
        <w:rPr>
          <w:rFonts w:ascii="Times New Roman" w:eastAsia="Calibri" w:hAnsi="Times New Roman" w:cs="Times New Roman"/>
          <w:sz w:val="28"/>
        </w:rPr>
        <w:t>ạ</w:t>
      </w:r>
      <w:r w:rsidRPr="004958F6">
        <w:rPr>
          <w:rFonts w:ascii="Times New Roman" w:eastAsia="Calibri" w:hAnsi="Times New Roman" w:cs="Times New Roman"/>
          <w:sz w:val="28"/>
        </w:rPr>
        <w:t>c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quan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4958F6">
        <w:rPr>
          <w:rFonts w:ascii="Times New Roman" w:eastAsia="Calibri" w:hAnsi="Times New Roman" w:cs="Times New Roman"/>
          <w:sz w:val="28"/>
        </w:rPr>
        <w:t>yêu</w:t>
      </w:r>
      <w:proofErr w:type="spellEnd"/>
      <w:r w:rsidRPr="004958F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proofErr w:type="gramStart"/>
      <w:r w:rsidRPr="004958F6">
        <w:rPr>
          <w:rFonts w:ascii="Times New Roman" w:eastAsia="Calibri" w:hAnsi="Times New Roman" w:cs="Times New Roman"/>
          <w:sz w:val="28"/>
        </w:rPr>
        <w:t>đ</w:t>
      </w:r>
      <w:r w:rsidRPr="004958F6">
        <w:rPr>
          <w:rFonts w:ascii="Times New Roman" w:eastAsia="Calibri" w:hAnsi="Times New Roman" w:cs="Times New Roman"/>
          <w:sz w:val="28"/>
        </w:rPr>
        <w:t>ờ</w:t>
      </w:r>
      <w:r>
        <w:rPr>
          <w:rFonts w:ascii="Times New Roman" w:eastAsia="Calibri" w:hAnsi="Times New Roman" w:cs="Times New Roman"/>
          <w:sz w:val="28"/>
        </w:rPr>
        <w:t>i</w:t>
      </w:r>
      <w:proofErr w:type="spellEnd"/>
      <w:r>
        <w:rPr>
          <w:rFonts w:ascii="Times New Roman" w:eastAsia="Calibri" w:hAnsi="Times New Roman" w:cs="Times New Roman"/>
          <w:sz w:val="28"/>
        </w:rPr>
        <w:t>,</w:t>
      </w:r>
      <w:r w:rsidRPr="004958F6">
        <w:rPr>
          <w:rFonts w:ascii="Times New Roman" w:eastAsia="Calibri" w:hAnsi="Times New Roman" w:cs="Times New Roman"/>
          <w:sz w:val="28"/>
        </w:rPr>
        <w:t>...</w:t>
      </w:r>
      <w:proofErr w:type="gramEnd"/>
    </w:p>
    <w:p w:rsidR="00E24116" w:rsidRPr="004958F6" w:rsidRDefault="00E24116" w:rsidP="004958F6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sz w:val="28"/>
        </w:rPr>
      </w:pPr>
      <w:r w:rsidRPr="004958F6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sz w:val="28"/>
        </w:rPr>
        <w:t>Dặn</w:t>
      </w:r>
      <w:proofErr w:type="spellEnd"/>
      <w:r w:rsidRPr="004958F6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4958F6">
        <w:rPr>
          <w:rFonts w:ascii="Times New Roman" w:eastAsia="Calibri" w:hAnsi="Times New Roman" w:cs="Times New Roman"/>
          <w:b/>
          <w:sz w:val="28"/>
        </w:rPr>
        <w:t>dò</w:t>
      </w:r>
      <w:proofErr w:type="spellEnd"/>
    </w:p>
    <w:p w:rsidR="00E24116" w:rsidRPr="00E24116" w:rsidRDefault="004958F6" w:rsidP="00E24116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  <w:lang w:val="es-MX"/>
        </w:rPr>
        <w:t>Hoàn</w:t>
      </w:r>
      <w:proofErr w:type="spellEnd"/>
      <w:r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s-MX"/>
        </w:rPr>
        <w:t>thành</w:t>
      </w:r>
      <w:proofErr w:type="spellEnd"/>
      <w:r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s-MX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s-MX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s-MX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s-MX"/>
        </w:rPr>
        <w:t>vô</w:t>
      </w:r>
      <w:proofErr w:type="spellEnd"/>
      <w:r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lang w:val="es-MX"/>
        </w:rPr>
        <w:t>vở</w:t>
      </w:r>
      <w:proofErr w:type="spellEnd"/>
      <w:r>
        <w:rPr>
          <w:rFonts w:ascii="Times New Roman" w:eastAsia="Calibri" w:hAnsi="Times New Roman" w:cs="Times New Roman"/>
          <w:sz w:val="28"/>
          <w:lang w:val="es-MX"/>
        </w:rPr>
        <w:t>.</w:t>
      </w:r>
    </w:p>
    <w:p w:rsidR="0007758C" w:rsidRDefault="00E24116" w:rsidP="0007758C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 w:rsidR="004958F6">
        <w:rPr>
          <w:rFonts w:ascii="Times New Roman" w:eastAsia="Calibri" w:hAnsi="Times New Roman" w:cs="Times New Roman"/>
          <w:sz w:val="28"/>
          <w:lang w:val="es-MX"/>
        </w:rPr>
        <w:t>Đọc</w:t>
      </w:r>
      <w:proofErr w:type="spellEnd"/>
      <w:r w:rsidR="004958F6"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 w:rsidR="004958F6">
        <w:rPr>
          <w:rFonts w:ascii="Times New Roman" w:eastAsia="Calibri" w:hAnsi="Times New Roman" w:cs="Times New Roman"/>
          <w:sz w:val="28"/>
          <w:lang w:val="es-MX"/>
        </w:rPr>
        <w:t>trước</w:t>
      </w:r>
      <w:proofErr w:type="spellEnd"/>
      <w:r w:rsidR="004958F6"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 w:rsidR="004958F6">
        <w:rPr>
          <w:rFonts w:ascii="Times New Roman" w:eastAsia="Calibri" w:hAnsi="Times New Roman" w:cs="Times New Roman"/>
          <w:sz w:val="28"/>
          <w:lang w:val="es-MX"/>
        </w:rPr>
        <w:t>và</w:t>
      </w:r>
      <w:proofErr w:type="spellEnd"/>
      <w:r w:rsidR="004958F6"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 w:rsidR="004958F6">
        <w:rPr>
          <w:rFonts w:ascii="Times New Roman" w:eastAsia="Calibri" w:hAnsi="Times New Roman" w:cs="Times New Roman"/>
          <w:sz w:val="28"/>
          <w:lang w:val="es-MX"/>
        </w:rPr>
        <w:t>c</w:t>
      </w:r>
      <w:r w:rsidRPr="00E24116">
        <w:rPr>
          <w:rFonts w:ascii="Times New Roman" w:eastAsia="Calibri" w:hAnsi="Times New Roman" w:cs="Times New Roman"/>
          <w:sz w:val="28"/>
          <w:lang w:val="es-MX"/>
        </w:rPr>
        <w:t>huẩn</w:t>
      </w:r>
      <w:proofErr w:type="spellEnd"/>
      <w:r w:rsidRPr="00E24116"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 w:rsidRPr="00E24116">
        <w:rPr>
          <w:rFonts w:ascii="Times New Roman" w:eastAsia="Calibri" w:hAnsi="Times New Roman" w:cs="Times New Roman"/>
          <w:sz w:val="28"/>
          <w:lang w:val="es-MX"/>
        </w:rPr>
        <w:t>bị</w:t>
      </w:r>
      <w:proofErr w:type="spellEnd"/>
      <w:r w:rsidRPr="00E24116"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 w:rsidRPr="00E24116">
        <w:rPr>
          <w:rFonts w:ascii="Times New Roman" w:eastAsia="Calibri" w:hAnsi="Times New Roman" w:cs="Times New Roman"/>
          <w:sz w:val="28"/>
          <w:lang w:val="es-MX"/>
        </w:rPr>
        <w:t>bài</w:t>
      </w:r>
      <w:proofErr w:type="spellEnd"/>
      <w:r w:rsidRPr="00E24116">
        <w:rPr>
          <w:rFonts w:ascii="Times New Roman" w:eastAsia="Calibri" w:hAnsi="Times New Roman" w:cs="Times New Roman"/>
          <w:sz w:val="28"/>
          <w:lang w:val="es-MX"/>
        </w:rPr>
        <w:t xml:space="preserve"> </w:t>
      </w:r>
      <w:proofErr w:type="spellStart"/>
      <w:r w:rsidRPr="00E24116">
        <w:rPr>
          <w:rFonts w:ascii="Times New Roman" w:eastAsia="Calibri" w:hAnsi="Times New Roman" w:cs="Times New Roman"/>
          <w:sz w:val="28"/>
          <w:lang w:val="es-MX"/>
        </w:rPr>
        <w:t>mới</w:t>
      </w:r>
      <w:proofErr w:type="spellEnd"/>
      <w:r w:rsidRPr="00E24116">
        <w:rPr>
          <w:rFonts w:ascii="Times New Roman" w:eastAsia="Calibri" w:hAnsi="Times New Roman" w:cs="Times New Roman"/>
          <w:sz w:val="28"/>
          <w:lang w:val="es-MX"/>
        </w:rPr>
        <w:t>:</w:t>
      </w:r>
      <w:bookmarkStart w:id="0" w:name="_GoBack"/>
      <w:bookmarkEnd w:id="0"/>
      <w:r w:rsidRPr="00E24116">
        <w:rPr>
          <w:rFonts w:ascii="Times New Roman" w:eastAsia="Calibri" w:hAnsi="Times New Roman" w:cs="Times New Roman"/>
          <w:sz w:val="28"/>
          <w:lang w:val="es-MX"/>
        </w:rPr>
        <w:t xml:space="preserve"> “</w:t>
      </w:r>
      <w:proofErr w:type="spellStart"/>
      <w:r w:rsidR="004958F6">
        <w:rPr>
          <w:rFonts w:ascii="Times New Roman" w:eastAsia="Calibri" w:hAnsi="Times New Roman" w:cs="Times New Roman"/>
          <w:i/>
          <w:sz w:val="28"/>
          <w:lang w:val="es-MX"/>
        </w:rPr>
        <w:t>Những</w:t>
      </w:r>
      <w:proofErr w:type="spellEnd"/>
      <w:r w:rsidR="004958F6">
        <w:rPr>
          <w:rFonts w:ascii="Times New Roman" w:eastAsia="Calibri" w:hAnsi="Times New Roman" w:cs="Times New Roman"/>
          <w:i/>
          <w:sz w:val="28"/>
          <w:lang w:val="es-MX"/>
        </w:rPr>
        <w:t xml:space="preserve"> </w:t>
      </w:r>
      <w:proofErr w:type="spellStart"/>
      <w:r w:rsidR="004958F6">
        <w:rPr>
          <w:rFonts w:ascii="Times New Roman" w:eastAsia="Calibri" w:hAnsi="Times New Roman" w:cs="Times New Roman"/>
          <w:i/>
          <w:sz w:val="28"/>
          <w:lang w:val="es-MX"/>
        </w:rPr>
        <w:t>cánh</w:t>
      </w:r>
      <w:proofErr w:type="spellEnd"/>
      <w:r w:rsidR="004958F6">
        <w:rPr>
          <w:rFonts w:ascii="Times New Roman" w:eastAsia="Calibri" w:hAnsi="Times New Roman" w:cs="Times New Roman"/>
          <w:i/>
          <w:sz w:val="28"/>
          <w:lang w:val="es-MX"/>
        </w:rPr>
        <w:t xml:space="preserve"> </w:t>
      </w:r>
      <w:proofErr w:type="spellStart"/>
      <w:r w:rsidR="004958F6">
        <w:rPr>
          <w:rFonts w:ascii="Times New Roman" w:eastAsia="Calibri" w:hAnsi="Times New Roman" w:cs="Times New Roman"/>
          <w:i/>
          <w:sz w:val="28"/>
          <w:lang w:val="es-MX"/>
        </w:rPr>
        <w:t>buồm</w:t>
      </w:r>
      <w:proofErr w:type="spellEnd"/>
      <w:r w:rsidR="004958F6">
        <w:rPr>
          <w:rFonts w:ascii="Times New Roman" w:eastAsia="Calibri" w:hAnsi="Times New Roman" w:cs="Times New Roman"/>
          <w:i/>
          <w:sz w:val="28"/>
          <w:lang w:val="es-MX"/>
        </w:rPr>
        <w:t>”</w:t>
      </w:r>
      <w:r w:rsidR="004958F6">
        <w:rPr>
          <w:rFonts w:ascii="Times New Roman" w:eastAsia="Calibri" w:hAnsi="Times New Roman" w:cs="Times New Roman"/>
          <w:sz w:val="28"/>
        </w:rPr>
        <w:t>.</w:t>
      </w:r>
    </w:p>
    <w:p w:rsidR="00927860" w:rsidRPr="00370B40" w:rsidRDefault="00927860" w:rsidP="00927860">
      <w:pPr>
        <w:ind w:left="720"/>
        <w:rPr>
          <w:rFonts w:ascii="Times New Roman" w:eastAsia="Calibri" w:hAnsi="Times New Roman" w:cs="Times New Roman"/>
          <w:sz w:val="28"/>
        </w:rPr>
      </w:pPr>
    </w:p>
    <w:p w:rsidR="00DB7379" w:rsidRPr="00E53863" w:rsidRDefault="00F75C22" w:rsidP="00F75C22">
      <w:pPr>
        <w:tabs>
          <w:tab w:val="center" w:pos="53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C22">
        <w:rPr>
          <w:rFonts w:ascii="Times New Roman" w:hAnsi="Times New Roman" w:cs="Times New Roman"/>
          <w:i/>
          <w:sz w:val="28"/>
          <w:szCs w:val="28"/>
          <w:highlight w:val="lightGray"/>
        </w:rPr>
        <w:t>_</w:t>
      </w:r>
      <w:proofErr w:type="spellStart"/>
      <w:r w:rsidRPr="00F75C22">
        <w:rPr>
          <w:rFonts w:ascii="Times New Roman" w:hAnsi="Times New Roman" w:cs="Times New Roman"/>
          <w:i/>
          <w:sz w:val="28"/>
          <w:szCs w:val="28"/>
          <w:highlight w:val="lightGray"/>
        </w:rPr>
        <w:t>Hết</w:t>
      </w:r>
      <w:proofErr w:type="spellEnd"/>
      <w:r w:rsidRPr="00F75C22">
        <w:rPr>
          <w:rFonts w:ascii="Times New Roman" w:hAnsi="Times New Roman" w:cs="Times New Roman"/>
          <w:i/>
          <w:sz w:val="28"/>
          <w:szCs w:val="28"/>
          <w:highlight w:val="lightGray"/>
        </w:rPr>
        <w:t>_</w:t>
      </w:r>
    </w:p>
    <w:sectPr w:rsidR="00DB7379" w:rsidRPr="00E5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4BA"/>
    <w:multiLevelType w:val="hybridMultilevel"/>
    <w:tmpl w:val="252A1EF8"/>
    <w:lvl w:ilvl="0" w:tplc="9BF20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BCCD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7648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E456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06A1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3015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B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88E3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ECC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5E2231"/>
    <w:multiLevelType w:val="hybridMultilevel"/>
    <w:tmpl w:val="B128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2B4"/>
    <w:multiLevelType w:val="hybridMultilevel"/>
    <w:tmpl w:val="9946829C"/>
    <w:lvl w:ilvl="0" w:tplc="369098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34CE0"/>
    <w:multiLevelType w:val="hybridMultilevel"/>
    <w:tmpl w:val="D88E645E"/>
    <w:lvl w:ilvl="0" w:tplc="C1DA3C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14F8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526E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862D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FE2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4A4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9239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8AF7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250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DD64F8"/>
    <w:multiLevelType w:val="hybridMultilevel"/>
    <w:tmpl w:val="714E5CAC"/>
    <w:lvl w:ilvl="0" w:tplc="97F069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8A62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EECE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2020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800C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CF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4DE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026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431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54260"/>
    <w:multiLevelType w:val="hybridMultilevel"/>
    <w:tmpl w:val="416C4144"/>
    <w:lvl w:ilvl="0" w:tplc="304E9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ADE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5A3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80F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856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62B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0E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68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75B06"/>
    <w:multiLevelType w:val="hybridMultilevel"/>
    <w:tmpl w:val="003C474C"/>
    <w:lvl w:ilvl="0" w:tplc="EF02E41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B7E53"/>
    <w:multiLevelType w:val="hybridMultilevel"/>
    <w:tmpl w:val="3350E8C2"/>
    <w:lvl w:ilvl="0" w:tplc="1AF69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A72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D2A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00A6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840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D22E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8CA3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E3E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64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D4"/>
    <w:rsid w:val="00042F6E"/>
    <w:rsid w:val="0007758C"/>
    <w:rsid w:val="00085872"/>
    <w:rsid w:val="001101CC"/>
    <w:rsid w:val="0019127C"/>
    <w:rsid w:val="001A5453"/>
    <w:rsid w:val="00202D79"/>
    <w:rsid w:val="002345F2"/>
    <w:rsid w:val="00283AA9"/>
    <w:rsid w:val="002B57A5"/>
    <w:rsid w:val="002D7CDE"/>
    <w:rsid w:val="0032103A"/>
    <w:rsid w:val="00330D71"/>
    <w:rsid w:val="00370B40"/>
    <w:rsid w:val="00395963"/>
    <w:rsid w:val="00407AD4"/>
    <w:rsid w:val="004135B7"/>
    <w:rsid w:val="004958F6"/>
    <w:rsid w:val="005644C9"/>
    <w:rsid w:val="00566AF0"/>
    <w:rsid w:val="00574017"/>
    <w:rsid w:val="00596BF5"/>
    <w:rsid w:val="0064264F"/>
    <w:rsid w:val="00652895"/>
    <w:rsid w:val="0067182D"/>
    <w:rsid w:val="006F7A77"/>
    <w:rsid w:val="00767462"/>
    <w:rsid w:val="00783896"/>
    <w:rsid w:val="007A3A87"/>
    <w:rsid w:val="007F4950"/>
    <w:rsid w:val="00800BB1"/>
    <w:rsid w:val="0081670D"/>
    <w:rsid w:val="00854BCA"/>
    <w:rsid w:val="00857706"/>
    <w:rsid w:val="00865971"/>
    <w:rsid w:val="008D65AC"/>
    <w:rsid w:val="00925B92"/>
    <w:rsid w:val="00927860"/>
    <w:rsid w:val="009F3F9A"/>
    <w:rsid w:val="00A00BCE"/>
    <w:rsid w:val="00A367B4"/>
    <w:rsid w:val="00A95A9F"/>
    <w:rsid w:val="00AA0D6D"/>
    <w:rsid w:val="00AA7C47"/>
    <w:rsid w:val="00AD0D51"/>
    <w:rsid w:val="00AF38E1"/>
    <w:rsid w:val="00B07C26"/>
    <w:rsid w:val="00B26503"/>
    <w:rsid w:val="00B53B14"/>
    <w:rsid w:val="00B62E53"/>
    <w:rsid w:val="00B94871"/>
    <w:rsid w:val="00BC3366"/>
    <w:rsid w:val="00C46F42"/>
    <w:rsid w:val="00D328B9"/>
    <w:rsid w:val="00DB23E4"/>
    <w:rsid w:val="00DB7379"/>
    <w:rsid w:val="00E24116"/>
    <w:rsid w:val="00E32048"/>
    <w:rsid w:val="00E53863"/>
    <w:rsid w:val="00E84FD2"/>
    <w:rsid w:val="00EA6EC8"/>
    <w:rsid w:val="00EB649E"/>
    <w:rsid w:val="00EC4480"/>
    <w:rsid w:val="00F40F3C"/>
    <w:rsid w:val="00F63768"/>
    <w:rsid w:val="00F75C22"/>
    <w:rsid w:val="00FA1ABA"/>
    <w:rsid w:val="00FB4AD0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A9A8"/>
  <w15:chartTrackingRefBased/>
  <w15:docId w15:val="{031D9AC4-7FFC-4B8A-A7BC-621C8026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C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AD4"/>
    <w:pPr>
      <w:ind w:left="720"/>
      <w:contextualSpacing/>
    </w:pPr>
  </w:style>
  <w:style w:type="table" w:styleId="TableGrid">
    <w:name w:val="Table Grid"/>
    <w:basedOn w:val="TableNormal"/>
    <w:uiPriority w:val="39"/>
    <w:rsid w:val="007A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10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4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1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htlov</dc:creator>
  <cp:keywords/>
  <dc:description/>
  <cp:lastModifiedBy>htlov</cp:lastModifiedBy>
  <cp:revision>82</cp:revision>
  <dcterms:created xsi:type="dcterms:W3CDTF">2021-09-12T03:40:00Z</dcterms:created>
  <dcterms:modified xsi:type="dcterms:W3CDTF">2023-02-13T15:29:00Z</dcterms:modified>
</cp:coreProperties>
</file>