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F1" w:rsidRPr="002653E3" w:rsidRDefault="00CA51F1" w:rsidP="002653E3">
      <w:pPr>
        <w:spacing w:line="360" w:lineRule="auto"/>
        <w:ind w:right="48"/>
        <w:jc w:val="center"/>
        <w:outlineLvl w:val="1"/>
        <w:rPr>
          <w:b/>
          <w:spacing w:val="-15"/>
        </w:rPr>
      </w:pPr>
      <w:proofErr w:type="gramStart"/>
      <w:r w:rsidRPr="002653E3">
        <w:rPr>
          <w:b/>
          <w:spacing w:val="-15"/>
        </w:rPr>
        <w:t>BÀI  TẬP</w:t>
      </w:r>
      <w:proofErr w:type="gramEnd"/>
      <w:r w:rsidRPr="002653E3">
        <w:rPr>
          <w:b/>
          <w:spacing w:val="-15"/>
        </w:rPr>
        <w:t xml:space="preserve"> TUẦN </w:t>
      </w:r>
      <w:r w:rsidR="002653E3" w:rsidRPr="002653E3">
        <w:rPr>
          <w:b/>
          <w:spacing w:val="-15"/>
        </w:rPr>
        <w:t xml:space="preserve">3, 4 </w:t>
      </w:r>
    </w:p>
    <w:p w:rsidR="002653E3" w:rsidRPr="002653E3" w:rsidRDefault="002653E3" w:rsidP="00B2646B">
      <w:pPr>
        <w:pStyle w:val="Heading2"/>
        <w:spacing w:line="360" w:lineRule="auto"/>
        <w:ind w:right="48"/>
        <w:jc w:val="center"/>
        <w:rPr>
          <w:rFonts w:ascii="Times New Roman" w:hAnsi="Times New Roman"/>
          <w:bCs w:val="0"/>
          <w:spacing w:val="-15"/>
          <w:sz w:val="26"/>
          <w:szCs w:val="26"/>
        </w:rPr>
      </w:pPr>
      <w:r w:rsidRPr="002653E3">
        <w:rPr>
          <w:rFonts w:ascii="Times New Roman" w:hAnsi="Times New Roman"/>
          <w:bCs w:val="0"/>
          <w:spacing w:val="-15"/>
          <w:sz w:val="26"/>
          <w:szCs w:val="26"/>
        </w:rPr>
        <w:t xml:space="preserve">Bài </w:t>
      </w:r>
      <w:r w:rsidRPr="002653E3">
        <w:rPr>
          <w:rFonts w:ascii="Times New Roman" w:hAnsi="Times New Roman"/>
          <w:bCs w:val="0"/>
          <w:spacing w:val="-15"/>
          <w:sz w:val="26"/>
          <w:szCs w:val="26"/>
          <w:lang w:val="vi-VN"/>
        </w:rPr>
        <w:t xml:space="preserve">5: </w:t>
      </w:r>
      <w:r w:rsidRPr="002653E3">
        <w:rPr>
          <w:rFonts w:ascii="Times New Roman" w:hAnsi="Times New Roman"/>
          <w:bCs w:val="0"/>
          <w:spacing w:val="-15"/>
          <w:sz w:val="26"/>
          <w:szCs w:val="26"/>
        </w:rPr>
        <w:t>ĐO KHỐI LƯỢNG</w:t>
      </w:r>
    </w:p>
    <w:p w:rsidR="002653E3" w:rsidRPr="002653E3" w:rsidRDefault="002653E3" w:rsidP="002653E3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sz w:val="26"/>
          <w:szCs w:val="26"/>
        </w:rPr>
      </w:pPr>
      <w:proofErr w:type="gramStart"/>
      <w:r w:rsidRPr="002653E3">
        <w:rPr>
          <w:b/>
          <w:bCs/>
          <w:sz w:val="26"/>
          <w:szCs w:val="26"/>
        </w:rPr>
        <w:t>Câu 1.</w:t>
      </w:r>
      <w:proofErr w:type="gramEnd"/>
      <w:r w:rsidRPr="002653E3">
        <w:rPr>
          <w:b/>
          <w:bCs/>
          <w:sz w:val="26"/>
          <w:szCs w:val="26"/>
        </w:rPr>
        <w:t> </w:t>
      </w:r>
      <w:r w:rsidRPr="002653E3">
        <w:rPr>
          <w:sz w:val="26"/>
          <w:szCs w:val="26"/>
        </w:rPr>
        <w:t>Đơn vị đo khối lượng trong hệ thống đo lường chính thức ở nước ta là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A. tấn.</w:t>
      </w:r>
      <w:proofErr w:type="gramEnd"/>
      <w:r w:rsidRPr="002653E3">
        <w:t xml:space="preserve">         </w:t>
      </w:r>
      <w:proofErr w:type="gramStart"/>
      <w:r w:rsidRPr="002653E3">
        <w:t>B. miligam.</w:t>
      </w:r>
      <w:proofErr w:type="gramEnd"/>
      <w:r w:rsidRPr="002653E3">
        <w:t xml:space="preserve">            </w:t>
      </w:r>
      <w:proofErr w:type="gramStart"/>
      <w:r w:rsidRPr="002653E3">
        <w:t>C. kilôgam.</w:t>
      </w:r>
      <w:proofErr w:type="gramEnd"/>
      <w:r w:rsidRPr="002653E3">
        <w:t xml:space="preserve">                   </w:t>
      </w:r>
      <w:proofErr w:type="gramStart"/>
      <w:r w:rsidRPr="002653E3">
        <w:t>D. gam.</w:t>
      </w:r>
      <w:proofErr w:type="gramEnd"/>
    </w:p>
    <w:p w:rsidR="002653E3" w:rsidRPr="002653E3" w:rsidRDefault="002653E3" w:rsidP="002653E3">
      <w:pPr>
        <w:spacing w:line="360" w:lineRule="auto"/>
        <w:ind w:left="48" w:right="48"/>
        <w:jc w:val="both"/>
      </w:pPr>
      <w:proofErr w:type="gramStart"/>
      <w:r w:rsidRPr="002653E3">
        <w:rPr>
          <w:b/>
          <w:bCs/>
        </w:rPr>
        <w:t>Câu 2.</w:t>
      </w:r>
      <w:proofErr w:type="gramEnd"/>
      <w:r w:rsidRPr="002653E3">
        <w:rPr>
          <w:b/>
          <w:bCs/>
        </w:rPr>
        <w:t> </w:t>
      </w:r>
      <w:proofErr w:type="gramStart"/>
      <w:r w:rsidRPr="002653E3">
        <w:t>Trên vỏ một hộp bánh có ghi 750 g. Con số này có ý nghĩa gì?</w:t>
      </w:r>
      <w:proofErr w:type="gramEnd"/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>A. Khối lượng bánh trong hộp. </w:t>
      </w:r>
      <w:r w:rsidRPr="002653E3">
        <w:tab/>
      </w:r>
      <w:r w:rsidRPr="002653E3">
        <w:tab/>
      </w:r>
      <w:r w:rsidRPr="002653E3">
        <w:tab/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>B. Khối lượng cả bánh trong hộp và vỏ hộp. </w:t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>C. Sức nặng của hộp bánh.</w:t>
      </w:r>
      <w:r w:rsidRPr="002653E3">
        <w:tab/>
      </w:r>
      <w:r w:rsidRPr="002653E3">
        <w:tab/>
      </w:r>
      <w:r w:rsidRPr="002653E3">
        <w:tab/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>D. Thể tích của hộp bánh. </w:t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proofErr w:type="gramStart"/>
      <w:r w:rsidRPr="002653E3">
        <w:rPr>
          <w:b/>
          <w:bCs/>
        </w:rPr>
        <w:t>Câu 3.</w:t>
      </w:r>
      <w:proofErr w:type="gramEnd"/>
      <w:r w:rsidRPr="002653E3">
        <w:rPr>
          <w:b/>
          <w:bCs/>
        </w:rPr>
        <w:t> </w:t>
      </w:r>
      <w:proofErr w:type="gramStart"/>
      <w:r w:rsidRPr="002653E3">
        <w:t>Trước một chiếc cầu có một biển báo giao thông ghi 10T (hình vẽ), con số 10T này có ý nghĩa gì?</w:t>
      </w:r>
      <w:proofErr w:type="gramEnd"/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rPr>
          <w:noProof/>
        </w:rPr>
        <w:drawing>
          <wp:inline distT="0" distB="0" distL="0" distR="0" wp14:anchorId="176E4660" wp14:editId="7C8E8625">
            <wp:extent cx="986155" cy="965835"/>
            <wp:effectExtent l="0" t="0" r="4445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A. Xe có trên 10 người ngồi thì không được đi qua cầu.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 xml:space="preserve">B. Khối lượng toàn bộ (của cả </w:t>
      </w:r>
      <w:proofErr w:type="gramStart"/>
      <w:r w:rsidRPr="002653E3">
        <w:t>xe</w:t>
      </w:r>
      <w:proofErr w:type="gramEnd"/>
      <w:r w:rsidRPr="002653E3">
        <w:t xml:space="preserve"> và hàng) trên 10 tấn thì không được đi qua cầu.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 xml:space="preserve">C. Khối lượng của </w:t>
      </w:r>
      <w:proofErr w:type="gramStart"/>
      <w:r w:rsidRPr="002653E3">
        <w:t>xe</w:t>
      </w:r>
      <w:proofErr w:type="gramEnd"/>
      <w:r w:rsidRPr="002653E3">
        <w:t xml:space="preserve"> trên 100 tấn thì không được đi qua cầu.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D. Xe có khối lượng trên 10 tạ thì không được di qua cầu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rPr>
          <w:b/>
          <w:bCs/>
        </w:rPr>
        <w:t>Câu 4.</w:t>
      </w:r>
      <w:proofErr w:type="gramEnd"/>
      <w:r w:rsidRPr="002653E3">
        <w:rPr>
          <w:b/>
          <w:bCs/>
        </w:rPr>
        <w:t> </w:t>
      </w:r>
      <w:r w:rsidRPr="002653E3">
        <w:t>Cân một túi hoa quả, kết quả là 23673 g. Độ chia nhỏ nhất của cân đã dùng là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A. 1 g.                    B. 5 g.                 C. 10 g.                       D. 100 g.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rPr>
          <w:b/>
          <w:bCs/>
        </w:rPr>
        <w:t>Câu 5.</w:t>
      </w:r>
      <w:proofErr w:type="gramEnd"/>
      <w:r w:rsidRPr="002653E3">
        <w:rPr>
          <w:b/>
          <w:bCs/>
        </w:rPr>
        <w:t> </w:t>
      </w:r>
      <w:r w:rsidRPr="002653E3">
        <w:t xml:space="preserve"> Để cân một vật có khối lượng 157</w:t>
      </w:r>
      <w:proofErr w:type="gramStart"/>
      <w:r w:rsidRPr="002653E3">
        <w:t>,5</w:t>
      </w:r>
      <w:proofErr w:type="gramEnd"/>
      <w:r w:rsidRPr="002653E3">
        <w:t xml:space="preserve"> g thì có thể sử dụng các quả cân nào?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A. 100 g, 100 mg, 50 g, 5 g, 50 g.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B. 2 g, 5 g, 50 g, 100 g, 500 mg.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C. 2 g, 5 g, 10 g, 100 g, 500 g.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D. 2 g, 5 g, 10 g, 100 mg, 500 mg.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rPr>
          <w:b/>
          <w:bCs/>
        </w:rPr>
        <w:lastRenderedPageBreak/>
        <w:t>Câu 6.</w:t>
      </w:r>
      <w:proofErr w:type="gramEnd"/>
      <w:r w:rsidRPr="002653E3">
        <w:rPr>
          <w:b/>
          <w:bCs/>
        </w:rPr>
        <w:t> </w:t>
      </w:r>
      <w:r w:rsidRPr="002653E3">
        <w:t xml:space="preserve">Có 10 túi đường, ban đầu mỗi túi có khối lượng 1 kg, sau đó người ta cho thêm mỗi túi 2 lạng đường nữa. </w:t>
      </w:r>
      <w:proofErr w:type="gramStart"/>
      <w:r w:rsidRPr="002653E3">
        <w:t>Khối lượng của 10 túi đường khi đó là bao nhiêu?</w:t>
      </w:r>
      <w:proofErr w:type="gramEnd"/>
      <w:r w:rsidRPr="002653E3">
        <w:t>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 xml:space="preserve">A. 14 kg.           </w:t>
      </w:r>
      <w:proofErr w:type="gramStart"/>
      <w:r w:rsidRPr="002653E3">
        <w:t>B. 10 kg 10 lạng.</w:t>
      </w:r>
      <w:proofErr w:type="gramEnd"/>
      <w:r w:rsidRPr="002653E3">
        <w:t xml:space="preserve">           C. 12 kg.       </w:t>
      </w:r>
      <w:proofErr w:type="gramStart"/>
      <w:r w:rsidRPr="002653E3">
        <w:t>D. 10 kg 20 lạng.</w:t>
      </w:r>
      <w:proofErr w:type="gramEnd"/>
    </w:p>
    <w:p w:rsidR="002653E3" w:rsidRPr="002653E3" w:rsidRDefault="002653E3" w:rsidP="002653E3">
      <w:pPr>
        <w:spacing w:line="360" w:lineRule="auto"/>
        <w:ind w:right="48"/>
        <w:jc w:val="both"/>
      </w:pPr>
      <w:proofErr w:type="gramStart"/>
      <w:r w:rsidRPr="002653E3">
        <w:rPr>
          <w:b/>
          <w:bCs/>
        </w:rPr>
        <w:t>Câu 7.</w:t>
      </w:r>
      <w:proofErr w:type="gramEnd"/>
      <w:r w:rsidRPr="002653E3">
        <w:rPr>
          <w:b/>
          <w:bCs/>
        </w:rPr>
        <w:t> </w:t>
      </w:r>
      <w:r w:rsidRPr="002653E3">
        <w:t>Bước nào sau đây </w:t>
      </w:r>
      <w:r w:rsidRPr="002653E3">
        <w:rPr>
          <w:b/>
          <w:bCs/>
        </w:rPr>
        <w:t>không</w:t>
      </w:r>
      <w:r w:rsidRPr="002653E3">
        <w:t> thuộc các bước cần thực hiện trong cách đo khối lượng?</w:t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>A. Ước lượng khối lượng vật cần đo.</w:t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>B. Đặt vật lên cân hoặc treo vật vào móc cân.</w:t>
      </w:r>
    </w:p>
    <w:p w:rsidR="002653E3" w:rsidRPr="002653E3" w:rsidRDefault="002653E3" w:rsidP="002653E3">
      <w:pPr>
        <w:spacing w:line="360" w:lineRule="auto"/>
        <w:ind w:left="48" w:right="48"/>
        <w:jc w:val="both"/>
      </w:pPr>
      <w:proofErr w:type="gramStart"/>
      <w:r w:rsidRPr="002653E3">
        <w:t>C. Đặt mắt nhìn ngang với vật.</w:t>
      </w:r>
      <w:proofErr w:type="gramEnd"/>
    </w:p>
    <w:p w:rsidR="002653E3" w:rsidRPr="002653E3" w:rsidRDefault="002653E3" w:rsidP="002653E3">
      <w:pPr>
        <w:spacing w:line="360" w:lineRule="auto"/>
        <w:ind w:left="48" w:right="48"/>
        <w:jc w:val="both"/>
      </w:pPr>
      <w:r w:rsidRPr="002653E3">
        <w:t xml:space="preserve">D. Đọc và ghi kết quả mỗi lần đo </w:t>
      </w:r>
      <w:proofErr w:type="gramStart"/>
      <w:r w:rsidRPr="002653E3">
        <w:t>theo</w:t>
      </w:r>
      <w:proofErr w:type="gramEnd"/>
      <w:r w:rsidRPr="002653E3">
        <w:t xml:space="preserve"> vạch chia gần nhất với đầu kim của cân.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rPr>
          <w:b/>
          <w:bCs/>
        </w:rPr>
        <w:t>Câu 8.</w:t>
      </w:r>
      <w:proofErr w:type="gramEnd"/>
      <w:r w:rsidRPr="002653E3">
        <w:rPr>
          <w:b/>
          <w:bCs/>
        </w:rPr>
        <w:t> </w:t>
      </w:r>
      <w:r w:rsidRPr="002653E3">
        <w:t>Điền từ thích hợp vào chỗ trống trong các câu sau: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 xml:space="preserve">a) Mọi vật đều </w:t>
      </w:r>
      <w:proofErr w:type="gramStart"/>
      <w:r w:rsidRPr="002653E3">
        <w:t>có ... </w:t>
      </w:r>
      <w:proofErr w:type="gramEnd"/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b) Người ta dùng ... để đo khối lượng.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c</w:t>
      </w:r>
      <w:proofErr w:type="gramEnd"/>
      <w:r w:rsidRPr="002653E3">
        <w:t>)... là khối lượng của một quả cần mẫu đặt ở viện đo lường quốc tế Pháp.</w:t>
      </w:r>
    </w:p>
    <w:p w:rsidR="002653E3" w:rsidRPr="002653E3" w:rsidRDefault="002653E3" w:rsidP="002653E3">
      <w:pPr>
        <w:spacing w:line="360" w:lineRule="auto"/>
        <w:jc w:val="both"/>
        <w:rPr>
          <w:shd w:val="clear" w:color="auto" w:fill="FFFFFF"/>
        </w:rPr>
      </w:pPr>
      <w:proofErr w:type="gramStart"/>
      <w:r w:rsidRPr="002653E3">
        <w:rPr>
          <w:b/>
          <w:bCs/>
        </w:rPr>
        <w:t>Câu 9.</w:t>
      </w:r>
      <w:proofErr w:type="gramEnd"/>
      <w:r w:rsidRPr="002653E3">
        <w:rPr>
          <w:b/>
          <w:bCs/>
        </w:rPr>
        <w:t> </w:t>
      </w:r>
      <w:r w:rsidRPr="002653E3">
        <w:rPr>
          <w:shd w:val="clear" w:color="auto" w:fill="FFFFFF"/>
        </w:rPr>
        <w:t>Làm thế nào để lấy 1 kg gạo từ một bao gạo đựng 10 kg gạo khi trên bàn chỉ có một cân đĩa và một quả cân 4 kg?</w:t>
      </w:r>
    </w:p>
    <w:p w:rsidR="002653E3" w:rsidRPr="002653E3" w:rsidRDefault="002653E3" w:rsidP="002653E3">
      <w:pPr>
        <w:spacing w:line="360" w:lineRule="auto"/>
        <w:jc w:val="center"/>
        <w:rPr>
          <w:shd w:val="clear" w:color="auto" w:fill="FFFFFF"/>
        </w:rPr>
      </w:pPr>
      <w:r w:rsidRPr="002653E3">
        <w:rPr>
          <w:shd w:val="clear" w:color="auto" w:fill="FFFFFF"/>
        </w:rPr>
        <w:t xml:space="preserve">**************************************** </w:t>
      </w:r>
    </w:p>
    <w:p w:rsidR="002653E3" w:rsidRPr="002653E3" w:rsidRDefault="002653E3" w:rsidP="002653E3">
      <w:pPr>
        <w:pStyle w:val="Heading2"/>
        <w:spacing w:line="360" w:lineRule="auto"/>
        <w:ind w:right="48"/>
        <w:jc w:val="center"/>
        <w:rPr>
          <w:rFonts w:ascii="Times New Roman" w:hAnsi="Times New Roman"/>
          <w:bCs w:val="0"/>
          <w:spacing w:val="-15"/>
          <w:sz w:val="26"/>
          <w:szCs w:val="26"/>
        </w:rPr>
      </w:pPr>
      <w:r w:rsidRPr="002653E3">
        <w:rPr>
          <w:rFonts w:ascii="Times New Roman" w:hAnsi="Times New Roman"/>
          <w:bCs w:val="0"/>
          <w:spacing w:val="-15"/>
          <w:sz w:val="26"/>
          <w:szCs w:val="26"/>
        </w:rPr>
        <w:t>Bài 6: ĐO THÒI GIAN</w:t>
      </w:r>
    </w:p>
    <w:p w:rsidR="002653E3" w:rsidRPr="002653E3" w:rsidRDefault="002653E3" w:rsidP="002653E3">
      <w:pPr>
        <w:pStyle w:val="NormalWeb"/>
        <w:spacing w:before="0" w:beforeAutospacing="0" w:after="240" w:afterAutospacing="0" w:line="360" w:lineRule="auto"/>
        <w:ind w:right="48"/>
        <w:jc w:val="both"/>
        <w:rPr>
          <w:sz w:val="26"/>
          <w:szCs w:val="26"/>
        </w:rPr>
      </w:pPr>
      <w:proofErr w:type="gramStart"/>
      <w:r w:rsidRPr="002653E3">
        <w:rPr>
          <w:rStyle w:val="Strong"/>
          <w:sz w:val="26"/>
          <w:szCs w:val="26"/>
        </w:rPr>
        <w:t>Câu 1.</w:t>
      </w:r>
      <w:proofErr w:type="gramEnd"/>
      <w:r w:rsidRPr="002653E3">
        <w:rPr>
          <w:rStyle w:val="Strong"/>
          <w:sz w:val="26"/>
          <w:szCs w:val="26"/>
        </w:rPr>
        <w:t> </w:t>
      </w:r>
      <w:r w:rsidRPr="002653E3">
        <w:rPr>
          <w:sz w:val="26"/>
          <w:szCs w:val="26"/>
        </w:rPr>
        <w:t>Đơn vị đo thời gian trong hệ thống đo lường chính thức ở nước ta là: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A. tuần.</w:t>
      </w:r>
      <w:proofErr w:type="gramEnd"/>
      <w:r w:rsidRPr="002653E3">
        <w:t xml:space="preserve">               </w:t>
      </w:r>
      <w:proofErr w:type="gramStart"/>
      <w:r w:rsidRPr="002653E3">
        <w:t>B. ngày.</w:t>
      </w:r>
      <w:proofErr w:type="gramEnd"/>
      <w:r w:rsidRPr="002653E3">
        <w:t xml:space="preserve">                </w:t>
      </w:r>
      <w:proofErr w:type="gramStart"/>
      <w:r w:rsidRPr="002653E3">
        <w:t>C. giây.</w:t>
      </w:r>
      <w:proofErr w:type="gramEnd"/>
      <w:r w:rsidRPr="002653E3">
        <w:t xml:space="preserve">                          </w:t>
      </w:r>
      <w:proofErr w:type="gramStart"/>
      <w:r w:rsidRPr="002653E3">
        <w:t>D. giờ.</w:t>
      </w:r>
      <w:proofErr w:type="gramEnd"/>
      <w:r w:rsidRPr="002653E3">
        <w:t> </w:t>
      </w:r>
    </w:p>
    <w:p w:rsidR="002653E3" w:rsidRPr="002653E3" w:rsidRDefault="002653E3" w:rsidP="002653E3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sz w:val="26"/>
          <w:szCs w:val="26"/>
        </w:rPr>
      </w:pPr>
      <w:proofErr w:type="gramStart"/>
      <w:r w:rsidRPr="002653E3">
        <w:rPr>
          <w:rStyle w:val="Strong"/>
          <w:sz w:val="26"/>
          <w:szCs w:val="26"/>
        </w:rPr>
        <w:t>Câu 2.</w:t>
      </w:r>
      <w:proofErr w:type="gramEnd"/>
      <w:r w:rsidRPr="002653E3">
        <w:rPr>
          <w:rStyle w:val="Strong"/>
          <w:sz w:val="26"/>
          <w:szCs w:val="26"/>
        </w:rPr>
        <w:t> </w:t>
      </w:r>
      <w:r w:rsidRPr="002653E3">
        <w:rPr>
          <w:sz w:val="26"/>
          <w:szCs w:val="26"/>
        </w:rPr>
        <w:t>Cho các bước đo thời gian của một hoạt động gồm: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(1) Đặt mắt nhìn đúng cách.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(2) Ước lượng thời gian hoạt động cần đo để chọn đồng hồ thích hợp.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(3) Hiệu chỉnh đồng hồ đo đúng cách.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(4) Đọc, ghi kết quả đo đúng quy định.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t>(5) Thực hiện phép đo thời gian.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r w:rsidRPr="002653E3">
        <w:lastRenderedPageBreak/>
        <w:t>Thứ tự dùng các bước thực hiện để đo thời gian của một hoạt động là: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A. (1), (2), (3), (4), (5).</w:t>
      </w:r>
      <w:proofErr w:type="gramEnd"/>
      <w:r w:rsidRPr="002653E3">
        <w:t>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B. (3), (2), (5), (4), (1).</w:t>
      </w:r>
      <w:proofErr w:type="gramEnd"/>
      <w:r w:rsidRPr="002653E3">
        <w:t>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C. (2), (3), (1), (5), (4).</w:t>
      </w:r>
      <w:proofErr w:type="gramEnd"/>
      <w:r w:rsidRPr="002653E3">
        <w:t> </w:t>
      </w:r>
    </w:p>
    <w:p w:rsidR="002653E3" w:rsidRPr="002653E3" w:rsidRDefault="002653E3" w:rsidP="002653E3">
      <w:pPr>
        <w:spacing w:after="240" w:line="360" w:lineRule="auto"/>
        <w:ind w:left="48" w:right="48"/>
        <w:jc w:val="both"/>
      </w:pPr>
      <w:proofErr w:type="gramStart"/>
      <w:r w:rsidRPr="002653E3">
        <w:t>D. (2), (1), (3), (5), (4).</w:t>
      </w:r>
      <w:proofErr w:type="gramEnd"/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right="48"/>
        <w:jc w:val="both"/>
        <w:rPr>
          <w:sz w:val="26"/>
          <w:szCs w:val="26"/>
        </w:rPr>
      </w:pPr>
      <w:proofErr w:type="gramStart"/>
      <w:r w:rsidRPr="002653E3">
        <w:rPr>
          <w:rStyle w:val="Strong"/>
          <w:sz w:val="26"/>
          <w:szCs w:val="26"/>
        </w:rPr>
        <w:t>Câu 3.</w:t>
      </w:r>
      <w:proofErr w:type="gramEnd"/>
      <w:r w:rsidRPr="002653E3">
        <w:rPr>
          <w:rStyle w:val="Strong"/>
          <w:sz w:val="26"/>
          <w:szCs w:val="26"/>
        </w:rPr>
        <w:t> </w:t>
      </w:r>
      <w:r w:rsidRPr="002653E3">
        <w:rPr>
          <w:sz w:val="26"/>
          <w:szCs w:val="26"/>
        </w:rPr>
        <w:t xml:space="preserve">“1 ngày = … giây”, chọn phương </w:t>
      </w:r>
      <w:proofErr w:type="gramStart"/>
      <w:r w:rsidRPr="002653E3">
        <w:rPr>
          <w:sz w:val="26"/>
          <w:szCs w:val="26"/>
        </w:rPr>
        <w:t>án</w:t>
      </w:r>
      <w:proofErr w:type="gramEnd"/>
      <w:r w:rsidRPr="002653E3">
        <w:rPr>
          <w:sz w:val="26"/>
          <w:szCs w:val="26"/>
        </w:rPr>
        <w:t xml:space="preserve"> đổi đúng?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2653E3">
        <w:rPr>
          <w:sz w:val="26"/>
          <w:szCs w:val="26"/>
        </w:rPr>
        <w:t>A. 1 ngày = 24 giây</w:t>
      </w:r>
      <w:r w:rsidRPr="002653E3">
        <w:rPr>
          <w:sz w:val="26"/>
          <w:szCs w:val="26"/>
        </w:rPr>
        <w:tab/>
      </w:r>
      <w:r w:rsidRPr="002653E3">
        <w:rPr>
          <w:sz w:val="26"/>
          <w:szCs w:val="26"/>
        </w:rPr>
        <w:tab/>
      </w:r>
      <w:r w:rsidRPr="002653E3">
        <w:rPr>
          <w:sz w:val="26"/>
          <w:szCs w:val="26"/>
        </w:rPr>
        <w:tab/>
        <w:t>B. 1 ngày = 60 giây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2653E3">
        <w:rPr>
          <w:sz w:val="26"/>
          <w:szCs w:val="26"/>
        </w:rPr>
        <w:t>C. 1 ngày = 86 400 giây</w:t>
      </w:r>
      <w:r w:rsidRPr="002653E3">
        <w:rPr>
          <w:sz w:val="26"/>
          <w:szCs w:val="26"/>
        </w:rPr>
        <w:tab/>
      </w:r>
      <w:r w:rsidRPr="002653E3">
        <w:rPr>
          <w:sz w:val="26"/>
          <w:szCs w:val="26"/>
        </w:rPr>
        <w:tab/>
        <w:t>D. 1 ngày = 864 000 giây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right="48"/>
        <w:jc w:val="both"/>
        <w:rPr>
          <w:sz w:val="26"/>
          <w:szCs w:val="26"/>
        </w:rPr>
      </w:pPr>
      <w:proofErr w:type="gramStart"/>
      <w:r w:rsidRPr="002653E3">
        <w:rPr>
          <w:rStyle w:val="Strong"/>
          <w:sz w:val="26"/>
          <w:szCs w:val="26"/>
        </w:rPr>
        <w:t>Câu 4.</w:t>
      </w:r>
      <w:proofErr w:type="gramEnd"/>
      <w:r w:rsidRPr="002653E3">
        <w:rPr>
          <w:rStyle w:val="Strong"/>
          <w:sz w:val="26"/>
          <w:szCs w:val="26"/>
        </w:rPr>
        <w:t> </w:t>
      </w:r>
      <w:r w:rsidRPr="002653E3">
        <w:rPr>
          <w:sz w:val="26"/>
          <w:szCs w:val="26"/>
        </w:rPr>
        <w:t>Để đo thời gian chạy của các vận động viên trong cuộc thi chạy, trọng tài sẽ đo thời gian bắt đầu từ khi nào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2653E3">
        <w:rPr>
          <w:sz w:val="26"/>
          <w:szCs w:val="26"/>
        </w:rPr>
        <w:t>A. khi vận động viên cuối cùng bắt đầu chạy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2653E3">
        <w:rPr>
          <w:sz w:val="26"/>
          <w:szCs w:val="26"/>
        </w:rPr>
        <w:t>B. khi có lệnh xuất phát chạy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2653E3">
        <w:rPr>
          <w:sz w:val="26"/>
          <w:szCs w:val="26"/>
        </w:rPr>
        <w:t>C. khi vận động viên đầu tiên chạy</w:t>
      </w:r>
    </w:p>
    <w:p w:rsidR="002653E3" w:rsidRPr="002653E3" w:rsidRDefault="002653E3" w:rsidP="002653E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2653E3">
        <w:rPr>
          <w:sz w:val="26"/>
          <w:szCs w:val="26"/>
        </w:rPr>
        <w:t>D. khi toàn thể vận động viên đã chạy</w:t>
      </w:r>
    </w:p>
    <w:p w:rsidR="002653E3" w:rsidRPr="002653E3" w:rsidRDefault="002653E3" w:rsidP="002653E3">
      <w:pPr>
        <w:pStyle w:val="BodyText"/>
        <w:shd w:val="clear" w:color="auto" w:fill="auto"/>
        <w:tabs>
          <w:tab w:val="left" w:pos="1209"/>
        </w:tabs>
        <w:spacing w:after="60" w:line="360" w:lineRule="auto"/>
        <w:jc w:val="both"/>
        <w:rPr>
          <w:rFonts w:eastAsia="Calibri"/>
          <w:sz w:val="26"/>
          <w:szCs w:val="26"/>
        </w:rPr>
      </w:pPr>
      <w:proofErr w:type="gramStart"/>
      <w:r w:rsidRPr="002653E3">
        <w:rPr>
          <w:rStyle w:val="Strong"/>
          <w:sz w:val="26"/>
          <w:szCs w:val="26"/>
        </w:rPr>
        <w:t>Câu 5.</w:t>
      </w:r>
      <w:proofErr w:type="gramEnd"/>
      <w:r w:rsidRPr="002653E3">
        <w:rPr>
          <w:rStyle w:val="Strong"/>
          <w:sz w:val="26"/>
          <w:szCs w:val="26"/>
        </w:rPr>
        <w:t> </w:t>
      </w:r>
      <w:r w:rsidRPr="002653E3">
        <w:rPr>
          <w:rFonts w:eastAsia="Calibri"/>
          <w:sz w:val="26"/>
          <w:szCs w:val="26"/>
        </w:rPr>
        <w:t>Để đo thời gian của vận động viên chạy 100 m, loại đồng hố thích hợp nhất là</w:t>
      </w:r>
    </w:p>
    <w:p w:rsidR="002653E3" w:rsidRPr="002653E3" w:rsidRDefault="002653E3" w:rsidP="002653E3">
      <w:pPr>
        <w:widowControl w:val="0"/>
        <w:tabs>
          <w:tab w:val="left" w:pos="5193"/>
        </w:tabs>
        <w:spacing w:after="60" w:line="360" w:lineRule="auto"/>
        <w:jc w:val="both"/>
      </w:pPr>
      <w:proofErr w:type="gramStart"/>
      <w:r w:rsidRPr="002653E3">
        <w:t>A. đồng hồ để bàn.</w:t>
      </w:r>
      <w:proofErr w:type="gramEnd"/>
      <w:r w:rsidRPr="002653E3">
        <w:tab/>
      </w:r>
      <w:proofErr w:type="gramStart"/>
      <w:r w:rsidRPr="002653E3">
        <w:t>B. đồng hổ bấm giây.</w:t>
      </w:r>
      <w:proofErr w:type="gramEnd"/>
    </w:p>
    <w:p w:rsidR="002653E3" w:rsidRPr="002653E3" w:rsidRDefault="002653E3" w:rsidP="002653E3">
      <w:pPr>
        <w:widowControl w:val="0"/>
        <w:tabs>
          <w:tab w:val="left" w:pos="5193"/>
        </w:tabs>
        <w:spacing w:after="120" w:line="360" w:lineRule="auto"/>
        <w:jc w:val="both"/>
      </w:pPr>
      <w:proofErr w:type="gramStart"/>
      <w:r w:rsidRPr="002653E3">
        <w:t>C. đồng hố treo tường.</w:t>
      </w:r>
      <w:proofErr w:type="gramEnd"/>
      <w:r w:rsidRPr="002653E3">
        <w:tab/>
      </w:r>
      <w:proofErr w:type="gramStart"/>
      <w:r w:rsidRPr="002653E3">
        <w:t>D. đồng hổ cát.</w:t>
      </w:r>
      <w:proofErr w:type="gramEnd"/>
    </w:p>
    <w:p w:rsidR="002653E3" w:rsidRPr="002653E3" w:rsidRDefault="002653E3" w:rsidP="002653E3">
      <w:pPr>
        <w:spacing w:line="360" w:lineRule="auto"/>
        <w:jc w:val="both"/>
        <w:rPr>
          <w:b/>
          <w:bCs/>
        </w:rPr>
      </w:pPr>
      <w:proofErr w:type="gramStart"/>
      <w:r w:rsidRPr="002653E3">
        <w:rPr>
          <w:rStyle w:val="Strong"/>
        </w:rPr>
        <w:t>Câu 6.</w:t>
      </w:r>
      <w:proofErr w:type="gramEnd"/>
      <w:r w:rsidRPr="002653E3">
        <w:rPr>
          <w:rStyle w:val="Strong"/>
        </w:rPr>
        <w:t xml:space="preserve"> </w:t>
      </w:r>
      <w:r w:rsidRPr="002653E3">
        <w:rPr>
          <w:b/>
          <w:bCs/>
        </w:rPr>
        <w:t xml:space="preserve">Khi đo nhiều lần thời gian chuyển động của một viên bi trên mặt phẳng nghiêng mà </w:t>
      </w:r>
      <w:proofErr w:type="gramStart"/>
      <w:r w:rsidRPr="002653E3">
        <w:rPr>
          <w:b/>
          <w:bCs/>
        </w:rPr>
        <w:t>thu</w:t>
      </w:r>
      <w:proofErr w:type="gramEnd"/>
      <w:r w:rsidRPr="002653E3">
        <w:rPr>
          <w:b/>
          <w:bCs/>
        </w:rPr>
        <w:t xml:space="preserve"> được nhiều giá trị khác nhau, thì giá trị nào sau đây được lấy làm kết quả của phép đo?</w:t>
      </w:r>
    </w:p>
    <w:p w:rsidR="002653E3" w:rsidRPr="002653E3" w:rsidRDefault="002653E3" w:rsidP="002653E3">
      <w:pPr>
        <w:spacing w:line="360" w:lineRule="auto"/>
        <w:jc w:val="both"/>
      </w:pPr>
      <w:r w:rsidRPr="002653E3">
        <w:t>A. Giá trị của lần đo cuối cùng.</w:t>
      </w:r>
    </w:p>
    <w:p w:rsidR="002653E3" w:rsidRPr="002653E3" w:rsidRDefault="002653E3" w:rsidP="002653E3">
      <w:pPr>
        <w:spacing w:line="360" w:lineRule="auto"/>
        <w:jc w:val="both"/>
      </w:pPr>
      <w:r w:rsidRPr="002653E3">
        <w:t>B. Giá trị trung bình của giá trị lớn nhất và giá trị nhỏ nhất.</w:t>
      </w:r>
    </w:p>
    <w:p w:rsidR="002653E3" w:rsidRPr="002653E3" w:rsidRDefault="002653E3" w:rsidP="002653E3">
      <w:pPr>
        <w:spacing w:line="360" w:lineRule="auto"/>
        <w:jc w:val="both"/>
      </w:pPr>
      <w:r w:rsidRPr="002653E3">
        <w:t>C. Giá trị trung bình của tất cả các giá trị đo được.</w:t>
      </w:r>
    </w:p>
    <w:p w:rsidR="002653E3" w:rsidRPr="002653E3" w:rsidRDefault="002653E3" w:rsidP="002653E3">
      <w:pPr>
        <w:spacing w:line="360" w:lineRule="auto"/>
        <w:jc w:val="both"/>
      </w:pPr>
      <w:r w:rsidRPr="002653E3">
        <w:t>D. Giá trị được lặp lại nhiều lần nhất.</w:t>
      </w:r>
    </w:p>
    <w:p w:rsidR="00330CDE" w:rsidRPr="002653E3" w:rsidRDefault="00330CDE" w:rsidP="002653E3">
      <w:pPr>
        <w:spacing w:line="360" w:lineRule="auto"/>
        <w:ind w:right="48"/>
        <w:jc w:val="center"/>
        <w:outlineLvl w:val="1"/>
      </w:pPr>
      <w:bookmarkStart w:id="0" w:name="_GoBack"/>
      <w:bookmarkEnd w:id="0"/>
    </w:p>
    <w:sectPr w:rsidR="00330CDE" w:rsidRPr="002653E3" w:rsidSect="002653E3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97938"/>
    <w:multiLevelType w:val="hybridMultilevel"/>
    <w:tmpl w:val="012E8BCC"/>
    <w:lvl w:ilvl="0" w:tplc="A71C4DBE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1"/>
    <w:rsid w:val="0000097A"/>
    <w:rsid w:val="0000106C"/>
    <w:rsid w:val="00001D46"/>
    <w:rsid w:val="00002D45"/>
    <w:rsid w:val="000031C3"/>
    <w:rsid w:val="0000379C"/>
    <w:rsid w:val="000068CF"/>
    <w:rsid w:val="0001099D"/>
    <w:rsid w:val="00011811"/>
    <w:rsid w:val="00011A09"/>
    <w:rsid w:val="000132E9"/>
    <w:rsid w:val="00013C4E"/>
    <w:rsid w:val="0001478D"/>
    <w:rsid w:val="0001741B"/>
    <w:rsid w:val="00021AE1"/>
    <w:rsid w:val="00021CE2"/>
    <w:rsid w:val="00022BDC"/>
    <w:rsid w:val="00023E82"/>
    <w:rsid w:val="000331E3"/>
    <w:rsid w:val="00033871"/>
    <w:rsid w:val="000344FF"/>
    <w:rsid w:val="00036D32"/>
    <w:rsid w:val="00037BFF"/>
    <w:rsid w:val="000401FF"/>
    <w:rsid w:val="000411F8"/>
    <w:rsid w:val="00042657"/>
    <w:rsid w:val="00043AA0"/>
    <w:rsid w:val="000446AF"/>
    <w:rsid w:val="00044EC9"/>
    <w:rsid w:val="00050D6B"/>
    <w:rsid w:val="00052B93"/>
    <w:rsid w:val="00053115"/>
    <w:rsid w:val="000548A3"/>
    <w:rsid w:val="0005521B"/>
    <w:rsid w:val="00055BF3"/>
    <w:rsid w:val="0006052E"/>
    <w:rsid w:val="00062638"/>
    <w:rsid w:val="00064A91"/>
    <w:rsid w:val="00070154"/>
    <w:rsid w:val="0007053D"/>
    <w:rsid w:val="00074015"/>
    <w:rsid w:val="00074493"/>
    <w:rsid w:val="00075C45"/>
    <w:rsid w:val="000843D3"/>
    <w:rsid w:val="000848DE"/>
    <w:rsid w:val="00084AB4"/>
    <w:rsid w:val="00085578"/>
    <w:rsid w:val="0008597F"/>
    <w:rsid w:val="00085E1C"/>
    <w:rsid w:val="00086FF8"/>
    <w:rsid w:val="00090EB2"/>
    <w:rsid w:val="00091A3B"/>
    <w:rsid w:val="00092B4D"/>
    <w:rsid w:val="00094FFA"/>
    <w:rsid w:val="000A1B99"/>
    <w:rsid w:val="000A52AC"/>
    <w:rsid w:val="000A5425"/>
    <w:rsid w:val="000A7582"/>
    <w:rsid w:val="000B2A20"/>
    <w:rsid w:val="000B59FA"/>
    <w:rsid w:val="000B67DD"/>
    <w:rsid w:val="000C1A9C"/>
    <w:rsid w:val="000C2A35"/>
    <w:rsid w:val="000C2CC5"/>
    <w:rsid w:val="000C3CF4"/>
    <w:rsid w:val="000C3DAE"/>
    <w:rsid w:val="000C4CCC"/>
    <w:rsid w:val="000C66A4"/>
    <w:rsid w:val="000C6D69"/>
    <w:rsid w:val="000D1020"/>
    <w:rsid w:val="000D1572"/>
    <w:rsid w:val="000D15A2"/>
    <w:rsid w:val="000D2E61"/>
    <w:rsid w:val="000D6D5B"/>
    <w:rsid w:val="000E170D"/>
    <w:rsid w:val="000E2515"/>
    <w:rsid w:val="000E6B77"/>
    <w:rsid w:val="000E71E4"/>
    <w:rsid w:val="000F2E8D"/>
    <w:rsid w:val="000F47AA"/>
    <w:rsid w:val="000F594D"/>
    <w:rsid w:val="000F663F"/>
    <w:rsid w:val="000F6C3F"/>
    <w:rsid w:val="00100703"/>
    <w:rsid w:val="001018AF"/>
    <w:rsid w:val="00102808"/>
    <w:rsid w:val="001042F4"/>
    <w:rsid w:val="00104959"/>
    <w:rsid w:val="001051FB"/>
    <w:rsid w:val="00105D9C"/>
    <w:rsid w:val="001064CA"/>
    <w:rsid w:val="00112AFA"/>
    <w:rsid w:val="001178B2"/>
    <w:rsid w:val="00120209"/>
    <w:rsid w:val="00120D8B"/>
    <w:rsid w:val="00124EB2"/>
    <w:rsid w:val="0012571F"/>
    <w:rsid w:val="00127FBD"/>
    <w:rsid w:val="00130502"/>
    <w:rsid w:val="00131B0E"/>
    <w:rsid w:val="00133067"/>
    <w:rsid w:val="0013337C"/>
    <w:rsid w:val="001346D6"/>
    <w:rsid w:val="00135041"/>
    <w:rsid w:val="00135618"/>
    <w:rsid w:val="00135851"/>
    <w:rsid w:val="00135F28"/>
    <w:rsid w:val="001362FC"/>
    <w:rsid w:val="0013666C"/>
    <w:rsid w:val="00136E72"/>
    <w:rsid w:val="00140566"/>
    <w:rsid w:val="001430DA"/>
    <w:rsid w:val="0014370E"/>
    <w:rsid w:val="00143FC9"/>
    <w:rsid w:val="001444F0"/>
    <w:rsid w:val="001451A1"/>
    <w:rsid w:val="00145215"/>
    <w:rsid w:val="001467A8"/>
    <w:rsid w:val="00153514"/>
    <w:rsid w:val="0015591C"/>
    <w:rsid w:val="00155CA6"/>
    <w:rsid w:val="00155E99"/>
    <w:rsid w:val="0016006C"/>
    <w:rsid w:val="0016031A"/>
    <w:rsid w:val="00163E1C"/>
    <w:rsid w:val="00164C3F"/>
    <w:rsid w:val="001676D4"/>
    <w:rsid w:val="001717B8"/>
    <w:rsid w:val="00173C3C"/>
    <w:rsid w:val="00174225"/>
    <w:rsid w:val="001759E0"/>
    <w:rsid w:val="00175DAB"/>
    <w:rsid w:val="00181D20"/>
    <w:rsid w:val="00183E5D"/>
    <w:rsid w:val="00184871"/>
    <w:rsid w:val="001859DA"/>
    <w:rsid w:val="00185A43"/>
    <w:rsid w:val="0018772C"/>
    <w:rsid w:val="001970AE"/>
    <w:rsid w:val="001A06F0"/>
    <w:rsid w:val="001A144F"/>
    <w:rsid w:val="001A21BA"/>
    <w:rsid w:val="001A261B"/>
    <w:rsid w:val="001A2904"/>
    <w:rsid w:val="001A432F"/>
    <w:rsid w:val="001A5D96"/>
    <w:rsid w:val="001A641F"/>
    <w:rsid w:val="001A6623"/>
    <w:rsid w:val="001A69A5"/>
    <w:rsid w:val="001A7F99"/>
    <w:rsid w:val="001B0809"/>
    <w:rsid w:val="001B1BE4"/>
    <w:rsid w:val="001B2988"/>
    <w:rsid w:val="001C49EB"/>
    <w:rsid w:val="001C5795"/>
    <w:rsid w:val="001D07F8"/>
    <w:rsid w:val="001D1D76"/>
    <w:rsid w:val="001D2F8D"/>
    <w:rsid w:val="001D3F49"/>
    <w:rsid w:val="001D58EB"/>
    <w:rsid w:val="001E4F65"/>
    <w:rsid w:val="001E573C"/>
    <w:rsid w:val="001E599F"/>
    <w:rsid w:val="001E75E5"/>
    <w:rsid w:val="001F02DA"/>
    <w:rsid w:val="001F0342"/>
    <w:rsid w:val="001F2313"/>
    <w:rsid w:val="001F25E8"/>
    <w:rsid w:val="001F62FC"/>
    <w:rsid w:val="001F6A4B"/>
    <w:rsid w:val="00200DEB"/>
    <w:rsid w:val="002029CA"/>
    <w:rsid w:val="00202AB6"/>
    <w:rsid w:val="0020329A"/>
    <w:rsid w:val="002041A4"/>
    <w:rsid w:val="00205B31"/>
    <w:rsid w:val="00211240"/>
    <w:rsid w:val="002118EA"/>
    <w:rsid w:val="00212D05"/>
    <w:rsid w:val="00212F3E"/>
    <w:rsid w:val="002143EE"/>
    <w:rsid w:val="002158AA"/>
    <w:rsid w:val="0022206C"/>
    <w:rsid w:val="00224053"/>
    <w:rsid w:val="00226F19"/>
    <w:rsid w:val="00232A1C"/>
    <w:rsid w:val="00235C32"/>
    <w:rsid w:val="00240F9E"/>
    <w:rsid w:val="00243FCA"/>
    <w:rsid w:val="00247AC6"/>
    <w:rsid w:val="00251532"/>
    <w:rsid w:val="00253BEF"/>
    <w:rsid w:val="0025674F"/>
    <w:rsid w:val="002575E6"/>
    <w:rsid w:val="002636AA"/>
    <w:rsid w:val="002639EE"/>
    <w:rsid w:val="00263ED1"/>
    <w:rsid w:val="002653E3"/>
    <w:rsid w:val="00265771"/>
    <w:rsid w:val="00267227"/>
    <w:rsid w:val="00267A06"/>
    <w:rsid w:val="00267C03"/>
    <w:rsid w:val="0027520F"/>
    <w:rsid w:val="00275E52"/>
    <w:rsid w:val="002779E7"/>
    <w:rsid w:val="00280F38"/>
    <w:rsid w:val="00280F39"/>
    <w:rsid w:val="00280F54"/>
    <w:rsid w:val="00282F24"/>
    <w:rsid w:val="00283197"/>
    <w:rsid w:val="00283EC3"/>
    <w:rsid w:val="00284344"/>
    <w:rsid w:val="00290584"/>
    <w:rsid w:val="002915A1"/>
    <w:rsid w:val="00292B20"/>
    <w:rsid w:val="00294097"/>
    <w:rsid w:val="002946C7"/>
    <w:rsid w:val="00297D95"/>
    <w:rsid w:val="002A2481"/>
    <w:rsid w:val="002A3279"/>
    <w:rsid w:val="002A4700"/>
    <w:rsid w:val="002A5797"/>
    <w:rsid w:val="002A63E8"/>
    <w:rsid w:val="002A71F0"/>
    <w:rsid w:val="002A78C4"/>
    <w:rsid w:val="002B1863"/>
    <w:rsid w:val="002B49B4"/>
    <w:rsid w:val="002B4DE4"/>
    <w:rsid w:val="002B5EAE"/>
    <w:rsid w:val="002B6F85"/>
    <w:rsid w:val="002C1666"/>
    <w:rsid w:val="002C1EC3"/>
    <w:rsid w:val="002C2809"/>
    <w:rsid w:val="002C3FC0"/>
    <w:rsid w:val="002C40F7"/>
    <w:rsid w:val="002C5495"/>
    <w:rsid w:val="002C7FF5"/>
    <w:rsid w:val="002D0061"/>
    <w:rsid w:val="002D1B71"/>
    <w:rsid w:val="002D2A6D"/>
    <w:rsid w:val="002D4B82"/>
    <w:rsid w:val="002D5C58"/>
    <w:rsid w:val="002D63D0"/>
    <w:rsid w:val="002E2006"/>
    <w:rsid w:val="002E3DEA"/>
    <w:rsid w:val="002E6FF8"/>
    <w:rsid w:val="002E76BA"/>
    <w:rsid w:val="002F0102"/>
    <w:rsid w:val="002F1B92"/>
    <w:rsid w:val="002F405C"/>
    <w:rsid w:val="002F4F5E"/>
    <w:rsid w:val="002F5535"/>
    <w:rsid w:val="002F7659"/>
    <w:rsid w:val="002F78AF"/>
    <w:rsid w:val="00301518"/>
    <w:rsid w:val="00301A44"/>
    <w:rsid w:val="00302248"/>
    <w:rsid w:val="003055BD"/>
    <w:rsid w:val="0031340C"/>
    <w:rsid w:val="0031404B"/>
    <w:rsid w:val="003172A5"/>
    <w:rsid w:val="003203AB"/>
    <w:rsid w:val="00320B18"/>
    <w:rsid w:val="00323A9E"/>
    <w:rsid w:val="00325483"/>
    <w:rsid w:val="00325873"/>
    <w:rsid w:val="00327D39"/>
    <w:rsid w:val="00330A70"/>
    <w:rsid w:val="00330CDE"/>
    <w:rsid w:val="00331319"/>
    <w:rsid w:val="00332CEB"/>
    <w:rsid w:val="0033338B"/>
    <w:rsid w:val="003422C4"/>
    <w:rsid w:val="003429A7"/>
    <w:rsid w:val="003452F6"/>
    <w:rsid w:val="00346619"/>
    <w:rsid w:val="00347815"/>
    <w:rsid w:val="003522FA"/>
    <w:rsid w:val="0035365C"/>
    <w:rsid w:val="003540A3"/>
    <w:rsid w:val="003547B5"/>
    <w:rsid w:val="00354FA2"/>
    <w:rsid w:val="003569B6"/>
    <w:rsid w:val="00357DC1"/>
    <w:rsid w:val="0036040F"/>
    <w:rsid w:val="003634AE"/>
    <w:rsid w:val="003676A2"/>
    <w:rsid w:val="003753E0"/>
    <w:rsid w:val="00376FB5"/>
    <w:rsid w:val="00382126"/>
    <w:rsid w:val="0038341E"/>
    <w:rsid w:val="00383C9D"/>
    <w:rsid w:val="00385D4E"/>
    <w:rsid w:val="00390873"/>
    <w:rsid w:val="0039658D"/>
    <w:rsid w:val="003969EA"/>
    <w:rsid w:val="003A4B58"/>
    <w:rsid w:val="003A5B53"/>
    <w:rsid w:val="003B0629"/>
    <w:rsid w:val="003B0740"/>
    <w:rsid w:val="003B1378"/>
    <w:rsid w:val="003B1B6B"/>
    <w:rsid w:val="003B21AA"/>
    <w:rsid w:val="003B53FA"/>
    <w:rsid w:val="003B6B93"/>
    <w:rsid w:val="003B7FE5"/>
    <w:rsid w:val="003C09F6"/>
    <w:rsid w:val="003C0E48"/>
    <w:rsid w:val="003C126C"/>
    <w:rsid w:val="003C1CE5"/>
    <w:rsid w:val="003C6BA5"/>
    <w:rsid w:val="003C760B"/>
    <w:rsid w:val="003C7674"/>
    <w:rsid w:val="003D2D49"/>
    <w:rsid w:val="003D629E"/>
    <w:rsid w:val="003E0323"/>
    <w:rsid w:val="003E1569"/>
    <w:rsid w:val="003E2A4F"/>
    <w:rsid w:val="003E3DE8"/>
    <w:rsid w:val="003E4E01"/>
    <w:rsid w:val="003E4EFF"/>
    <w:rsid w:val="003E6F2F"/>
    <w:rsid w:val="003F0B5F"/>
    <w:rsid w:val="003F4179"/>
    <w:rsid w:val="003F4A16"/>
    <w:rsid w:val="0040073B"/>
    <w:rsid w:val="00401D2D"/>
    <w:rsid w:val="0040218D"/>
    <w:rsid w:val="00403AB7"/>
    <w:rsid w:val="00407026"/>
    <w:rsid w:val="004078E4"/>
    <w:rsid w:val="00407C8F"/>
    <w:rsid w:val="004149AC"/>
    <w:rsid w:val="004174D4"/>
    <w:rsid w:val="00417690"/>
    <w:rsid w:val="0041782A"/>
    <w:rsid w:val="004210AB"/>
    <w:rsid w:val="00421C9B"/>
    <w:rsid w:val="0042276B"/>
    <w:rsid w:val="00424D01"/>
    <w:rsid w:val="00426A38"/>
    <w:rsid w:val="00431DC7"/>
    <w:rsid w:val="00434B9D"/>
    <w:rsid w:val="0044016B"/>
    <w:rsid w:val="00440AA7"/>
    <w:rsid w:val="00441764"/>
    <w:rsid w:val="00443C30"/>
    <w:rsid w:val="004518DE"/>
    <w:rsid w:val="00452338"/>
    <w:rsid w:val="00453B2B"/>
    <w:rsid w:val="00454FE3"/>
    <w:rsid w:val="004574BC"/>
    <w:rsid w:val="00457B60"/>
    <w:rsid w:val="00460053"/>
    <w:rsid w:val="00462140"/>
    <w:rsid w:val="004668B7"/>
    <w:rsid w:val="00470A3A"/>
    <w:rsid w:val="00471251"/>
    <w:rsid w:val="004712E2"/>
    <w:rsid w:val="00473144"/>
    <w:rsid w:val="004745F1"/>
    <w:rsid w:val="004756A3"/>
    <w:rsid w:val="00475A50"/>
    <w:rsid w:val="004802CD"/>
    <w:rsid w:val="004807A9"/>
    <w:rsid w:val="0048134C"/>
    <w:rsid w:val="00482B79"/>
    <w:rsid w:val="00483C5F"/>
    <w:rsid w:val="004845D9"/>
    <w:rsid w:val="0048470B"/>
    <w:rsid w:val="004853C2"/>
    <w:rsid w:val="0048740E"/>
    <w:rsid w:val="00490722"/>
    <w:rsid w:val="004919A7"/>
    <w:rsid w:val="004934CC"/>
    <w:rsid w:val="00493F2E"/>
    <w:rsid w:val="004947C1"/>
    <w:rsid w:val="004A0C84"/>
    <w:rsid w:val="004A1DCE"/>
    <w:rsid w:val="004A33BD"/>
    <w:rsid w:val="004A7AC1"/>
    <w:rsid w:val="004B18C9"/>
    <w:rsid w:val="004B779B"/>
    <w:rsid w:val="004C0074"/>
    <w:rsid w:val="004C196C"/>
    <w:rsid w:val="004C3AEB"/>
    <w:rsid w:val="004C47F4"/>
    <w:rsid w:val="004D1873"/>
    <w:rsid w:val="004D3D58"/>
    <w:rsid w:val="004D4E28"/>
    <w:rsid w:val="004D5AD1"/>
    <w:rsid w:val="004E4595"/>
    <w:rsid w:val="004E53A3"/>
    <w:rsid w:val="004E5EB9"/>
    <w:rsid w:val="004E67FA"/>
    <w:rsid w:val="004E6CC6"/>
    <w:rsid w:val="004F211B"/>
    <w:rsid w:val="004F220D"/>
    <w:rsid w:val="004F3D4D"/>
    <w:rsid w:val="004F463E"/>
    <w:rsid w:val="004F49C9"/>
    <w:rsid w:val="004F4B69"/>
    <w:rsid w:val="005003A1"/>
    <w:rsid w:val="005021EA"/>
    <w:rsid w:val="0050287D"/>
    <w:rsid w:val="00510DF2"/>
    <w:rsid w:val="00511239"/>
    <w:rsid w:val="00513120"/>
    <w:rsid w:val="00516C24"/>
    <w:rsid w:val="00521879"/>
    <w:rsid w:val="0052247D"/>
    <w:rsid w:val="00522527"/>
    <w:rsid w:val="00522E8D"/>
    <w:rsid w:val="005311F6"/>
    <w:rsid w:val="005314EF"/>
    <w:rsid w:val="005321F2"/>
    <w:rsid w:val="005337E2"/>
    <w:rsid w:val="00534542"/>
    <w:rsid w:val="00535B88"/>
    <w:rsid w:val="00535CF7"/>
    <w:rsid w:val="00535FB5"/>
    <w:rsid w:val="00542365"/>
    <w:rsid w:val="0054464D"/>
    <w:rsid w:val="0054484A"/>
    <w:rsid w:val="00544B79"/>
    <w:rsid w:val="0054531A"/>
    <w:rsid w:val="005460A6"/>
    <w:rsid w:val="0054771B"/>
    <w:rsid w:val="00547810"/>
    <w:rsid w:val="0054783F"/>
    <w:rsid w:val="00550ACE"/>
    <w:rsid w:val="005522CA"/>
    <w:rsid w:val="00554F72"/>
    <w:rsid w:val="00556940"/>
    <w:rsid w:val="00556EE5"/>
    <w:rsid w:val="0056092B"/>
    <w:rsid w:val="00562D21"/>
    <w:rsid w:val="00562D4E"/>
    <w:rsid w:val="0056311D"/>
    <w:rsid w:val="00564102"/>
    <w:rsid w:val="00564BEB"/>
    <w:rsid w:val="005669FF"/>
    <w:rsid w:val="0057190B"/>
    <w:rsid w:val="00572667"/>
    <w:rsid w:val="00572C8C"/>
    <w:rsid w:val="0057360E"/>
    <w:rsid w:val="00574B5B"/>
    <w:rsid w:val="0057504F"/>
    <w:rsid w:val="00575A4D"/>
    <w:rsid w:val="00577B1B"/>
    <w:rsid w:val="005802D4"/>
    <w:rsid w:val="00580BEE"/>
    <w:rsid w:val="005815D6"/>
    <w:rsid w:val="00581B06"/>
    <w:rsid w:val="005829DD"/>
    <w:rsid w:val="00584A99"/>
    <w:rsid w:val="0058537F"/>
    <w:rsid w:val="0058675E"/>
    <w:rsid w:val="005868E3"/>
    <w:rsid w:val="00586FD8"/>
    <w:rsid w:val="00590AF2"/>
    <w:rsid w:val="00591E62"/>
    <w:rsid w:val="005938D0"/>
    <w:rsid w:val="005941C7"/>
    <w:rsid w:val="00594C61"/>
    <w:rsid w:val="00595B2C"/>
    <w:rsid w:val="005A1CAE"/>
    <w:rsid w:val="005A2561"/>
    <w:rsid w:val="005A30D9"/>
    <w:rsid w:val="005A63DD"/>
    <w:rsid w:val="005B0B62"/>
    <w:rsid w:val="005B0E05"/>
    <w:rsid w:val="005B42A2"/>
    <w:rsid w:val="005B4853"/>
    <w:rsid w:val="005B6CBE"/>
    <w:rsid w:val="005C2E03"/>
    <w:rsid w:val="005C3056"/>
    <w:rsid w:val="005C3CFE"/>
    <w:rsid w:val="005D0826"/>
    <w:rsid w:val="005D1C5F"/>
    <w:rsid w:val="005D61BE"/>
    <w:rsid w:val="005E2104"/>
    <w:rsid w:val="005E3BF5"/>
    <w:rsid w:val="005F13EB"/>
    <w:rsid w:val="005F3AAA"/>
    <w:rsid w:val="005F6E41"/>
    <w:rsid w:val="005F7655"/>
    <w:rsid w:val="00600B55"/>
    <w:rsid w:val="00601093"/>
    <w:rsid w:val="006020ED"/>
    <w:rsid w:val="00603BB8"/>
    <w:rsid w:val="006057F9"/>
    <w:rsid w:val="00606992"/>
    <w:rsid w:val="00606F39"/>
    <w:rsid w:val="00610914"/>
    <w:rsid w:val="0061775A"/>
    <w:rsid w:val="00620680"/>
    <w:rsid w:val="00620BC0"/>
    <w:rsid w:val="00621ECB"/>
    <w:rsid w:val="006221DC"/>
    <w:rsid w:val="006254AF"/>
    <w:rsid w:val="00626F7F"/>
    <w:rsid w:val="00630724"/>
    <w:rsid w:val="00630B0D"/>
    <w:rsid w:val="00633EE7"/>
    <w:rsid w:val="00633FBF"/>
    <w:rsid w:val="006340BB"/>
    <w:rsid w:val="006346B1"/>
    <w:rsid w:val="006354F8"/>
    <w:rsid w:val="006357C8"/>
    <w:rsid w:val="00635CAB"/>
    <w:rsid w:val="00637ECB"/>
    <w:rsid w:val="006403C2"/>
    <w:rsid w:val="00642D95"/>
    <w:rsid w:val="00643C2E"/>
    <w:rsid w:val="00645DDC"/>
    <w:rsid w:val="00645E72"/>
    <w:rsid w:val="006507A2"/>
    <w:rsid w:val="00653603"/>
    <w:rsid w:val="00655B15"/>
    <w:rsid w:val="00655FB2"/>
    <w:rsid w:val="00656BF1"/>
    <w:rsid w:val="006606A8"/>
    <w:rsid w:val="0066075D"/>
    <w:rsid w:val="006632CA"/>
    <w:rsid w:val="0066378B"/>
    <w:rsid w:val="00665269"/>
    <w:rsid w:val="00665989"/>
    <w:rsid w:val="00667E1E"/>
    <w:rsid w:val="00671C8F"/>
    <w:rsid w:val="00672321"/>
    <w:rsid w:val="006745F9"/>
    <w:rsid w:val="00674D9E"/>
    <w:rsid w:val="00677206"/>
    <w:rsid w:val="006800A9"/>
    <w:rsid w:val="00682512"/>
    <w:rsid w:val="00682812"/>
    <w:rsid w:val="00682ABA"/>
    <w:rsid w:val="00683F26"/>
    <w:rsid w:val="00683FFE"/>
    <w:rsid w:val="00687F89"/>
    <w:rsid w:val="00687FFA"/>
    <w:rsid w:val="00690453"/>
    <w:rsid w:val="00690791"/>
    <w:rsid w:val="00692C49"/>
    <w:rsid w:val="006962BB"/>
    <w:rsid w:val="006976EC"/>
    <w:rsid w:val="00697BFF"/>
    <w:rsid w:val="006A2849"/>
    <w:rsid w:val="006A36C1"/>
    <w:rsid w:val="006A3C7B"/>
    <w:rsid w:val="006A42F1"/>
    <w:rsid w:val="006A5BD1"/>
    <w:rsid w:val="006A66B6"/>
    <w:rsid w:val="006A743F"/>
    <w:rsid w:val="006B0878"/>
    <w:rsid w:val="006B09A2"/>
    <w:rsid w:val="006B1964"/>
    <w:rsid w:val="006B1A73"/>
    <w:rsid w:val="006B470D"/>
    <w:rsid w:val="006B5B3E"/>
    <w:rsid w:val="006B677E"/>
    <w:rsid w:val="006B7011"/>
    <w:rsid w:val="006C4129"/>
    <w:rsid w:val="006C4B8B"/>
    <w:rsid w:val="006C5A6F"/>
    <w:rsid w:val="006C6C1D"/>
    <w:rsid w:val="006D0A95"/>
    <w:rsid w:val="006D0C24"/>
    <w:rsid w:val="006D3330"/>
    <w:rsid w:val="006D35DD"/>
    <w:rsid w:val="006D4416"/>
    <w:rsid w:val="006E00F4"/>
    <w:rsid w:val="006E135C"/>
    <w:rsid w:val="006E1534"/>
    <w:rsid w:val="006E24D1"/>
    <w:rsid w:val="006E3B99"/>
    <w:rsid w:val="006E710E"/>
    <w:rsid w:val="006E7C99"/>
    <w:rsid w:val="006F0605"/>
    <w:rsid w:val="006F1F20"/>
    <w:rsid w:val="006F20A6"/>
    <w:rsid w:val="006F306E"/>
    <w:rsid w:val="006F328B"/>
    <w:rsid w:val="006F6354"/>
    <w:rsid w:val="006F7B50"/>
    <w:rsid w:val="007004B3"/>
    <w:rsid w:val="007036A3"/>
    <w:rsid w:val="00704043"/>
    <w:rsid w:val="00704D6C"/>
    <w:rsid w:val="007109E5"/>
    <w:rsid w:val="00710FE7"/>
    <w:rsid w:val="00714BB4"/>
    <w:rsid w:val="00715516"/>
    <w:rsid w:val="007216E4"/>
    <w:rsid w:val="00723CDB"/>
    <w:rsid w:val="00723F03"/>
    <w:rsid w:val="007261D2"/>
    <w:rsid w:val="0072705C"/>
    <w:rsid w:val="00727127"/>
    <w:rsid w:val="0072756C"/>
    <w:rsid w:val="007276C2"/>
    <w:rsid w:val="00730A90"/>
    <w:rsid w:val="00730E69"/>
    <w:rsid w:val="00731191"/>
    <w:rsid w:val="00731B8A"/>
    <w:rsid w:val="00733835"/>
    <w:rsid w:val="00733B5C"/>
    <w:rsid w:val="007355E9"/>
    <w:rsid w:val="00735918"/>
    <w:rsid w:val="0073682C"/>
    <w:rsid w:val="0074256D"/>
    <w:rsid w:val="00745599"/>
    <w:rsid w:val="0074573F"/>
    <w:rsid w:val="00745E29"/>
    <w:rsid w:val="00751628"/>
    <w:rsid w:val="00757F9E"/>
    <w:rsid w:val="00760531"/>
    <w:rsid w:val="007643A3"/>
    <w:rsid w:val="00764608"/>
    <w:rsid w:val="00764AC5"/>
    <w:rsid w:val="00765156"/>
    <w:rsid w:val="00770392"/>
    <w:rsid w:val="007703D6"/>
    <w:rsid w:val="00771E21"/>
    <w:rsid w:val="00772571"/>
    <w:rsid w:val="007746E8"/>
    <w:rsid w:val="00776B29"/>
    <w:rsid w:val="00783441"/>
    <w:rsid w:val="007839D2"/>
    <w:rsid w:val="007845D7"/>
    <w:rsid w:val="00784E03"/>
    <w:rsid w:val="00785D84"/>
    <w:rsid w:val="00786A69"/>
    <w:rsid w:val="00786B4B"/>
    <w:rsid w:val="00787E05"/>
    <w:rsid w:val="00790DE4"/>
    <w:rsid w:val="00790DFD"/>
    <w:rsid w:val="00793607"/>
    <w:rsid w:val="007956B0"/>
    <w:rsid w:val="00797C0E"/>
    <w:rsid w:val="007A0F68"/>
    <w:rsid w:val="007A309C"/>
    <w:rsid w:val="007A3ECA"/>
    <w:rsid w:val="007A5407"/>
    <w:rsid w:val="007A60E2"/>
    <w:rsid w:val="007B30EE"/>
    <w:rsid w:val="007B32C7"/>
    <w:rsid w:val="007B3CE0"/>
    <w:rsid w:val="007B44FF"/>
    <w:rsid w:val="007B4AE3"/>
    <w:rsid w:val="007B5695"/>
    <w:rsid w:val="007B5BA0"/>
    <w:rsid w:val="007B7874"/>
    <w:rsid w:val="007C0122"/>
    <w:rsid w:val="007C0F6F"/>
    <w:rsid w:val="007C1592"/>
    <w:rsid w:val="007C17FE"/>
    <w:rsid w:val="007C36FC"/>
    <w:rsid w:val="007C42BF"/>
    <w:rsid w:val="007C486D"/>
    <w:rsid w:val="007C7B6E"/>
    <w:rsid w:val="007D094F"/>
    <w:rsid w:val="007D0A75"/>
    <w:rsid w:val="007D1841"/>
    <w:rsid w:val="007D264C"/>
    <w:rsid w:val="007D526E"/>
    <w:rsid w:val="007D63A9"/>
    <w:rsid w:val="007E28D2"/>
    <w:rsid w:val="007E4103"/>
    <w:rsid w:val="007E79BB"/>
    <w:rsid w:val="007F18E8"/>
    <w:rsid w:val="007F1B41"/>
    <w:rsid w:val="007F28F2"/>
    <w:rsid w:val="007F2B68"/>
    <w:rsid w:val="007F302F"/>
    <w:rsid w:val="007F5A52"/>
    <w:rsid w:val="0080026C"/>
    <w:rsid w:val="0080047E"/>
    <w:rsid w:val="00800C2F"/>
    <w:rsid w:val="008074BE"/>
    <w:rsid w:val="00812839"/>
    <w:rsid w:val="008132E2"/>
    <w:rsid w:val="008137BB"/>
    <w:rsid w:val="008145F0"/>
    <w:rsid w:val="00814FD0"/>
    <w:rsid w:val="008168F1"/>
    <w:rsid w:val="00820894"/>
    <w:rsid w:val="00822984"/>
    <w:rsid w:val="00824BDE"/>
    <w:rsid w:val="00826AC3"/>
    <w:rsid w:val="00830FBE"/>
    <w:rsid w:val="00832529"/>
    <w:rsid w:val="00834255"/>
    <w:rsid w:val="00834360"/>
    <w:rsid w:val="00834542"/>
    <w:rsid w:val="00835B1E"/>
    <w:rsid w:val="00842045"/>
    <w:rsid w:val="00845BDE"/>
    <w:rsid w:val="0084675D"/>
    <w:rsid w:val="008467C7"/>
    <w:rsid w:val="008479F0"/>
    <w:rsid w:val="00850AD9"/>
    <w:rsid w:val="00850D3B"/>
    <w:rsid w:val="00857E5C"/>
    <w:rsid w:val="00857EC7"/>
    <w:rsid w:val="008604A1"/>
    <w:rsid w:val="00861742"/>
    <w:rsid w:val="00864898"/>
    <w:rsid w:val="00864BC0"/>
    <w:rsid w:val="008662ED"/>
    <w:rsid w:val="00872355"/>
    <w:rsid w:val="008751EC"/>
    <w:rsid w:val="00876868"/>
    <w:rsid w:val="008822DB"/>
    <w:rsid w:val="00884995"/>
    <w:rsid w:val="00890359"/>
    <w:rsid w:val="00890BE7"/>
    <w:rsid w:val="00891D1D"/>
    <w:rsid w:val="00892F0F"/>
    <w:rsid w:val="00895B7A"/>
    <w:rsid w:val="008A29DA"/>
    <w:rsid w:val="008A4A96"/>
    <w:rsid w:val="008A5682"/>
    <w:rsid w:val="008A74C0"/>
    <w:rsid w:val="008B0F60"/>
    <w:rsid w:val="008B1EA2"/>
    <w:rsid w:val="008B398E"/>
    <w:rsid w:val="008B4C45"/>
    <w:rsid w:val="008B663B"/>
    <w:rsid w:val="008C1179"/>
    <w:rsid w:val="008C1B2D"/>
    <w:rsid w:val="008C52A2"/>
    <w:rsid w:val="008C7616"/>
    <w:rsid w:val="008D32B4"/>
    <w:rsid w:val="008D472F"/>
    <w:rsid w:val="008D5B45"/>
    <w:rsid w:val="008D69B8"/>
    <w:rsid w:val="008D736A"/>
    <w:rsid w:val="008E0AAB"/>
    <w:rsid w:val="008E0C1D"/>
    <w:rsid w:val="008E150B"/>
    <w:rsid w:val="008E20BC"/>
    <w:rsid w:val="008E4507"/>
    <w:rsid w:val="008E6C6B"/>
    <w:rsid w:val="008E7207"/>
    <w:rsid w:val="008E7427"/>
    <w:rsid w:val="008E7AFC"/>
    <w:rsid w:val="008F0306"/>
    <w:rsid w:val="008F0EF6"/>
    <w:rsid w:val="008F189D"/>
    <w:rsid w:val="008F1C65"/>
    <w:rsid w:val="008F4DCD"/>
    <w:rsid w:val="008F5D75"/>
    <w:rsid w:val="0090041C"/>
    <w:rsid w:val="00900E41"/>
    <w:rsid w:val="009019DD"/>
    <w:rsid w:val="009037AF"/>
    <w:rsid w:val="0090416A"/>
    <w:rsid w:val="00904525"/>
    <w:rsid w:val="00905F1B"/>
    <w:rsid w:val="00906FC0"/>
    <w:rsid w:val="009115DE"/>
    <w:rsid w:val="00913B70"/>
    <w:rsid w:val="00917846"/>
    <w:rsid w:val="00917B9C"/>
    <w:rsid w:val="009235CA"/>
    <w:rsid w:val="00925E85"/>
    <w:rsid w:val="00927D3C"/>
    <w:rsid w:val="00927E66"/>
    <w:rsid w:val="009336A6"/>
    <w:rsid w:val="0093383A"/>
    <w:rsid w:val="00937FBA"/>
    <w:rsid w:val="00940648"/>
    <w:rsid w:val="00941626"/>
    <w:rsid w:val="0094348C"/>
    <w:rsid w:val="0094513D"/>
    <w:rsid w:val="00945E97"/>
    <w:rsid w:val="00950CD7"/>
    <w:rsid w:val="009540A4"/>
    <w:rsid w:val="009547E2"/>
    <w:rsid w:val="00955857"/>
    <w:rsid w:val="00955E72"/>
    <w:rsid w:val="009562E2"/>
    <w:rsid w:val="0095779A"/>
    <w:rsid w:val="009604F0"/>
    <w:rsid w:val="00961643"/>
    <w:rsid w:val="00961712"/>
    <w:rsid w:val="00961C98"/>
    <w:rsid w:val="00962AF6"/>
    <w:rsid w:val="009670DF"/>
    <w:rsid w:val="0096767C"/>
    <w:rsid w:val="009701C3"/>
    <w:rsid w:val="00970563"/>
    <w:rsid w:val="00973875"/>
    <w:rsid w:val="009747ED"/>
    <w:rsid w:val="00974AEA"/>
    <w:rsid w:val="00974E9A"/>
    <w:rsid w:val="0097718B"/>
    <w:rsid w:val="00981012"/>
    <w:rsid w:val="0098178B"/>
    <w:rsid w:val="00981D47"/>
    <w:rsid w:val="009828FC"/>
    <w:rsid w:val="00983105"/>
    <w:rsid w:val="00983472"/>
    <w:rsid w:val="009838E8"/>
    <w:rsid w:val="00984DC0"/>
    <w:rsid w:val="00985179"/>
    <w:rsid w:val="00986FCD"/>
    <w:rsid w:val="009919DC"/>
    <w:rsid w:val="00992A0C"/>
    <w:rsid w:val="0099364C"/>
    <w:rsid w:val="00993C44"/>
    <w:rsid w:val="009954C3"/>
    <w:rsid w:val="009956FA"/>
    <w:rsid w:val="009A3225"/>
    <w:rsid w:val="009A351E"/>
    <w:rsid w:val="009A612D"/>
    <w:rsid w:val="009A6239"/>
    <w:rsid w:val="009B123B"/>
    <w:rsid w:val="009B126A"/>
    <w:rsid w:val="009B334C"/>
    <w:rsid w:val="009B6C5F"/>
    <w:rsid w:val="009B7731"/>
    <w:rsid w:val="009C2FBC"/>
    <w:rsid w:val="009C5D3E"/>
    <w:rsid w:val="009D0D23"/>
    <w:rsid w:val="009D2FE0"/>
    <w:rsid w:val="009D673B"/>
    <w:rsid w:val="009E1DB9"/>
    <w:rsid w:val="009E1F6C"/>
    <w:rsid w:val="009E40A4"/>
    <w:rsid w:val="009E6214"/>
    <w:rsid w:val="009E665D"/>
    <w:rsid w:val="009E78FD"/>
    <w:rsid w:val="009F092C"/>
    <w:rsid w:val="009F0D73"/>
    <w:rsid w:val="009F27F4"/>
    <w:rsid w:val="009F310A"/>
    <w:rsid w:val="009F444D"/>
    <w:rsid w:val="009F489F"/>
    <w:rsid w:val="009F5B49"/>
    <w:rsid w:val="009F5E6A"/>
    <w:rsid w:val="009F6BE8"/>
    <w:rsid w:val="00A013B1"/>
    <w:rsid w:val="00A026AF"/>
    <w:rsid w:val="00A02EBB"/>
    <w:rsid w:val="00A05883"/>
    <w:rsid w:val="00A07F6D"/>
    <w:rsid w:val="00A127B3"/>
    <w:rsid w:val="00A12B4A"/>
    <w:rsid w:val="00A12E22"/>
    <w:rsid w:val="00A14483"/>
    <w:rsid w:val="00A16E1A"/>
    <w:rsid w:val="00A170C4"/>
    <w:rsid w:val="00A26640"/>
    <w:rsid w:val="00A26ED6"/>
    <w:rsid w:val="00A27209"/>
    <w:rsid w:val="00A27361"/>
    <w:rsid w:val="00A27410"/>
    <w:rsid w:val="00A317B0"/>
    <w:rsid w:val="00A33DF1"/>
    <w:rsid w:val="00A357EB"/>
    <w:rsid w:val="00A359AC"/>
    <w:rsid w:val="00A360EF"/>
    <w:rsid w:val="00A40A2C"/>
    <w:rsid w:val="00A40D46"/>
    <w:rsid w:val="00A41AC7"/>
    <w:rsid w:val="00A41AC9"/>
    <w:rsid w:val="00A4495A"/>
    <w:rsid w:val="00A4496F"/>
    <w:rsid w:val="00A45321"/>
    <w:rsid w:val="00A46756"/>
    <w:rsid w:val="00A467BC"/>
    <w:rsid w:val="00A527F3"/>
    <w:rsid w:val="00A52AF1"/>
    <w:rsid w:val="00A55DC3"/>
    <w:rsid w:val="00A569E3"/>
    <w:rsid w:val="00A60473"/>
    <w:rsid w:val="00A604FE"/>
    <w:rsid w:val="00A62DC9"/>
    <w:rsid w:val="00A63BA0"/>
    <w:rsid w:val="00A65237"/>
    <w:rsid w:val="00A65899"/>
    <w:rsid w:val="00A67267"/>
    <w:rsid w:val="00A75A69"/>
    <w:rsid w:val="00A75D8F"/>
    <w:rsid w:val="00A77202"/>
    <w:rsid w:val="00A779EE"/>
    <w:rsid w:val="00A80E12"/>
    <w:rsid w:val="00A82A92"/>
    <w:rsid w:val="00A82B73"/>
    <w:rsid w:val="00A839FB"/>
    <w:rsid w:val="00A85760"/>
    <w:rsid w:val="00A85782"/>
    <w:rsid w:val="00A85D97"/>
    <w:rsid w:val="00A91151"/>
    <w:rsid w:val="00A918B1"/>
    <w:rsid w:val="00A95A6F"/>
    <w:rsid w:val="00AA007A"/>
    <w:rsid w:val="00AA06B8"/>
    <w:rsid w:val="00AA1910"/>
    <w:rsid w:val="00AA196E"/>
    <w:rsid w:val="00AA3577"/>
    <w:rsid w:val="00AA4684"/>
    <w:rsid w:val="00AA6FF1"/>
    <w:rsid w:val="00AA716A"/>
    <w:rsid w:val="00AA7C37"/>
    <w:rsid w:val="00AB0084"/>
    <w:rsid w:val="00AB243A"/>
    <w:rsid w:val="00AB2CF0"/>
    <w:rsid w:val="00AB3E6C"/>
    <w:rsid w:val="00AB4FF6"/>
    <w:rsid w:val="00AB7139"/>
    <w:rsid w:val="00AB7C23"/>
    <w:rsid w:val="00AC1DF4"/>
    <w:rsid w:val="00AC281F"/>
    <w:rsid w:val="00AC3DFE"/>
    <w:rsid w:val="00AC4338"/>
    <w:rsid w:val="00AC44E9"/>
    <w:rsid w:val="00AC6A2E"/>
    <w:rsid w:val="00AC7D13"/>
    <w:rsid w:val="00AD2124"/>
    <w:rsid w:val="00AD33FA"/>
    <w:rsid w:val="00AD5244"/>
    <w:rsid w:val="00AD7237"/>
    <w:rsid w:val="00AE161A"/>
    <w:rsid w:val="00AE4DCB"/>
    <w:rsid w:val="00AE58AE"/>
    <w:rsid w:val="00AE5B45"/>
    <w:rsid w:val="00AF0307"/>
    <w:rsid w:val="00AF18DF"/>
    <w:rsid w:val="00B043FC"/>
    <w:rsid w:val="00B061CE"/>
    <w:rsid w:val="00B0642C"/>
    <w:rsid w:val="00B06B2F"/>
    <w:rsid w:val="00B1288A"/>
    <w:rsid w:val="00B14FD8"/>
    <w:rsid w:val="00B15136"/>
    <w:rsid w:val="00B17E39"/>
    <w:rsid w:val="00B21EF2"/>
    <w:rsid w:val="00B21F21"/>
    <w:rsid w:val="00B23610"/>
    <w:rsid w:val="00B26070"/>
    <w:rsid w:val="00B26352"/>
    <w:rsid w:val="00B2646B"/>
    <w:rsid w:val="00B2750D"/>
    <w:rsid w:val="00B3006B"/>
    <w:rsid w:val="00B30631"/>
    <w:rsid w:val="00B35C14"/>
    <w:rsid w:val="00B4172B"/>
    <w:rsid w:val="00B43C3A"/>
    <w:rsid w:val="00B44184"/>
    <w:rsid w:val="00B4472D"/>
    <w:rsid w:val="00B44788"/>
    <w:rsid w:val="00B44DDF"/>
    <w:rsid w:val="00B4501F"/>
    <w:rsid w:val="00B47514"/>
    <w:rsid w:val="00B50476"/>
    <w:rsid w:val="00B52852"/>
    <w:rsid w:val="00B5294A"/>
    <w:rsid w:val="00B5297F"/>
    <w:rsid w:val="00B54C1D"/>
    <w:rsid w:val="00B642D9"/>
    <w:rsid w:val="00B64B02"/>
    <w:rsid w:val="00B6549B"/>
    <w:rsid w:val="00B71619"/>
    <w:rsid w:val="00B7177D"/>
    <w:rsid w:val="00B74350"/>
    <w:rsid w:val="00B74756"/>
    <w:rsid w:val="00B753F9"/>
    <w:rsid w:val="00B75476"/>
    <w:rsid w:val="00B75E31"/>
    <w:rsid w:val="00B76B6C"/>
    <w:rsid w:val="00B809E0"/>
    <w:rsid w:val="00B8149A"/>
    <w:rsid w:val="00B82D39"/>
    <w:rsid w:val="00B87E1E"/>
    <w:rsid w:val="00B91AB9"/>
    <w:rsid w:val="00B9288F"/>
    <w:rsid w:val="00B937B7"/>
    <w:rsid w:val="00B9412A"/>
    <w:rsid w:val="00B96DB1"/>
    <w:rsid w:val="00BA18B6"/>
    <w:rsid w:val="00BA478A"/>
    <w:rsid w:val="00BA7926"/>
    <w:rsid w:val="00BB042D"/>
    <w:rsid w:val="00BB0848"/>
    <w:rsid w:val="00BB2FDA"/>
    <w:rsid w:val="00BB4EA4"/>
    <w:rsid w:val="00BB57AB"/>
    <w:rsid w:val="00BB64B7"/>
    <w:rsid w:val="00BB6B5A"/>
    <w:rsid w:val="00BB6CED"/>
    <w:rsid w:val="00BB70EA"/>
    <w:rsid w:val="00BC1554"/>
    <w:rsid w:val="00BC65E1"/>
    <w:rsid w:val="00BD0B34"/>
    <w:rsid w:val="00BD2BE9"/>
    <w:rsid w:val="00BD6F9D"/>
    <w:rsid w:val="00BD7152"/>
    <w:rsid w:val="00BE0C3B"/>
    <w:rsid w:val="00BE39AF"/>
    <w:rsid w:val="00BE3F15"/>
    <w:rsid w:val="00BE4698"/>
    <w:rsid w:val="00BE7402"/>
    <w:rsid w:val="00BF1AFB"/>
    <w:rsid w:val="00BF307F"/>
    <w:rsid w:val="00BF475F"/>
    <w:rsid w:val="00BF6F78"/>
    <w:rsid w:val="00C00633"/>
    <w:rsid w:val="00C009A6"/>
    <w:rsid w:val="00C0368E"/>
    <w:rsid w:val="00C134C3"/>
    <w:rsid w:val="00C14417"/>
    <w:rsid w:val="00C16D5F"/>
    <w:rsid w:val="00C2069C"/>
    <w:rsid w:val="00C20932"/>
    <w:rsid w:val="00C20E1F"/>
    <w:rsid w:val="00C23166"/>
    <w:rsid w:val="00C25178"/>
    <w:rsid w:val="00C27CD8"/>
    <w:rsid w:val="00C3047C"/>
    <w:rsid w:val="00C30611"/>
    <w:rsid w:val="00C32864"/>
    <w:rsid w:val="00C34182"/>
    <w:rsid w:val="00C3442F"/>
    <w:rsid w:val="00C357E7"/>
    <w:rsid w:val="00C365E5"/>
    <w:rsid w:val="00C41E40"/>
    <w:rsid w:val="00C439F9"/>
    <w:rsid w:val="00C447A8"/>
    <w:rsid w:val="00C44873"/>
    <w:rsid w:val="00C47082"/>
    <w:rsid w:val="00C50E75"/>
    <w:rsid w:val="00C51593"/>
    <w:rsid w:val="00C5174D"/>
    <w:rsid w:val="00C52195"/>
    <w:rsid w:val="00C559B6"/>
    <w:rsid w:val="00C563BD"/>
    <w:rsid w:val="00C608BE"/>
    <w:rsid w:val="00C61DA3"/>
    <w:rsid w:val="00C657CB"/>
    <w:rsid w:val="00C670A3"/>
    <w:rsid w:val="00C67333"/>
    <w:rsid w:val="00C709C9"/>
    <w:rsid w:val="00C70D35"/>
    <w:rsid w:val="00C74870"/>
    <w:rsid w:val="00C7527C"/>
    <w:rsid w:val="00C80817"/>
    <w:rsid w:val="00C80CEF"/>
    <w:rsid w:val="00C86223"/>
    <w:rsid w:val="00C867E8"/>
    <w:rsid w:val="00C92454"/>
    <w:rsid w:val="00C94852"/>
    <w:rsid w:val="00CA225E"/>
    <w:rsid w:val="00CA28D3"/>
    <w:rsid w:val="00CA2C87"/>
    <w:rsid w:val="00CA2E68"/>
    <w:rsid w:val="00CA3E7D"/>
    <w:rsid w:val="00CA438F"/>
    <w:rsid w:val="00CA51F1"/>
    <w:rsid w:val="00CA5A71"/>
    <w:rsid w:val="00CB03CD"/>
    <w:rsid w:val="00CB151F"/>
    <w:rsid w:val="00CB40B6"/>
    <w:rsid w:val="00CB65A2"/>
    <w:rsid w:val="00CB669E"/>
    <w:rsid w:val="00CB6F75"/>
    <w:rsid w:val="00CC03CF"/>
    <w:rsid w:val="00CC03FA"/>
    <w:rsid w:val="00CC0FE4"/>
    <w:rsid w:val="00CC24E5"/>
    <w:rsid w:val="00CC3D96"/>
    <w:rsid w:val="00CC58B2"/>
    <w:rsid w:val="00CC65D6"/>
    <w:rsid w:val="00CC69EE"/>
    <w:rsid w:val="00CD0AE5"/>
    <w:rsid w:val="00CD28D1"/>
    <w:rsid w:val="00CE0728"/>
    <w:rsid w:val="00CE39C4"/>
    <w:rsid w:val="00CE4232"/>
    <w:rsid w:val="00CE43F9"/>
    <w:rsid w:val="00CE71FB"/>
    <w:rsid w:val="00CE72E9"/>
    <w:rsid w:val="00CF0B2A"/>
    <w:rsid w:val="00CF4517"/>
    <w:rsid w:val="00CF4E8E"/>
    <w:rsid w:val="00CF4FB5"/>
    <w:rsid w:val="00CF62E6"/>
    <w:rsid w:val="00CF71A3"/>
    <w:rsid w:val="00D009BF"/>
    <w:rsid w:val="00D012E3"/>
    <w:rsid w:val="00D036E8"/>
    <w:rsid w:val="00D03D8B"/>
    <w:rsid w:val="00D04E30"/>
    <w:rsid w:val="00D07A38"/>
    <w:rsid w:val="00D10DC1"/>
    <w:rsid w:val="00D12026"/>
    <w:rsid w:val="00D127E7"/>
    <w:rsid w:val="00D150E8"/>
    <w:rsid w:val="00D16656"/>
    <w:rsid w:val="00D16B14"/>
    <w:rsid w:val="00D20B62"/>
    <w:rsid w:val="00D22847"/>
    <w:rsid w:val="00D22F5F"/>
    <w:rsid w:val="00D253B9"/>
    <w:rsid w:val="00D3061A"/>
    <w:rsid w:val="00D33E79"/>
    <w:rsid w:val="00D34AC6"/>
    <w:rsid w:val="00D3533B"/>
    <w:rsid w:val="00D35442"/>
    <w:rsid w:val="00D36941"/>
    <w:rsid w:val="00D37721"/>
    <w:rsid w:val="00D44DB2"/>
    <w:rsid w:val="00D44DFD"/>
    <w:rsid w:val="00D45DC4"/>
    <w:rsid w:val="00D476F7"/>
    <w:rsid w:val="00D47DAE"/>
    <w:rsid w:val="00D515E0"/>
    <w:rsid w:val="00D5291A"/>
    <w:rsid w:val="00D53256"/>
    <w:rsid w:val="00D53389"/>
    <w:rsid w:val="00D60131"/>
    <w:rsid w:val="00D6032B"/>
    <w:rsid w:val="00D62DA1"/>
    <w:rsid w:val="00D63CAD"/>
    <w:rsid w:val="00D65C71"/>
    <w:rsid w:val="00D67388"/>
    <w:rsid w:val="00D673C7"/>
    <w:rsid w:val="00D673FD"/>
    <w:rsid w:val="00D71113"/>
    <w:rsid w:val="00D72917"/>
    <w:rsid w:val="00D74ED7"/>
    <w:rsid w:val="00D7538B"/>
    <w:rsid w:val="00D766EE"/>
    <w:rsid w:val="00D77D3B"/>
    <w:rsid w:val="00D8239D"/>
    <w:rsid w:val="00D83D34"/>
    <w:rsid w:val="00D853D4"/>
    <w:rsid w:val="00D85C60"/>
    <w:rsid w:val="00D90EFC"/>
    <w:rsid w:val="00DA257D"/>
    <w:rsid w:val="00DA421B"/>
    <w:rsid w:val="00DA44AE"/>
    <w:rsid w:val="00DA5FE1"/>
    <w:rsid w:val="00DB0640"/>
    <w:rsid w:val="00DB06CE"/>
    <w:rsid w:val="00DB1E27"/>
    <w:rsid w:val="00DB22A8"/>
    <w:rsid w:val="00DB3176"/>
    <w:rsid w:val="00DB492E"/>
    <w:rsid w:val="00DB773F"/>
    <w:rsid w:val="00DC389E"/>
    <w:rsid w:val="00DC3A78"/>
    <w:rsid w:val="00DC3D12"/>
    <w:rsid w:val="00DC3E74"/>
    <w:rsid w:val="00DC41E8"/>
    <w:rsid w:val="00DC4CB7"/>
    <w:rsid w:val="00DC5C1D"/>
    <w:rsid w:val="00DD4A12"/>
    <w:rsid w:val="00DD4BE4"/>
    <w:rsid w:val="00DD5CF2"/>
    <w:rsid w:val="00DD6042"/>
    <w:rsid w:val="00DD636D"/>
    <w:rsid w:val="00DD7483"/>
    <w:rsid w:val="00DE0272"/>
    <w:rsid w:val="00DE4AB7"/>
    <w:rsid w:val="00DE5048"/>
    <w:rsid w:val="00DE5B94"/>
    <w:rsid w:val="00DE5CFE"/>
    <w:rsid w:val="00DE6A7B"/>
    <w:rsid w:val="00DF1E2C"/>
    <w:rsid w:val="00DF4DDA"/>
    <w:rsid w:val="00DF5908"/>
    <w:rsid w:val="00DF5A47"/>
    <w:rsid w:val="00E00756"/>
    <w:rsid w:val="00E01073"/>
    <w:rsid w:val="00E01C41"/>
    <w:rsid w:val="00E02152"/>
    <w:rsid w:val="00E0345C"/>
    <w:rsid w:val="00E0347E"/>
    <w:rsid w:val="00E03C0D"/>
    <w:rsid w:val="00E047C5"/>
    <w:rsid w:val="00E04B41"/>
    <w:rsid w:val="00E05ADB"/>
    <w:rsid w:val="00E10E50"/>
    <w:rsid w:val="00E10F8A"/>
    <w:rsid w:val="00E11F7D"/>
    <w:rsid w:val="00E11FA0"/>
    <w:rsid w:val="00E12E67"/>
    <w:rsid w:val="00E13640"/>
    <w:rsid w:val="00E149EE"/>
    <w:rsid w:val="00E15992"/>
    <w:rsid w:val="00E16E85"/>
    <w:rsid w:val="00E16EC4"/>
    <w:rsid w:val="00E2037D"/>
    <w:rsid w:val="00E21129"/>
    <w:rsid w:val="00E21995"/>
    <w:rsid w:val="00E234B3"/>
    <w:rsid w:val="00E23A16"/>
    <w:rsid w:val="00E23B25"/>
    <w:rsid w:val="00E24C77"/>
    <w:rsid w:val="00E25A55"/>
    <w:rsid w:val="00E2600F"/>
    <w:rsid w:val="00E2695B"/>
    <w:rsid w:val="00E2740E"/>
    <w:rsid w:val="00E31441"/>
    <w:rsid w:val="00E337FD"/>
    <w:rsid w:val="00E33F0F"/>
    <w:rsid w:val="00E34670"/>
    <w:rsid w:val="00E42A42"/>
    <w:rsid w:val="00E42F7F"/>
    <w:rsid w:val="00E44C7B"/>
    <w:rsid w:val="00E44DFD"/>
    <w:rsid w:val="00E45409"/>
    <w:rsid w:val="00E4601E"/>
    <w:rsid w:val="00E46352"/>
    <w:rsid w:val="00E47EE0"/>
    <w:rsid w:val="00E509CF"/>
    <w:rsid w:val="00E525E8"/>
    <w:rsid w:val="00E5314B"/>
    <w:rsid w:val="00E546EB"/>
    <w:rsid w:val="00E54B12"/>
    <w:rsid w:val="00E56E02"/>
    <w:rsid w:val="00E57AE5"/>
    <w:rsid w:val="00E61E89"/>
    <w:rsid w:val="00E63019"/>
    <w:rsid w:val="00E63BD3"/>
    <w:rsid w:val="00E646D1"/>
    <w:rsid w:val="00E6511F"/>
    <w:rsid w:val="00E6691D"/>
    <w:rsid w:val="00E66B74"/>
    <w:rsid w:val="00E675B8"/>
    <w:rsid w:val="00E67A87"/>
    <w:rsid w:val="00E7202D"/>
    <w:rsid w:val="00E73131"/>
    <w:rsid w:val="00E732D2"/>
    <w:rsid w:val="00E75A5F"/>
    <w:rsid w:val="00E81F0C"/>
    <w:rsid w:val="00E84101"/>
    <w:rsid w:val="00E84605"/>
    <w:rsid w:val="00E86EA7"/>
    <w:rsid w:val="00E90A30"/>
    <w:rsid w:val="00E90CA1"/>
    <w:rsid w:val="00E91FF1"/>
    <w:rsid w:val="00E925A7"/>
    <w:rsid w:val="00E92BB6"/>
    <w:rsid w:val="00E931DE"/>
    <w:rsid w:val="00E931F0"/>
    <w:rsid w:val="00E95931"/>
    <w:rsid w:val="00E96ECC"/>
    <w:rsid w:val="00EA05A5"/>
    <w:rsid w:val="00EA0B94"/>
    <w:rsid w:val="00EA2705"/>
    <w:rsid w:val="00EA27C6"/>
    <w:rsid w:val="00EB0489"/>
    <w:rsid w:val="00EB182B"/>
    <w:rsid w:val="00EB2702"/>
    <w:rsid w:val="00EB2AC6"/>
    <w:rsid w:val="00EB325D"/>
    <w:rsid w:val="00EB5B39"/>
    <w:rsid w:val="00EB5C51"/>
    <w:rsid w:val="00EB6144"/>
    <w:rsid w:val="00EC0A0C"/>
    <w:rsid w:val="00EC1133"/>
    <w:rsid w:val="00EC1234"/>
    <w:rsid w:val="00EC205A"/>
    <w:rsid w:val="00EC3113"/>
    <w:rsid w:val="00EC38B8"/>
    <w:rsid w:val="00EC51E9"/>
    <w:rsid w:val="00EC58A6"/>
    <w:rsid w:val="00EC780F"/>
    <w:rsid w:val="00ED70D0"/>
    <w:rsid w:val="00EE0B3F"/>
    <w:rsid w:val="00EE0E52"/>
    <w:rsid w:val="00EE2485"/>
    <w:rsid w:val="00EE4247"/>
    <w:rsid w:val="00EE48EE"/>
    <w:rsid w:val="00EE4B66"/>
    <w:rsid w:val="00EE58D8"/>
    <w:rsid w:val="00EE6147"/>
    <w:rsid w:val="00EF29C7"/>
    <w:rsid w:val="00EF6757"/>
    <w:rsid w:val="00EF755F"/>
    <w:rsid w:val="00F00722"/>
    <w:rsid w:val="00F00B90"/>
    <w:rsid w:val="00F01782"/>
    <w:rsid w:val="00F036B2"/>
    <w:rsid w:val="00F05D65"/>
    <w:rsid w:val="00F116CF"/>
    <w:rsid w:val="00F12285"/>
    <w:rsid w:val="00F1280E"/>
    <w:rsid w:val="00F13F0D"/>
    <w:rsid w:val="00F1600C"/>
    <w:rsid w:val="00F1626B"/>
    <w:rsid w:val="00F225C8"/>
    <w:rsid w:val="00F23A29"/>
    <w:rsid w:val="00F25F66"/>
    <w:rsid w:val="00F267B4"/>
    <w:rsid w:val="00F2711E"/>
    <w:rsid w:val="00F304B8"/>
    <w:rsid w:val="00F30A65"/>
    <w:rsid w:val="00F311A3"/>
    <w:rsid w:val="00F33A3A"/>
    <w:rsid w:val="00F37770"/>
    <w:rsid w:val="00F401BC"/>
    <w:rsid w:val="00F4065A"/>
    <w:rsid w:val="00F41642"/>
    <w:rsid w:val="00F41DFD"/>
    <w:rsid w:val="00F42372"/>
    <w:rsid w:val="00F4528D"/>
    <w:rsid w:val="00F4793E"/>
    <w:rsid w:val="00F47A9D"/>
    <w:rsid w:val="00F509D4"/>
    <w:rsid w:val="00F53925"/>
    <w:rsid w:val="00F54568"/>
    <w:rsid w:val="00F54A26"/>
    <w:rsid w:val="00F55AD5"/>
    <w:rsid w:val="00F60BD2"/>
    <w:rsid w:val="00F62A0F"/>
    <w:rsid w:val="00F62C4C"/>
    <w:rsid w:val="00F65773"/>
    <w:rsid w:val="00F67664"/>
    <w:rsid w:val="00F7040E"/>
    <w:rsid w:val="00F724C4"/>
    <w:rsid w:val="00F733B8"/>
    <w:rsid w:val="00F7674E"/>
    <w:rsid w:val="00F81887"/>
    <w:rsid w:val="00F83A51"/>
    <w:rsid w:val="00F84D0C"/>
    <w:rsid w:val="00F86B24"/>
    <w:rsid w:val="00F90BE5"/>
    <w:rsid w:val="00F90CDC"/>
    <w:rsid w:val="00F90E2C"/>
    <w:rsid w:val="00F91A54"/>
    <w:rsid w:val="00F9225F"/>
    <w:rsid w:val="00F94300"/>
    <w:rsid w:val="00F94C3C"/>
    <w:rsid w:val="00F95161"/>
    <w:rsid w:val="00F961EA"/>
    <w:rsid w:val="00F97C9A"/>
    <w:rsid w:val="00FA08D3"/>
    <w:rsid w:val="00FA0C5B"/>
    <w:rsid w:val="00FA1334"/>
    <w:rsid w:val="00FA1DBA"/>
    <w:rsid w:val="00FA369D"/>
    <w:rsid w:val="00FA3F7A"/>
    <w:rsid w:val="00FA4FAF"/>
    <w:rsid w:val="00FA5D24"/>
    <w:rsid w:val="00FA775A"/>
    <w:rsid w:val="00FB0EF0"/>
    <w:rsid w:val="00FB2E00"/>
    <w:rsid w:val="00FB487E"/>
    <w:rsid w:val="00FB69A9"/>
    <w:rsid w:val="00FB6AC6"/>
    <w:rsid w:val="00FB7772"/>
    <w:rsid w:val="00FC3862"/>
    <w:rsid w:val="00FC3B65"/>
    <w:rsid w:val="00FC3D3C"/>
    <w:rsid w:val="00FC455F"/>
    <w:rsid w:val="00FC4C2B"/>
    <w:rsid w:val="00FC4C81"/>
    <w:rsid w:val="00FC52FE"/>
    <w:rsid w:val="00FC63A4"/>
    <w:rsid w:val="00FC6D4A"/>
    <w:rsid w:val="00FC6FA9"/>
    <w:rsid w:val="00FC7509"/>
    <w:rsid w:val="00FD01FC"/>
    <w:rsid w:val="00FD06B7"/>
    <w:rsid w:val="00FD1062"/>
    <w:rsid w:val="00FD1246"/>
    <w:rsid w:val="00FD16AD"/>
    <w:rsid w:val="00FD176D"/>
    <w:rsid w:val="00FD24F0"/>
    <w:rsid w:val="00FD3A52"/>
    <w:rsid w:val="00FD5B53"/>
    <w:rsid w:val="00FD7A15"/>
    <w:rsid w:val="00FE0A50"/>
    <w:rsid w:val="00FE164A"/>
    <w:rsid w:val="00FE4249"/>
    <w:rsid w:val="00FE4A46"/>
    <w:rsid w:val="00FE6457"/>
    <w:rsid w:val="00FE6C95"/>
    <w:rsid w:val="00FE7050"/>
    <w:rsid w:val="00FF027C"/>
    <w:rsid w:val="00FF2138"/>
    <w:rsid w:val="00FF3B95"/>
    <w:rsid w:val="00FF52A1"/>
    <w:rsid w:val="00FF56B2"/>
    <w:rsid w:val="00FF5C2F"/>
    <w:rsid w:val="00FF69A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F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A51F1"/>
    <w:pPr>
      <w:keepNext/>
      <w:outlineLvl w:val="1"/>
    </w:pPr>
    <w:rPr>
      <w:rFonts w:ascii="VN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1F1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CA51F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1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2653E3"/>
    <w:rPr>
      <w:b/>
      <w:bCs/>
    </w:rPr>
  </w:style>
  <w:style w:type="character" w:customStyle="1" w:styleId="BodyTextChar">
    <w:name w:val="Body Text Char"/>
    <w:link w:val="BodyText"/>
    <w:rsid w:val="002653E3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2653E3"/>
    <w:pPr>
      <w:widowControl w:val="0"/>
      <w:shd w:val="clear" w:color="auto" w:fill="FFFFFF"/>
      <w:spacing w:line="33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2653E3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F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A51F1"/>
    <w:pPr>
      <w:keepNext/>
      <w:outlineLvl w:val="1"/>
    </w:pPr>
    <w:rPr>
      <w:rFonts w:ascii="VN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1F1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CA51F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1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2653E3"/>
    <w:rPr>
      <w:b/>
      <w:bCs/>
    </w:rPr>
  </w:style>
  <w:style w:type="character" w:customStyle="1" w:styleId="BodyTextChar">
    <w:name w:val="Body Text Char"/>
    <w:link w:val="BodyText"/>
    <w:rsid w:val="002653E3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2653E3"/>
    <w:pPr>
      <w:widowControl w:val="0"/>
      <w:shd w:val="clear" w:color="auto" w:fill="FFFFFF"/>
      <w:spacing w:line="33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2653E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Win7SP1-64</dc:creator>
  <cp:lastModifiedBy>Win7SP1-64</cp:lastModifiedBy>
  <cp:revision>14</cp:revision>
  <dcterms:created xsi:type="dcterms:W3CDTF">2023-02-15T03:30:00Z</dcterms:created>
  <dcterms:modified xsi:type="dcterms:W3CDTF">2023-02-15T03:31:00Z</dcterms:modified>
</cp:coreProperties>
</file>