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240" w:lineRule="auto"/>
        <w:ind w:right="0" w:rightChars="0"/>
        <w:jc w:val="both"/>
        <w:rPr>
          <w:rFonts w:hint="default" w:ascii="Times New Roman" w:hAnsi="Times New Roman" w:cs="Times New Roman"/>
          <w:b w:val="0"/>
          <w:bCs/>
          <w:sz w:val="26"/>
          <w:szCs w:val="26"/>
          <w:lang w:val="en-US"/>
        </w:rPr>
      </w:pPr>
    </w:p>
    <w:p>
      <w:pPr>
        <w:spacing w:line="240" w:lineRule="auto"/>
        <w:ind w:left="-220" w:leftChars="-100" w:right="0" w:rightChars="0" w:firstLine="177" w:firstLineChars="68"/>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NỘI DUNG TUẦN 8 (21/3 - 25/3)</w:t>
      </w:r>
    </w:p>
    <w:p>
      <w:pPr>
        <w:spacing w:line="240" w:lineRule="auto"/>
        <w:ind w:right="0" w:rightChars="0"/>
        <w:jc w:val="center"/>
        <w:rPr>
          <w:rFonts w:hint="default" w:ascii="Times New Roman" w:hAnsi="Times New Roman" w:cs="Times New Roman"/>
          <w:b/>
          <w:sz w:val="26"/>
          <w:szCs w:val="26"/>
          <w:lang w:val="it-IT"/>
        </w:rPr>
      </w:pPr>
      <w:r>
        <w:rPr>
          <w:rFonts w:hint="default" w:ascii="Times New Roman" w:hAnsi="Times New Roman" w:cs="Times New Roman"/>
          <w:b/>
          <w:sz w:val="26"/>
          <w:szCs w:val="26"/>
          <w:lang w:val="it-IT"/>
        </w:rPr>
        <w:t>Bài: TÁC ĐỘNG CỦA CON NGƯỜI ĐỐI VỚI MÔI TRƯỜNG</w:t>
      </w:r>
    </w:p>
    <w:p>
      <w:pPr>
        <w:snapToGrid w:val="0"/>
        <w:spacing w:line="240" w:lineRule="auto"/>
        <w:ind w:right="0" w:rightChars="0"/>
        <w:rPr>
          <w:rFonts w:hint="default" w:ascii="Times New Roman" w:hAnsi="Times New Roman" w:cs="Times New Roman"/>
          <w:b/>
          <w:sz w:val="26"/>
          <w:szCs w:val="26"/>
          <w:u w:val="single"/>
        </w:rPr>
      </w:pPr>
      <w:r>
        <w:rPr>
          <w:rFonts w:hint="default" w:ascii="Times New Roman" w:hAnsi="Times New Roman" w:cs="Times New Roman"/>
          <w:b/>
          <w:sz w:val="26"/>
          <w:szCs w:val="26"/>
          <w:u w:val="single"/>
        </w:rPr>
        <w:t>I.Tác động của con người tới môi trường qua các thời kì phát triển của xã hội</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Tác động của con người:</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Thời nguyên thuỷ: con người đốt rừng, đào hố săn bắt thú dữ  giảm diện tích rừng.</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 Xã hội nông nghiệp: </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Trồng trọt, chăn nuôi, chặt phá rừng lấy đất canh tác, chăn thả gia súc.</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Cày xới đất canh tác làm thay đổi đất, nước tầng mặt làm cho nhiều vùng bị khô cằn và suy giảm độ màu mỡ.</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Con người địnhcư và hình thành các khu dân cư, khu sản xuất nông nghiệp.</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Nhiều giống vật nuôi, cây trồng hình thành.</w:t>
      </w:r>
    </w:p>
    <w:p>
      <w:pPr>
        <w:numPr>
          <w:ilvl w:val="0"/>
          <w:numId w:val="1"/>
        </w:num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Xã hội công nghiệp:</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Xây dựng nhiều khu công nghiệp, khai thác tài nguyên bừa bãi làm chodiện tích đất càng thu hẹp, rác thải lớn.</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Sản xuất nhiều loại phân bón, thuốc trừ sâu bảo vệ thực vật làm cho sản lượng lương thực tăng, khống chế dịch bệnh, nhưng cũng gây ra hậu quả lớn cho môi trường.</w:t>
      </w:r>
    </w:p>
    <w:p>
      <w:pPr>
        <w:spacing w:line="240" w:lineRule="auto"/>
        <w:ind w:left="-220" w:leftChars="-100" w:right="0" w:rightChars="0" w:firstLine="176" w:firstLineChars="68"/>
        <w:jc w:val="both"/>
        <w:rPr>
          <w:rFonts w:hint="default" w:ascii="Times New Roman" w:hAnsi="Times New Roman" w:cs="Times New Roman"/>
          <w:sz w:val="26"/>
          <w:szCs w:val="26"/>
        </w:rPr>
      </w:pPr>
      <w:r>
        <w:rPr>
          <w:rFonts w:hint="default" w:ascii="Times New Roman" w:hAnsi="Times New Roman" w:cs="Times New Roman"/>
          <w:sz w:val="26"/>
          <w:szCs w:val="26"/>
        </w:rPr>
        <w:t>+ Nhiều giống vật nuôi, cây trồng quý.</w:t>
      </w:r>
    </w:p>
    <w:p>
      <w:pPr>
        <w:snapToGrid w:val="0"/>
        <w:spacing w:line="240" w:lineRule="auto"/>
        <w:ind w:right="0" w:rightChars="0"/>
        <w:jc w:val="both"/>
        <w:rPr>
          <w:rFonts w:hint="default" w:ascii="Times New Roman" w:hAnsi="Times New Roman" w:cs="Times New Roman"/>
          <w:b/>
          <w:sz w:val="26"/>
          <w:szCs w:val="26"/>
          <w:u w:val="single"/>
          <w:lang w:val="pt-BR"/>
        </w:rPr>
      </w:pPr>
      <w:r>
        <w:rPr>
          <w:rFonts w:hint="default" w:ascii="Times New Roman" w:hAnsi="Times New Roman" w:cs="Times New Roman"/>
          <w:b/>
          <w:sz w:val="26"/>
          <w:szCs w:val="26"/>
          <w:u w:val="single"/>
          <w:lang w:val="pt-BR"/>
        </w:rPr>
        <w:t>II.Tác động của con người làm suy thoái môi trường tự nhiên</w:t>
      </w:r>
    </w:p>
    <w:p>
      <w:pPr>
        <w:spacing w:line="240" w:lineRule="auto"/>
        <w:ind w:left="-220" w:leftChars="-100" w:right="0" w:rightChars="0" w:firstLine="176" w:firstLineChars="68"/>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Nhiều hoạt động của con người đã gây hậu quả rất xấu: mất cân bằng sinh thái, xói mòn và thoái hoá đất, ô  nhiễm môi trường, cháy rừng, hạn hán, ảnh hưởng đến mạch nước ngầm, nhiều loài sinh vật có nguy cơ bị tuyệt chủng</w:t>
      </w:r>
    </w:p>
    <w:p>
      <w:pPr>
        <w:snapToGrid w:val="0"/>
        <w:spacing w:line="240" w:lineRule="auto"/>
        <w:ind w:right="0" w:rightChars="0"/>
        <w:jc w:val="both"/>
        <w:rPr>
          <w:rFonts w:hint="default" w:ascii="Times New Roman" w:hAnsi="Times New Roman" w:cs="Times New Roman"/>
          <w:b/>
          <w:sz w:val="26"/>
          <w:szCs w:val="26"/>
          <w:u w:val="single"/>
          <w:lang w:val="it-IT"/>
        </w:rPr>
      </w:pPr>
      <w:r>
        <w:rPr>
          <w:rFonts w:hint="default" w:ascii="Times New Roman" w:hAnsi="Times New Roman" w:cs="Times New Roman"/>
          <w:b/>
          <w:sz w:val="26"/>
          <w:szCs w:val="26"/>
          <w:u w:val="single"/>
          <w:lang w:val="it-IT"/>
        </w:rPr>
        <w:t>III.Vai trò của con người trong việc bảo vệ và cải tạo môi trường tự nhiên</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Con người đã và đang nỗ lực để bảo vệ và cải tạo môi trường tự nhiên bằng các biện pháp:</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Hạn chế phát triển dân số quá nhanh.</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Sử dụng có hiệu quả các nguồn tai fnguyên.</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Bảo vệ các loài sinh vật.</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Phục hồi và trồng rừng.</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Kiểm soát và giảm thiểu các nguồn chất thải gây ô nhiễm.</w:t>
      </w:r>
    </w:p>
    <w:p>
      <w:pPr>
        <w:spacing w:line="240" w:lineRule="auto"/>
        <w:ind w:left="-220" w:leftChars="-100" w:right="0" w:rightChars="0" w:firstLine="176" w:firstLineChars="68"/>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Lai tạo giống có năng xuất và phẩm chất tốt.</w:t>
      </w:r>
    </w:p>
    <w:p>
      <w:pPr>
        <w:spacing w:line="240" w:lineRule="auto"/>
        <w:ind w:right="0" w:rightChars="0"/>
        <w:jc w:val="center"/>
        <w:rPr>
          <w:rFonts w:hint="default" w:ascii="Times New Roman" w:hAnsi="Times New Roman" w:cs="Times New Roman"/>
          <w:b/>
          <w:sz w:val="26"/>
          <w:szCs w:val="26"/>
          <w:lang w:val="it-IT"/>
        </w:rPr>
      </w:pPr>
    </w:p>
    <w:p>
      <w:pPr>
        <w:spacing w:line="240" w:lineRule="auto"/>
        <w:ind w:right="0" w:rightChars="0"/>
        <w:jc w:val="center"/>
        <w:rPr>
          <w:rFonts w:hint="default" w:ascii="Times New Roman" w:hAnsi="Times New Roman" w:cs="Times New Roman"/>
          <w:b/>
          <w:sz w:val="26"/>
          <w:szCs w:val="26"/>
          <w:lang w:val="it-IT"/>
        </w:rPr>
      </w:pPr>
      <w:r>
        <w:rPr>
          <w:rFonts w:hint="default" w:ascii="Times New Roman" w:hAnsi="Times New Roman" w:cs="Times New Roman"/>
          <w:b/>
          <w:sz w:val="26"/>
          <w:szCs w:val="26"/>
          <w:lang w:val="it-IT"/>
        </w:rPr>
        <w:t>Bài 54: Ô NHIỂM MÔI TRƯỜNG</w:t>
      </w:r>
    </w:p>
    <w:p>
      <w:pPr>
        <w:spacing w:line="240" w:lineRule="auto"/>
        <w:ind w:left="-220" w:leftChars="-100" w:right="0" w:rightChars="0" w:firstLine="177" w:firstLineChars="68"/>
        <w:jc w:val="both"/>
        <w:rPr>
          <w:rFonts w:hint="default" w:ascii="Times New Roman" w:hAnsi="Times New Roman" w:cs="Times New Roman"/>
          <w:b/>
          <w:i w:val="0"/>
          <w:iCs/>
          <w:sz w:val="26"/>
          <w:szCs w:val="26"/>
          <w:lang w:val="it-IT"/>
        </w:rPr>
      </w:pPr>
      <w:r>
        <w:rPr>
          <w:rFonts w:hint="default" w:ascii="Times New Roman" w:hAnsi="Times New Roman" w:cs="Times New Roman"/>
          <w:b/>
          <w:i w:val="0"/>
          <w:iCs/>
          <w:sz w:val="26"/>
          <w:szCs w:val="26"/>
          <w:u w:val="single"/>
          <w:lang w:val="en-US"/>
        </w:rPr>
        <w:t>I</w:t>
      </w:r>
      <w:r>
        <w:rPr>
          <w:rFonts w:hint="default" w:ascii="Times New Roman" w:hAnsi="Times New Roman" w:cs="Times New Roman"/>
          <w:b/>
          <w:i w:val="0"/>
          <w:iCs/>
          <w:sz w:val="26"/>
          <w:szCs w:val="26"/>
          <w:u w:val="single"/>
          <w:lang w:val="it-IT"/>
        </w:rPr>
        <w:t>: Ô nhiễm môi trường là gì?</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Ô nhiễm môi trường là hiện tượng môi trường tự nhiên bị bẩn, đồng thời các tính chất vật lí, hoá học, sinh học của môi trường bị thay đổi gây tác hại tới đời sống của con người và các sinh vật khác.</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Ô nhiễm môi trường do:</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Hoật động của con người.</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Hoạt động của tự nhiên: núi lửa phun nham thạch, xác sinh vật thối rữa...</w:t>
      </w:r>
    </w:p>
    <w:p>
      <w:pPr>
        <w:snapToGrid w:val="0"/>
        <w:spacing w:line="240" w:lineRule="auto"/>
        <w:ind w:right="0" w:rightChars="0"/>
        <w:rPr>
          <w:rFonts w:hint="default" w:ascii="Times New Roman" w:hAnsi="Times New Roman" w:cs="Times New Roman"/>
          <w:b/>
          <w:sz w:val="26"/>
          <w:szCs w:val="26"/>
          <w:u w:val="single"/>
        </w:rPr>
      </w:pPr>
      <w:r>
        <w:rPr>
          <w:rFonts w:hint="default" w:ascii="Times New Roman" w:hAnsi="Times New Roman" w:cs="Times New Roman"/>
          <w:b/>
          <w:sz w:val="26"/>
          <w:szCs w:val="26"/>
          <w:u w:val="single"/>
        </w:rPr>
        <w:t>II.Các tác nhân chủ yếu gây ô nhiễm</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1. Ô nhiễm do các chất khí thải ra từ hoạt động công nghiệp và sinh hoạt:</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Các khí thải độc hại cho cơ thể sinh vật: CO; CO</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SO</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NO</w:t>
      </w:r>
      <w:r>
        <w:rPr>
          <w:rFonts w:hint="default" w:ascii="Times New Roman" w:hAnsi="Times New Roman" w:cs="Times New Roman"/>
          <w:sz w:val="26"/>
          <w:szCs w:val="26"/>
          <w:vertAlign w:val="subscript"/>
        </w:rPr>
        <w:t>2</w:t>
      </w:r>
      <w:r>
        <w:rPr>
          <w:rFonts w:hint="default" w:ascii="Times New Roman" w:hAnsi="Times New Roman" w:cs="Times New Roman"/>
          <w:sz w:val="26"/>
          <w:szCs w:val="26"/>
        </w:rPr>
        <w:t>... bụi  do quá trình đốt cháy nhiên liệu từ các hoạt động: giao thông vận tải, sản xuất công nghiệp, đun nấu sinh hoạt...</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2. Ô nhiễm do hoá chất bảo vệ thực vật và chất độc hoá học:</w:t>
      </w:r>
    </w:p>
    <w:p>
      <w:pPr>
        <w:pStyle w:val="2"/>
        <w:spacing w:line="240" w:lineRule="auto"/>
        <w:ind w:right="0" w:rightChars="0"/>
        <w:rPr>
          <w:rFonts w:hint="default" w:ascii="Times New Roman" w:hAnsi="Times New Roman" w:cs="Times New Roman"/>
          <w:sz w:val="26"/>
          <w:szCs w:val="26"/>
        </w:rPr>
      </w:pPr>
      <w:r>
        <w:rPr>
          <w:rFonts w:hint="default" w:ascii="Times New Roman" w:hAnsi="Times New Roman" w:cs="Times New Roman"/>
          <w:sz w:val="26"/>
          <w:szCs w:val="26"/>
        </w:rPr>
        <w:t>- Các hoá chất bảo vệ thực vật và chất độc hoá học thường tích tụ trong đất, ao hồ nước ngọt, đại dương và phát tán trong không khí, bám và ngấm vào cơ thể sinh vật.</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Con đường phát tán:</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 Hoá chất (dạng hơi) </w:t>
      </w:r>
      <w:r>
        <w:rPr>
          <w:rFonts w:hint="default" w:ascii="Times New Roman" w:hAnsi="Times New Roman" w:cs="Times New Roman"/>
          <w:sz w:val="26"/>
          <w:szCs w:val="26"/>
          <w:lang w:val="en-US"/>
        </w:rPr>
        <w:t>-&gt;</w:t>
      </w:r>
      <w:r>
        <w:rPr>
          <w:rFonts w:hint="default" w:ascii="Times New Roman" w:hAnsi="Times New Roman" w:cs="Times New Roman"/>
          <w:sz w:val="26"/>
          <w:szCs w:val="26"/>
        </w:rPr>
        <w:t xml:space="preserve"> nước mưa </w:t>
      </w:r>
      <w:r>
        <w:rPr>
          <w:rFonts w:hint="default" w:ascii="Times New Roman" w:hAnsi="Times New Roman" w:cs="Times New Roman"/>
          <w:sz w:val="26"/>
          <w:szCs w:val="26"/>
          <w:lang w:val="en-US"/>
        </w:rPr>
        <w:t xml:space="preserve">-&gt; </w:t>
      </w:r>
      <w:r>
        <w:rPr>
          <w:rFonts w:hint="default" w:ascii="Times New Roman" w:hAnsi="Times New Roman" w:cs="Times New Roman"/>
          <w:sz w:val="26"/>
          <w:szCs w:val="26"/>
        </w:rPr>
        <w:t xml:space="preserve"> đất (tích tụ) </w:t>
      </w:r>
      <w:r>
        <w:rPr>
          <w:rFonts w:hint="default" w:ascii="Times New Roman" w:hAnsi="Times New Roman" w:cs="Times New Roman"/>
          <w:sz w:val="26"/>
          <w:szCs w:val="26"/>
          <w:lang w:val="en-US"/>
        </w:rPr>
        <w:t>-&gt;</w:t>
      </w:r>
      <w:r>
        <w:rPr>
          <w:rFonts w:hint="default" w:ascii="Times New Roman" w:hAnsi="Times New Roman" w:cs="Times New Roman"/>
          <w:sz w:val="26"/>
          <w:szCs w:val="26"/>
        </w:rPr>
        <w:t> Ô nhiễm mạch nước ngầm.</w:t>
      </w:r>
    </w:p>
    <w:p>
      <w:pPr>
        <w:spacing w:line="240" w:lineRule="auto"/>
        <w:ind w:right="0" w:right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 Hoá chất </w:t>
      </w:r>
      <w:r>
        <w:rPr>
          <w:rFonts w:hint="default" w:ascii="Times New Roman" w:hAnsi="Times New Roman" w:cs="Times New Roman"/>
          <w:sz w:val="26"/>
          <w:szCs w:val="26"/>
          <w:lang w:val="en-US"/>
        </w:rPr>
        <w:t xml:space="preserve">-&gt; </w:t>
      </w:r>
      <w:r>
        <w:rPr>
          <w:rFonts w:hint="default" w:ascii="Times New Roman" w:hAnsi="Times New Roman" w:cs="Times New Roman"/>
          <w:sz w:val="26"/>
          <w:szCs w:val="26"/>
        </w:rPr>
        <w:t xml:space="preserve"> nước mưa </w:t>
      </w:r>
      <w:r>
        <w:rPr>
          <w:rFonts w:hint="default" w:ascii="Times New Roman" w:hAnsi="Times New Roman" w:cs="Times New Roman"/>
          <w:sz w:val="26"/>
          <w:szCs w:val="26"/>
          <w:lang w:val="en-US"/>
        </w:rPr>
        <w:t>-&gt;</w:t>
      </w:r>
      <w:r>
        <w:rPr>
          <w:rFonts w:hint="default" w:ascii="Times New Roman" w:hAnsi="Times New Roman" w:cs="Times New Roman"/>
          <w:sz w:val="26"/>
          <w:szCs w:val="26"/>
        </w:rPr>
        <w:t xml:space="preserve"> ao hồ, sông, biển (tích tụ) </w:t>
      </w:r>
      <w:r>
        <w:rPr>
          <w:rFonts w:hint="default" w:ascii="Times New Roman" w:hAnsi="Times New Roman" w:cs="Times New Roman"/>
          <w:sz w:val="26"/>
          <w:szCs w:val="26"/>
          <w:lang w:val="en-US"/>
        </w:rPr>
        <w:t>-&gt;</w:t>
      </w:r>
      <w:r>
        <w:rPr>
          <w:rFonts w:hint="default" w:ascii="Times New Roman" w:hAnsi="Times New Roman" w:cs="Times New Roman"/>
          <w:sz w:val="26"/>
          <w:szCs w:val="26"/>
        </w:rPr>
        <w:t> bốc hơi vào không khí.</w:t>
      </w:r>
    </w:p>
    <w:p>
      <w:pPr>
        <w:spacing w:line="240" w:lineRule="auto"/>
        <w:ind w:right="0" w:rightChars="0"/>
        <w:jc w:val="both"/>
        <w:rPr>
          <w:rFonts w:hint="default" w:ascii="Times New Roman" w:hAnsi="Times New Roman" w:cs="Times New Roman"/>
          <w:sz w:val="26"/>
          <w:szCs w:val="26"/>
          <w:lang w:val="it-IT"/>
        </w:rPr>
      </w:pPr>
      <w:r>
        <w:rPr>
          <w:rFonts w:hint="default" w:ascii="Times New Roman" w:hAnsi="Times New Roman" w:cs="Times New Roman"/>
          <w:sz w:val="26"/>
          <w:szCs w:val="26"/>
          <w:lang w:val="it-IT"/>
        </w:rPr>
        <w:t>+ Hoá chất còn bám và ngấm vào cơ thể sinh vật.</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3. Ô nhiễm do các chất phóng xạ</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Các chất phóng xạ từ chất thải của công trường khai thác, chất phóng xạ, nhà máy điện nguyên tử, thử vũ khí hạt nhân...</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Gây đột biến ở người và sinh vật, gây một số bệnh di truyền và ung thư.</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4. Ô nhiễm do các chất thải rắn:</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Chất thải rắn gây ô nhiễm môi trường: đồ nhựa, giấy vụn, cao su, rác thải, bông kim y tế...</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5. Ô nhiễm do sinh vật gây bệnh:</w:t>
      </w:r>
    </w:p>
    <w:p>
      <w:pPr>
        <w:spacing w:line="240" w:lineRule="auto"/>
        <w:ind w:right="0" w:right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Sinh vật gây bệnh có nguồn gốc từ chất thải không được thu gom và xử lí: phân, rác, nước thải sinh hoạt, xác chết sinh vật, rác thải từ bệnh viện...</w:t>
      </w:r>
    </w:p>
    <w:p>
      <w:pPr>
        <w:spacing w:line="240" w:lineRule="auto"/>
        <w:ind w:left="-220" w:leftChars="-100" w:right="0" w:rightChars="0" w:firstLine="176" w:firstLineChars="68"/>
        <w:jc w:val="both"/>
        <w:rPr>
          <w:rFonts w:hint="default" w:ascii="Times New Roman" w:hAnsi="Times New Roman" w:cs="Times New Roman"/>
          <w:b/>
          <w:i/>
          <w:sz w:val="26"/>
          <w:szCs w:val="26"/>
          <w:lang w:val="en-US"/>
        </w:rPr>
      </w:pPr>
      <w:r>
        <w:rPr>
          <w:rFonts w:hint="default" w:ascii="Times New Roman" w:hAnsi="Times New Roman" w:cs="Times New Roman"/>
          <w:sz w:val="26"/>
          <w:szCs w:val="26"/>
          <w:lang w:val="pt-BR"/>
        </w:rPr>
        <w:t xml:space="preserve">- Sinh vật gây bệng vào cơ thể người gây bệnh do ăn uống không giữ vệ sinh, vệ sinh môi trường kém... </w:t>
      </w:r>
    </w:p>
    <w:p>
      <w:pPr>
        <w:spacing w:line="240" w:lineRule="auto"/>
        <w:ind w:left="-220" w:leftChars="-100" w:right="0" w:rightChars="0" w:firstLine="177" w:firstLineChars="68"/>
        <w:jc w:val="center"/>
        <w:rPr>
          <w:rFonts w:hint="default" w:ascii="Times New Roman" w:hAnsi="Times New Roman" w:cs="Times New Roman"/>
          <w:b/>
          <w:sz w:val="26"/>
          <w:szCs w:val="26"/>
          <w:lang w:val="en-US"/>
        </w:rPr>
      </w:pPr>
    </w:p>
    <w:p>
      <w:pPr>
        <w:numPr>
          <w:ilvl w:val="0"/>
          <w:numId w:val="0"/>
        </w:numPr>
        <w:spacing w:line="240" w:lineRule="auto"/>
        <w:ind w:right="0" w:rightChars="0"/>
        <w:rPr>
          <w:rFonts w:hint="default" w:ascii="Times New Roman" w:hAnsi="Times New Roman" w:cs="Times New Roman"/>
          <w:sz w:val="26"/>
          <w:szCs w:val="26"/>
          <w:lang w:val="en-US"/>
        </w:rPr>
      </w:pPr>
      <w:bookmarkStart w:id="0" w:name="_GoBack"/>
      <w:bookmarkEnd w:id="0"/>
    </w:p>
    <w:sectPr>
      <w:pgSz w:w="12240" w:h="15840"/>
      <w:pgMar w:top="780" w:right="680" w:bottom="1440" w:left="12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Wingdings 3">
    <w:panose1 w:val="05040102010807070707"/>
    <w:charset w:val="02"/>
    <w:family w:val="roman"/>
    <w:pitch w:val="default"/>
    <w:sig w:usb0="00000000" w:usb1="00000000" w:usb2="00000000" w:usb3="00000000" w:csb0="80000000" w:csb1="00000000"/>
  </w:font>
  <w:font w:name=".VnTime">
    <w:panose1 w:val="020B7200000000000000"/>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bullet"/>
      <w:lvlText w:val="-"/>
      <w:lvlJc w:val="left"/>
      <w:pPr>
        <w:tabs>
          <w:tab w:val="left" w:pos="435"/>
        </w:tabs>
        <w:ind w:left="435" w:hanging="360"/>
      </w:pPr>
      <w:rPr>
        <w:rFonts w:ascii=".VnTime" w:hAnsi=".VnTime"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2E"/>
    <w:rsid w:val="000C1C2E"/>
    <w:rsid w:val="00410D3D"/>
    <w:rsid w:val="007D1F48"/>
    <w:rsid w:val="00C9178B"/>
    <w:rsid w:val="104D7E5A"/>
    <w:rsid w:val="1A58026B"/>
    <w:rsid w:val="29226CDC"/>
    <w:rsid w:val="294D48A0"/>
    <w:rsid w:val="2DB208B1"/>
    <w:rsid w:val="4CB201D2"/>
    <w:rsid w:val="567E3A30"/>
    <w:rsid w:val="57422C13"/>
    <w:rsid w:val="5CE9770D"/>
    <w:rsid w:val="62A76CF8"/>
    <w:rsid w:val="68D662FD"/>
    <w:rsid w:val="694B0453"/>
    <w:rsid w:val="797322A4"/>
    <w:rsid w:val="7B2F129D"/>
    <w:rsid w:val="7F9D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288" w:lineRule="auto"/>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601</Characters>
  <Lines>5</Lines>
  <Paragraphs>1</Paragraphs>
  <TotalTime>4</TotalTime>
  <ScaleCrop>false</ScaleCrop>
  <LinksUpToDate>false</LinksUpToDate>
  <CharactersWithSpaces>705</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2021-10-02T09:15:00Z</dcterms:created>
  <dc:creator>ANH</dc:creator>
  <cp:lastModifiedBy>LENOVO</cp:lastModifiedBy>
  <dcterms:modified xsi:type="dcterms:W3CDTF">2022-03-12T10:56:49Z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