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93C" w:rsidRDefault="008E293C" w:rsidP="006F45AB">
      <w:pPr>
        <w:spacing w:line="360" w:lineRule="auto"/>
        <w:jc w:val="center"/>
        <w:rPr>
          <w:rFonts w:ascii="Times New Roman" w:hAnsi="Times New Roman" w:cs="Times New Roman"/>
          <w:b/>
          <w:sz w:val="28"/>
          <w:szCs w:val="28"/>
        </w:rPr>
      </w:pPr>
      <w:r>
        <w:rPr>
          <w:rFonts w:ascii="Times New Roman" w:hAnsi="Times New Roman" w:cs="Times New Roman"/>
          <w:b/>
          <w:sz w:val="28"/>
          <w:szCs w:val="28"/>
        </w:rPr>
        <w:t>ĐỀ THAM KHẢO HKI NĂM HỌC 2021-2022</w:t>
      </w:r>
    </w:p>
    <w:p w:rsidR="008E293C" w:rsidRDefault="008E293C" w:rsidP="006F45AB">
      <w:pPr>
        <w:spacing w:line="360" w:lineRule="auto"/>
        <w:jc w:val="both"/>
        <w:rPr>
          <w:rFonts w:ascii="Times New Roman" w:hAnsi="Times New Roman" w:cs="Times New Roman"/>
          <w:b/>
          <w:sz w:val="28"/>
          <w:szCs w:val="28"/>
        </w:rPr>
      </w:pPr>
      <w:r>
        <w:rPr>
          <w:rFonts w:ascii="Times New Roman" w:hAnsi="Times New Roman" w:cs="Times New Roman"/>
          <w:b/>
          <w:sz w:val="28"/>
          <w:szCs w:val="28"/>
        </w:rPr>
        <w:t>ĐỀ 1</w:t>
      </w:r>
    </w:p>
    <w:p w:rsidR="008E293C" w:rsidRDefault="00E0544F" w:rsidP="006F45AB">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vi-VN"/>
        </w:rPr>
        <w:t>Bài 1</w:t>
      </w:r>
      <w:r w:rsidR="008E293C">
        <w:rPr>
          <w:rFonts w:ascii="Times New Roman" w:eastAsia="Times New Roman" w:hAnsi="Times New Roman" w:cs="Times New Roman"/>
          <w:b/>
          <w:sz w:val="28"/>
          <w:szCs w:val="28"/>
          <w:lang w:val="vi-VN"/>
        </w:rPr>
        <w:t xml:space="preserve">: </w:t>
      </w:r>
      <w:r w:rsidR="00AC65A5">
        <w:rPr>
          <w:rFonts w:ascii="Times New Roman" w:eastAsia="Times New Roman" w:hAnsi="Times New Roman" w:cs="Times New Roman"/>
          <w:b/>
          <w:sz w:val="28"/>
          <w:szCs w:val="28"/>
        </w:rPr>
        <w:t xml:space="preserve">(2 điểm) </w:t>
      </w:r>
      <w:r w:rsidR="008E293C">
        <w:rPr>
          <w:rFonts w:ascii="Times New Roman" w:eastAsia="Times New Roman" w:hAnsi="Times New Roman" w:cs="Times New Roman"/>
          <w:sz w:val="28"/>
          <w:szCs w:val="28"/>
        </w:rPr>
        <w:t>Thực hiện phép tính</w:t>
      </w:r>
    </w:p>
    <w:p w:rsidR="008E293C" w:rsidRDefault="008E293C" w:rsidP="006F45A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a)   </w:t>
      </w:r>
      <w:r>
        <w:rPr>
          <w:rFonts w:ascii="Times New Roman" w:eastAsia="Times New Roman" w:hAnsi="Times New Roman" w:cs="Times New Roman"/>
          <w:sz w:val="28"/>
          <w:szCs w:val="28"/>
        </w:rPr>
        <w:t>x(3x</w:t>
      </w:r>
      <w:r>
        <w:rPr>
          <w:rFonts w:ascii="Times New Roman" w:eastAsia="Times New Roman" w:hAnsi="Times New Roman" w:cs="Times New Roman"/>
          <w:sz w:val="28"/>
          <w:szCs w:val="28"/>
          <w:vertAlign w:val="superscript"/>
        </w:rPr>
        <w:t xml:space="preserve">2 </w:t>
      </w:r>
      <w:r>
        <w:rPr>
          <w:rFonts w:ascii="Times New Roman" w:eastAsia="Times New Roman" w:hAnsi="Times New Roman" w:cs="Times New Roman"/>
          <w:sz w:val="28"/>
          <w:szCs w:val="28"/>
        </w:rPr>
        <w:t>+ 9x – 5 )</w:t>
      </w:r>
    </w:p>
    <w:p w:rsidR="008E293C" w:rsidRDefault="008E293C" w:rsidP="006F45A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b)  </w:t>
      </w:r>
      <w:r>
        <w:rPr>
          <w:rFonts w:ascii="Times New Roman" w:eastAsia="Times New Roman" w:hAnsi="Times New Roman" w:cs="Times New Roman"/>
          <w:sz w:val="28"/>
          <w:szCs w:val="28"/>
        </w:rPr>
        <w:t xml:space="preserve"> (x + 1) (x – 3)</w:t>
      </w:r>
    </w:p>
    <w:p w:rsidR="008E293C" w:rsidRDefault="008E293C" w:rsidP="006F45A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   (x + 2)</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(x – 5)(x + 5) </w:t>
      </w:r>
    </w:p>
    <w:p w:rsidR="008E293C" w:rsidRDefault="00E0544F" w:rsidP="006F45A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val="vi-VN"/>
        </w:rPr>
        <w:t>Bài 2</w:t>
      </w:r>
      <w:r w:rsidR="008E293C">
        <w:rPr>
          <w:rFonts w:ascii="Times New Roman" w:eastAsia="Times New Roman" w:hAnsi="Times New Roman" w:cs="Times New Roman"/>
          <w:b/>
          <w:sz w:val="28"/>
          <w:szCs w:val="28"/>
          <w:lang w:val="vi-VN"/>
        </w:rPr>
        <w:t xml:space="preserve">: </w:t>
      </w:r>
      <w:r w:rsidR="00AC65A5">
        <w:rPr>
          <w:rFonts w:ascii="Times New Roman" w:eastAsia="Times New Roman" w:hAnsi="Times New Roman" w:cs="Times New Roman"/>
          <w:b/>
          <w:sz w:val="28"/>
          <w:szCs w:val="28"/>
        </w:rPr>
        <w:t xml:space="preserve">(2 điểm) </w:t>
      </w:r>
      <w:r w:rsidR="008E293C">
        <w:rPr>
          <w:rFonts w:ascii="Times New Roman" w:eastAsia="Times New Roman" w:hAnsi="Times New Roman" w:cs="Times New Roman"/>
          <w:sz w:val="28"/>
          <w:szCs w:val="28"/>
        </w:rPr>
        <w:t xml:space="preserve">Phân tích các đa thức sau thành nhân tử </w:t>
      </w:r>
    </w:p>
    <w:p w:rsidR="008E293C" w:rsidRDefault="008E293C" w:rsidP="006F45A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a)  3x</w:t>
      </w:r>
      <w:r>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 xml:space="preserve"> – 12x</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+ 12x</w:t>
      </w:r>
    </w:p>
    <w:p w:rsidR="008E293C" w:rsidRPr="008E293C" w:rsidRDefault="008E293C" w:rsidP="006F45AB">
      <w:pPr>
        <w:spacing w:line="360" w:lineRule="auto"/>
        <w:jc w:val="both"/>
        <w:rPr>
          <w:rFonts w:ascii="Times New Roman" w:eastAsia="Times New Roman" w:hAnsi="Times New Roman" w:cs="Times New Roman"/>
          <w:sz w:val="28"/>
          <w:szCs w:val="28"/>
          <w:vertAlign w:val="superscript"/>
        </w:rPr>
      </w:pPr>
      <w:r>
        <w:rPr>
          <w:rFonts w:ascii="Times New Roman" w:eastAsia="Times New Roman" w:hAnsi="Times New Roman" w:cs="Times New Roman"/>
          <w:sz w:val="28"/>
          <w:szCs w:val="28"/>
        </w:rPr>
        <w:t xml:space="preserve">     b)  4x</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+ 4x + 1 – y</w:t>
      </w:r>
      <w:r>
        <w:rPr>
          <w:rFonts w:ascii="Times New Roman" w:eastAsia="Times New Roman" w:hAnsi="Times New Roman" w:cs="Times New Roman"/>
          <w:sz w:val="28"/>
          <w:szCs w:val="28"/>
          <w:vertAlign w:val="superscript"/>
        </w:rPr>
        <w:t>2</w:t>
      </w:r>
    </w:p>
    <w:p w:rsidR="008E293C" w:rsidRDefault="008E293C" w:rsidP="006F45A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  x</w:t>
      </w:r>
      <w:r>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 xml:space="preserve"> – x</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y + 4y – 4x </w:t>
      </w:r>
    </w:p>
    <w:p w:rsidR="008E293C" w:rsidRDefault="00E0544F" w:rsidP="006F45A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val="vi-VN"/>
        </w:rPr>
        <w:t>Bài 3</w:t>
      </w:r>
      <w:r w:rsidR="008E293C">
        <w:rPr>
          <w:rFonts w:ascii="Times New Roman" w:eastAsia="Times New Roman" w:hAnsi="Times New Roman" w:cs="Times New Roman"/>
          <w:b/>
          <w:sz w:val="28"/>
          <w:szCs w:val="28"/>
          <w:lang w:val="vi-VN"/>
        </w:rPr>
        <w:t xml:space="preserve">: </w:t>
      </w:r>
      <w:r w:rsidR="00AC65A5">
        <w:rPr>
          <w:rFonts w:ascii="Times New Roman" w:eastAsia="Times New Roman" w:hAnsi="Times New Roman" w:cs="Times New Roman"/>
          <w:b/>
          <w:sz w:val="28"/>
          <w:szCs w:val="28"/>
        </w:rPr>
        <w:t xml:space="preserve">(1,5 điểm) </w:t>
      </w:r>
      <w:r w:rsidR="008E293C">
        <w:rPr>
          <w:rFonts w:ascii="Times New Roman" w:eastAsia="Times New Roman" w:hAnsi="Times New Roman" w:cs="Times New Roman"/>
          <w:sz w:val="28"/>
          <w:szCs w:val="28"/>
        </w:rPr>
        <w:t>Thực hiện phép tính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7"/>
        <w:gridCol w:w="4808"/>
      </w:tblGrid>
      <w:tr w:rsidR="006F45AB" w:rsidTr="006F45AB">
        <w:tc>
          <w:tcPr>
            <w:tcW w:w="4807" w:type="dxa"/>
          </w:tcPr>
          <w:p w:rsidR="006F45AB" w:rsidRDefault="006F45AB" w:rsidP="006F45A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a)  </w:t>
            </w:r>
            <m:oMath>
              <m:f>
                <m:fPr>
                  <m:ctrlPr>
                    <w:rPr>
                      <w:rFonts w:ascii="Cambria Math" w:eastAsia="Times New Roman" w:hAnsi="Cambria Math"/>
                      <w:sz w:val="32"/>
                      <w:szCs w:val="32"/>
                    </w:rPr>
                  </m:ctrlPr>
                </m:fPr>
                <m:num>
                  <m:sSup>
                    <m:sSupPr>
                      <m:ctrlPr>
                        <w:rPr>
                          <w:rFonts w:ascii="Cambria Math" w:eastAsia="Times New Roman" w:hAnsi="Cambria Math"/>
                          <w:sz w:val="32"/>
                          <w:szCs w:val="32"/>
                        </w:rPr>
                      </m:ctrlPr>
                    </m:sSupPr>
                    <m:e>
                      <m:r>
                        <m:rPr>
                          <m:sty m:val="p"/>
                        </m:rPr>
                        <w:rPr>
                          <w:rFonts w:ascii="Cambria Math" w:eastAsia="Times New Roman" w:hAnsi="Cambria Math"/>
                          <w:sz w:val="32"/>
                          <w:szCs w:val="32"/>
                        </w:rPr>
                        <m:t>x</m:t>
                      </m:r>
                    </m:e>
                    <m:sup>
                      <m:r>
                        <m:rPr>
                          <m:sty m:val="p"/>
                        </m:rPr>
                        <w:rPr>
                          <w:rFonts w:ascii="Cambria Math" w:eastAsia="Times New Roman" w:hAnsi="Cambria Math"/>
                          <w:sz w:val="32"/>
                          <w:szCs w:val="32"/>
                        </w:rPr>
                        <m:t>2</m:t>
                      </m:r>
                    </m:sup>
                  </m:sSup>
                  <m:r>
                    <m:rPr>
                      <m:sty m:val="p"/>
                    </m:rPr>
                    <w:rPr>
                      <w:rFonts w:ascii="Cambria Math" w:eastAsia="Times New Roman" w:hAnsi="Cambria Math"/>
                      <w:sz w:val="32"/>
                      <w:szCs w:val="32"/>
                    </w:rPr>
                    <m:t xml:space="preserve"> - x</m:t>
                  </m:r>
                </m:num>
                <m:den>
                  <m:r>
                    <m:rPr>
                      <m:sty m:val="p"/>
                    </m:rPr>
                    <w:rPr>
                      <w:rFonts w:ascii="Cambria Math" w:eastAsia="Times New Roman" w:hAnsi="Cambria Math"/>
                      <w:sz w:val="32"/>
                      <w:szCs w:val="32"/>
                    </w:rPr>
                    <m:t>x + 2</m:t>
                  </m:r>
                </m:den>
              </m:f>
              <m:r>
                <m:rPr>
                  <m:sty m:val="p"/>
                </m:rPr>
                <w:rPr>
                  <w:rFonts w:ascii="Cambria Math" w:eastAsia="Times New Roman" w:hAnsi="Cambria Math"/>
                  <w:sz w:val="32"/>
                  <w:szCs w:val="32"/>
                </w:rPr>
                <m:t xml:space="preserve"> + </m:t>
              </m:r>
              <m:f>
                <m:fPr>
                  <m:ctrlPr>
                    <w:rPr>
                      <w:rFonts w:ascii="Cambria Math" w:eastAsia="Times New Roman" w:hAnsi="Cambria Math"/>
                      <w:sz w:val="32"/>
                      <w:szCs w:val="32"/>
                    </w:rPr>
                  </m:ctrlPr>
                </m:fPr>
                <m:num>
                  <m:r>
                    <m:rPr>
                      <m:sty m:val="p"/>
                    </m:rPr>
                    <w:rPr>
                      <w:rFonts w:ascii="Cambria Math" w:eastAsia="Times New Roman" w:hAnsi="Cambria Math"/>
                      <w:sz w:val="32"/>
                      <w:szCs w:val="32"/>
                    </w:rPr>
                    <m:t>3x</m:t>
                  </m:r>
                </m:num>
                <m:den>
                  <m:r>
                    <m:rPr>
                      <m:sty m:val="p"/>
                    </m:rPr>
                    <w:rPr>
                      <w:rFonts w:ascii="Cambria Math" w:eastAsia="Times New Roman" w:hAnsi="Cambria Math"/>
                      <w:sz w:val="32"/>
                      <w:szCs w:val="32"/>
                    </w:rPr>
                    <m:t>x + 2</m:t>
                  </m:r>
                </m:den>
              </m:f>
            </m:oMath>
          </w:p>
        </w:tc>
        <w:tc>
          <w:tcPr>
            <w:tcW w:w="4808" w:type="dxa"/>
          </w:tcPr>
          <w:p w:rsidR="006F45AB" w:rsidRPr="006F45AB" w:rsidRDefault="006F45AB" w:rsidP="006F45AB">
            <w:pPr>
              <w:spacing w:line="360" w:lineRule="auto"/>
              <w:jc w:val="both"/>
              <w:rPr>
                <w:rFonts w:ascii="Times New Roman" w:eastAsia="Times New Roman" w:hAnsi="Times New Roman" w:cs="Times New Roman"/>
                <w:sz w:val="36"/>
                <w:szCs w:val="36"/>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b)  </w:t>
            </w:r>
            <m:oMath>
              <m:f>
                <m:fPr>
                  <m:ctrlPr>
                    <w:rPr>
                      <w:rFonts w:ascii="Cambria Math" w:eastAsia="Times New Roman" w:hAnsi="Cambria Math"/>
                      <w:sz w:val="36"/>
                      <w:szCs w:val="36"/>
                    </w:rPr>
                  </m:ctrlPr>
                </m:fPr>
                <m:num>
                  <m:r>
                    <m:rPr>
                      <m:sty m:val="p"/>
                    </m:rPr>
                    <w:rPr>
                      <w:rFonts w:ascii="Cambria Math" w:eastAsia="Times New Roman" w:hAnsi="Cambria Math"/>
                      <w:sz w:val="36"/>
                      <w:szCs w:val="36"/>
                    </w:rPr>
                    <m:t>6</m:t>
                  </m:r>
                </m:num>
                <m:den>
                  <m:r>
                    <m:rPr>
                      <m:sty m:val="p"/>
                    </m:rPr>
                    <w:rPr>
                      <w:rFonts w:ascii="Cambria Math" w:eastAsia="Times New Roman" w:hAnsi="Cambria Math"/>
                      <w:sz w:val="36"/>
                      <w:szCs w:val="36"/>
                    </w:rPr>
                    <m:t>x(x + 4)</m:t>
                  </m:r>
                </m:den>
              </m:f>
              <m:r>
                <m:rPr>
                  <m:sty m:val="p"/>
                </m:rPr>
                <w:rPr>
                  <w:rFonts w:ascii="Cambria Math" w:eastAsia="Times New Roman" w:hAnsi="Cambria Math"/>
                  <w:sz w:val="36"/>
                  <w:szCs w:val="36"/>
                </w:rPr>
                <m:t xml:space="preserve"> + </m:t>
              </m:r>
              <m:f>
                <m:fPr>
                  <m:ctrlPr>
                    <w:rPr>
                      <w:rFonts w:ascii="Cambria Math" w:eastAsia="Times New Roman" w:hAnsi="Cambria Math"/>
                      <w:sz w:val="36"/>
                      <w:szCs w:val="36"/>
                    </w:rPr>
                  </m:ctrlPr>
                </m:fPr>
                <m:num>
                  <m:r>
                    <m:rPr>
                      <m:sty m:val="p"/>
                    </m:rPr>
                    <w:rPr>
                      <w:rFonts w:ascii="Cambria Math" w:eastAsia="Times New Roman" w:hAnsi="Cambria Math"/>
                      <w:sz w:val="36"/>
                      <w:szCs w:val="36"/>
                    </w:rPr>
                    <m:t>3</m:t>
                  </m:r>
                </m:num>
                <m:den>
                  <m:r>
                    <m:rPr>
                      <m:sty m:val="p"/>
                    </m:rPr>
                    <w:rPr>
                      <w:rFonts w:ascii="Cambria Math" w:eastAsia="Times New Roman" w:hAnsi="Cambria Math"/>
                      <w:sz w:val="36"/>
                      <w:szCs w:val="36"/>
                    </w:rPr>
                    <m:t>2(x + 4)</m:t>
                  </m:r>
                </m:den>
              </m:f>
              <m:r>
                <w:rPr>
                  <w:rFonts w:ascii="Cambria Math" w:eastAsia="Times New Roman" w:hAnsi="Cambria Math"/>
                  <w:sz w:val="36"/>
                  <w:szCs w:val="36"/>
                </w:rPr>
                <m:t>-</m:t>
              </m:r>
              <m:f>
                <m:fPr>
                  <m:ctrlPr>
                    <w:rPr>
                      <w:rFonts w:ascii="Cambria Math" w:eastAsia="Times New Roman" w:hAnsi="Cambria Math"/>
                      <w:sz w:val="36"/>
                      <w:szCs w:val="36"/>
                    </w:rPr>
                  </m:ctrlPr>
                </m:fPr>
                <m:num>
                  <m:r>
                    <m:rPr>
                      <m:sty m:val="p"/>
                    </m:rPr>
                    <w:rPr>
                      <w:rFonts w:ascii="Cambria Math" w:eastAsia="Times New Roman" w:hAnsi="Cambria Math"/>
                      <w:sz w:val="36"/>
                      <w:szCs w:val="36"/>
                    </w:rPr>
                    <m:t>1</m:t>
                  </m:r>
                </m:num>
                <m:den>
                  <m:r>
                    <m:rPr>
                      <m:sty m:val="p"/>
                    </m:rPr>
                    <w:rPr>
                      <w:rFonts w:ascii="Cambria Math" w:eastAsia="Times New Roman" w:hAnsi="Cambria Math"/>
                      <w:sz w:val="36"/>
                      <w:szCs w:val="36"/>
                    </w:rPr>
                    <m:t>x +4</m:t>
                  </m:r>
                </m:den>
              </m:f>
            </m:oMath>
            <w:r>
              <w:rPr>
                <w:rFonts w:ascii="Times New Roman" w:eastAsia="Times New Roman" w:hAnsi="Times New Roman" w:cs="Times New Roman"/>
                <w:sz w:val="36"/>
                <w:szCs w:val="36"/>
              </w:rPr>
              <w:t xml:space="preserve"> </w:t>
            </w:r>
          </w:p>
        </w:tc>
      </w:tr>
    </w:tbl>
    <w:p w:rsidR="008E293C" w:rsidRDefault="008E293C" w:rsidP="006F45AB">
      <w:pPr>
        <w:spacing w:after="120" w:line="360" w:lineRule="auto"/>
        <w:ind w:right="-45"/>
        <w:jc w:val="both"/>
        <w:rPr>
          <w:rFonts w:ascii="Times New Roman" w:hAnsi="Times New Roman" w:cs="Times New Roman"/>
          <w:sz w:val="28"/>
          <w:szCs w:val="28"/>
        </w:rPr>
      </w:pPr>
      <w:bookmarkStart w:id="0" w:name="_GoBack"/>
      <w:r>
        <w:rPr>
          <w:rFonts w:ascii="Times New Roman" w:hAnsi="Times New Roman" w:cs="Times New Roman"/>
          <w:noProof/>
          <w:sz w:val="28"/>
          <w:szCs w:val="28"/>
          <w:lang w:eastAsia="en-US"/>
        </w:rPr>
        <w:drawing>
          <wp:anchor distT="0" distB="0" distL="114300" distR="114300" simplePos="0" relativeHeight="251658240" behindDoc="0" locked="0" layoutInCell="1" allowOverlap="1">
            <wp:simplePos x="0" y="0"/>
            <wp:positionH relativeFrom="column">
              <wp:posOffset>4041775</wp:posOffset>
            </wp:positionH>
            <wp:positionV relativeFrom="paragraph">
              <wp:posOffset>6350</wp:posOffset>
            </wp:positionV>
            <wp:extent cx="2381885" cy="1704975"/>
            <wp:effectExtent l="0" t="0" r="0" b="0"/>
            <wp:wrapSquare wrapText="bothSides"/>
            <wp:docPr id="2"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3"/>
                    <pic:cNvPicPr>
                      <a:picLocks noRot="1"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2381885" cy="1704975"/>
                    </a:xfrm>
                    <a:prstGeom prst="rect">
                      <a:avLst/>
                    </a:prstGeom>
                    <a:noFill/>
                    <a:ln>
                      <a:noFill/>
                    </a:ln>
                  </pic:spPr>
                </pic:pic>
              </a:graphicData>
            </a:graphic>
          </wp:anchor>
        </w:drawing>
      </w:r>
      <w:bookmarkEnd w:id="0"/>
      <w:r w:rsidR="004E5215" w:rsidRPr="004E5215">
        <w:rPr>
          <w:rFonts w:ascii="Times New Roman" w:eastAsia="Times New Roman" w:hAnsi="Times New Roman" w:cs="Times New Roman"/>
          <w:b/>
          <w:sz w:val="28"/>
          <w:szCs w:val="28"/>
          <w:lang w:val="vi-VN"/>
        </w:rPr>
        <w:t xml:space="preserve"> </w:t>
      </w:r>
      <w:r w:rsidR="004E5215">
        <w:rPr>
          <w:rFonts w:ascii="Times New Roman" w:eastAsia="Times New Roman" w:hAnsi="Times New Roman" w:cs="Times New Roman"/>
          <w:b/>
          <w:sz w:val="28"/>
          <w:szCs w:val="28"/>
          <w:lang w:val="vi-VN"/>
        </w:rPr>
        <w:t>Bài</w:t>
      </w:r>
      <w:r>
        <w:rPr>
          <w:rFonts w:ascii="Times New Roman" w:hAnsi="Times New Roman" w:cs="Times New Roman"/>
          <w:b/>
          <w:sz w:val="28"/>
          <w:szCs w:val="28"/>
        </w:rPr>
        <w:t xml:space="preserve"> 4:</w:t>
      </w:r>
      <w:r>
        <w:rPr>
          <w:rFonts w:ascii="Times New Roman" w:hAnsi="Times New Roman" w:cs="Times New Roman"/>
          <w:sz w:val="28"/>
          <w:szCs w:val="28"/>
        </w:rPr>
        <w:t xml:space="preserve"> </w:t>
      </w:r>
      <w:r w:rsidR="00AC65A5">
        <w:rPr>
          <w:rFonts w:ascii="Times New Roman" w:eastAsia="Times New Roman" w:hAnsi="Times New Roman" w:cs="Times New Roman"/>
          <w:b/>
          <w:sz w:val="28"/>
          <w:szCs w:val="28"/>
        </w:rPr>
        <w:t xml:space="preserve">(1 điểm) </w:t>
      </w:r>
      <w:r>
        <w:rPr>
          <w:rFonts w:ascii="Times New Roman" w:hAnsi="Times New Roman" w:cs="Times New Roman"/>
          <w:sz w:val="28"/>
          <w:szCs w:val="28"/>
        </w:rPr>
        <w:t xml:space="preserve">a, Người ta làm một lối đi theo chiều dài và chiều rộng của một hồ nước hình chữ nhật (như hình </w:t>
      </w:r>
      <w:r w:rsidR="00617792">
        <w:rPr>
          <w:rFonts w:ascii="Times New Roman" w:hAnsi="Times New Roman" w:cs="Times New Roman"/>
          <w:sz w:val="28"/>
          <w:szCs w:val="28"/>
        </w:rPr>
        <w:t>bên</w:t>
      </w:r>
      <w:r>
        <w:rPr>
          <w:rFonts w:ascii="Times New Roman" w:hAnsi="Times New Roman" w:cs="Times New Roman"/>
          <w:sz w:val="28"/>
          <w:szCs w:val="28"/>
        </w:rPr>
        <w:t>). Em hãy tính chiều rộng x (mét; điều kiện x &gt;</w:t>
      </w:r>
      <w:r w:rsidR="00617792">
        <w:rPr>
          <w:rFonts w:ascii="Times New Roman" w:hAnsi="Times New Roman" w:cs="Times New Roman"/>
          <w:sz w:val="28"/>
          <w:szCs w:val="28"/>
        </w:rPr>
        <w:t xml:space="preserve"> </w:t>
      </w:r>
      <w:r>
        <w:rPr>
          <w:rFonts w:ascii="Times New Roman" w:hAnsi="Times New Roman" w:cs="Times New Roman"/>
          <w:sz w:val="28"/>
          <w:szCs w:val="28"/>
        </w:rPr>
        <w:t>0) của lố</w:t>
      </w:r>
      <w:r w:rsidR="00617792">
        <w:rPr>
          <w:rFonts w:ascii="Times New Roman" w:hAnsi="Times New Roman" w:cs="Times New Roman"/>
          <w:sz w:val="28"/>
          <w:szCs w:val="28"/>
        </w:rPr>
        <w:t xml:space="preserve">i đi. </w:t>
      </w:r>
      <w:r>
        <w:rPr>
          <w:rFonts w:ascii="Times New Roman" w:hAnsi="Times New Roman" w:cs="Times New Roman"/>
          <w:sz w:val="28"/>
          <w:szCs w:val="28"/>
        </w:rPr>
        <w:t>Biết rằng lối đi có diện tích bằng 26</w:t>
      </w:r>
      <w:r w:rsidR="00617792">
        <w:rPr>
          <w:rFonts w:ascii="Times New Roman" w:hAnsi="Times New Roman" w:cs="Times New Roman"/>
          <w:sz w:val="28"/>
          <w:szCs w:val="28"/>
        </w:rPr>
        <w:t xml:space="preserve"> (</w:t>
      </w:r>
      <w:r>
        <w:rPr>
          <w:rFonts w:ascii="Times New Roman" w:hAnsi="Times New Roman" w:cs="Times New Roman"/>
          <w:sz w:val="28"/>
          <w:szCs w:val="28"/>
        </w:rPr>
        <w:t>m</w:t>
      </w:r>
      <w:r>
        <w:rPr>
          <w:rFonts w:ascii="Times New Roman" w:hAnsi="Times New Roman" w:cs="Times New Roman"/>
          <w:sz w:val="28"/>
          <w:szCs w:val="28"/>
          <w:vertAlign w:val="superscript"/>
        </w:rPr>
        <w:t>2</w:t>
      </w:r>
      <w:r>
        <w:rPr>
          <w:rFonts w:ascii="Times New Roman" w:hAnsi="Times New Roman" w:cs="Times New Roman"/>
          <w:sz w:val="28"/>
          <w:szCs w:val="28"/>
        </w:rPr>
        <w:t xml:space="preserve">)   </w:t>
      </w:r>
    </w:p>
    <w:p w:rsidR="008E293C" w:rsidRDefault="008E293C" w:rsidP="006F45AB">
      <w:pPr>
        <w:spacing w:after="120" w:line="360" w:lineRule="auto"/>
        <w:ind w:right="-45"/>
        <w:jc w:val="both"/>
        <w:rPr>
          <w:rFonts w:ascii="Times New Roman" w:hAnsi="Times New Roman" w:cs="Times New Roman"/>
          <w:sz w:val="28"/>
          <w:szCs w:val="28"/>
        </w:rPr>
      </w:pPr>
      <w:r>
        <w:rPr>
          <w:rFonts w:ascii="Times New Roman" w:hAnsi="Times New Roman" w:cs="Times New Roman"/>
          <w:sz w:val="28"/>
          <w:szCs w:val="28"/>
        </w:rPr>
        <w:t>b</w:t>
      </w:r>
      <w:r w:rsidR="004E5215">
        <w:rPr>
          <w:rFonts w:ascii="Times New Roman" w:hAnsi="Times New Roman" w:cs="Times New Roman"/>
          <w:sz w:val="28"/>
          <w:szCs w:val="28"/>
        </w:rPr>
        <w:t xml:space="preserve">, </w:t>
      </w:r>
      <w:r w:rsidR="00C50610">
        <w:rPr>
          <w:rFonts w:ascii="Times New Roman" w:hAnsi="Times New Roman" w:cs="Times New Roman"/>
          <w:sz w:val="28"/>
          <w:szCs w:val="28"/>
        </w:rPr>
        <w:t xml:space="preserve">Tính số tiền lát gạch lối đi. Biết rằng </w:t>
      </w:r>
      <w:r w:rsidR="00617792">
        <w:rPr>
          <w:rFonts w:ascii="Times New Roman" w:hAnsi="Times New Roman" w:cs="Times New Roman"/>
          <w:sz w:val="28"/>
          <w:szCs w:val="28"/>
        </w:rPr>
        <w:t>v</w:t>
      </w:r>
      <w:r w:rsidR="00C50610">
        <w:rPr>
          <w:rFonts w:ascii="Times New Roman" w:hAnsi="Times New Roman" w:cs="Times New Roman"/>
          <w:sz w:val="28"/>
          <w:szCs w:val="28"/>
        </w:rPr>
        <w:t>iên gạch</w:t>
      </w:r>
      <w:r w:rsidR="004E5215">
        <w:rPr>
          <w:rFonts w:ascii="Times New Roman" w:hAnsi="Times New Roman" w:cs="Times New Roman"/>
          <w:sz w:val="28"/>
          <w:szCs w:val="28"/>
        </w:rPr>
        <w:t xml:space="preserve"> được lát</w:t>
      </w:r>
      <w:r w:rsidR="00C50610">
        <w:rPr>
          <w:rFonts w:ascii="Times New Roman" w:hAnsi="Times New Roman" w:cs="Times New Roman"/>
          <w:sz w:val="28"/>
          <w:szCs w:val="28"/>
        </w:rPr>
        <w:t xml:space="preserve"> là hình vuông có cạnh 50cm</w:t>
      </w:r>
      <w:r w:rsidR="00617792">
        <w:rPr>
          <w:rFonts w:ascii="Times New Roman" w:hAnsi="Times New Roman" w:cs="Times New Roman"/>
          <w:sz w:val="28"/>
          <w:szCs w:val="28"/>
        </w:rPr>
        <w:t xml:space="preserve"> và mỗi viên gạ</w:t>
      </w:r>
      <w:r w:rsidR="004E5215">
        <w:rPr>
          <w:rFonts w:ascii="Times New Roman" w:hAnsi="Times New Roman" w:cs="Times New Roman"/>
          <w:sz w:val="28"/>
          <w:szCs w:val="28"/>
        </w:rPr>
        <w:t>ch có giá</w:t>
      </w:r>
      <w:r w:rsidR="00617792">
        <w:rPr>
          <w:rFonts w:ascii="Times New Roman" w:hAnsi="Times New Roman" w:cs="Times New Roman"/>
          <w:sz w:val="28"/>
          <w:szCs w:val="28"/>
        </w:rPr>
        <w:t xml:space="preserve"> 79</w:t>
      </w:r>
      <w:r w:rsidR="004E5215">
        <w:rPr>
          <w:rFonts w:ascii="Times New Roman" w:hAnsi="Times New Roman" w:cs="Times New Roman"/>
          <w:sz w:val="28"/>
          <w:szCs w:val="28"/>
        </w:rPr>
        <w:t xml:space="preserve"> </w:t>
      </w:r>
      <w:r w:rsidR="00617792">
        <w:rPr>
          <w:rFonts w:ascii="Times New Roman" w:hAnsi="Times New Roman" w:cs="Times New Roman"/>
          <w:sz w:val="28"/>
          <w:szCs w:val="28"/>
        </w:rPr>
        <w:t>000 đồng</w:t>
      </w:r>
      <w:r w:rsidR="004E5215">
        <w:rPr>
          <w:rFonts w:ascii="Times New Roman" w:hAnsi="Times New Roman" w:cs="Times New Roman"/>
          <w:sz w:val="28"/>
          <w:szCs w:val="28"/>
        </w:rPr>
        <w:t>.</w:t>
      </w:r>
    </w:p>
    <w:p w:rsidR="007F7FE0" w:rsidRPr="00D22E51" w:rsidRDefault="008E293C" w:rsidP="006F45A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val="vi-VN"/>
        </w:rPr>
        <w:t>B</w:t>
      </w:r>
      <w:r w:rsidR="00D22E51">
        <w:rPr>
          <w:rFonts w:ascii="Times New Roman" w:eastAsia="Times New Roman" w:hAnsi="Times New Roman" w:cs="Times New Roman"/>
          <w:b/>
          <w:sz w:val="28"/>
          <w:szCs w:val="28"/>
          <w:lang w:val="vi-VN"/>
        </w:rPr>
        <w:t>ài 5</w:t>
      </w:r>
      <w:r>
        <w:rPr>
          <w:rFonts w:ascii="Times New Roman" w:eastAsia="Times New Roman" w:hAnsi="Times New Roman" w:cs="Times New Roman"/>
          <w:b/>
          <w:sz w:val="28"/>
          <w:szCs w:val="28"/>
          <w:lang w:val="vi-VN"/>
        </w:rPr>
        <w:t>:</w:t>
      </w:r>
      <w:r>
        <w:rPr>
          <w:rFonts w:ascii="Times New Roman" w:eastAsia="Times New Roman" w:hAnsi="Times New Roman" w:cs="Times New Roman"/>
          <w:b/>
          <w:sz w:val="28"/>
          <w:szCs w:val="28"/>
        </w:rPr>
        <w:t xml:space="preserve"> </w:t>
      </w:r>
      <w:r w:rsidR="00AC65A5">
        <w:rPr>
          <w:rFonts w:ascii="Times New Roman" w:eastAsia="Times New Roman" w:hAnsi="Times New Roman" w:cs="Times New Roman"/>
          <w:b/>
          <w:sz w:val="28"/>
          <w:szCs w:val="28"/>
        </w:rPr>
        <w:t xml:space="preserve">(0,5 điểm) </w:t>
      </w:r>
      <w:r w:rsidR="00D22E51">
        <w:rPr>
          <w:rFonts w:ascii="Times New Roman" w:eastAsia="Times New Roman" w:hAnsi="Times New Roman" w:cs="Times New Roman"/>
          <w:sz w:val="28"/>
          <w:szCs w:val="28"/>
        </w:rPr>
        <w:t>Để chuẩn bị cho việc trở lại trường của học sinh trường THCS Nguyễn Thị Định nhà trường lên kế hoạch sẽ phát miễn phí khẩu trang y tế cho học sinh như sau: 5 cái/học sinh khối lớp 9; 3 cái/học sinh khối 7 và 8. Hỏi nhà trường phải mua bao nhiêu hộp khẩu trang. Biết rằng mỗi hộp có 50 cái và số học sinh khối lớp 9 là 192 học sinh, tổng số học sinh khối lớp 7 và 8 là 375 học sinh.</w:t>
      </w:r>
    </w:p>
    <w:p w:rsidR="00A71EC2" w:rsidRDefault="00A71EC2" w:rsidP="006F45AB">
      <w:pPr>
        <w:spacing w:line="360" w:lineRule="auto"/>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 xml:space="preserve">Bài 6: </w:t>
      </w:r>
      <w:r w:rsidR="00AC65A5">
        <w:rPr>
          <w:rFonts w:ascii="Times New Roman" w:eastAsia="Times New Roman" w:hAnsi="Times New Roman" w:cs="Times New Roman"/>
          <w:b/>
          <w:sz w:val="28"/>
          <w:szCs w:val="28"/>
        </w:rPr>
        <w:t xml:space="preserve">(3 điểm) </w:t>
      </w:r>
      <w:r>
        <w:rPr>
          <w:rFonts w:ascii="Times New Roman" w:eastAsia="Times New Roman" w:hAnsi="Times New Roman" w:cs="Times New Roman"/>
          <w:sz w:val="28"/>
          <w:szCs w:val="28"/>
          <w:lang w:val="vi-VN"/>
        </w:rPr>
        <w:t>Cho</w:t>
      </w:r>
      <w:r w:rsidR="00617792" w:rsidRPr="00ED06F9">
        <w:rPr>
          <w:position w:val="-4"/>
        </w:rPr>
        <w:object w:dxaOrig="2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pt;height:14pt" o:ole="">
            <v:imagedata r:id="rId5" o:title=""/>
          </v:shape>
          <o:OLEObject Type="Embed" ProgID="Equation.DSMT4" ShapeID="_x0000_i1025" DrawAspect="Content" ObjectID="_1701403801" r:id="rId6"/>
        </w:object>
      </w:r>
      <w:r>
        <w:rPr>
          <w:rFonts w:ascii="Times New Roman" w:eastAsia="Times New Roman" w:hAnsi="Times New Roman" w:cs="Times New Roman"/>
          <w:sz w:val="28"/>
          <w:szCs w:val="28"/>
          <w:lang w:val="vi-VN"/>
        </w:rPr>
        <w:t>ABC</w:t>
      </w:r>
      <w:r>
        <w:rPr>
          <w:rFonts w:ascii="Times New Roman" w:eastAsia="Times New Roman" w:hAnsi="Times New Roman" w:cs="Times New Roman"/>
          <w:sz w:val="28"/>
          <w:szCs w:val="28"/>
        </w:rPr>
        <w:t xml:space="preserve"> vuông tại A. (AB &lt; AC). Gọi M là trung điểm BC. Kẻ MD</w:t>
      </w:r>
      <m:oMath>
        <m:r>
          <w:rPr>
            <w:rFonts w:ascii="Cambria Math" w:eastAsia="Times New Roman" w:hAnsi="Cambria Math"/>
            <w:sz w:val="28"/>
            <w:szCs w:val="28"/>
          </w:rPr>
          <m:t xml:space="preserve"> </m:t>
        </m:r>
        <m:r>
          <m:rPr>
            <m:sty m:val="p"/>
          </m:rPr>
          <w:rPr>
            <w:rFonts w:ascii="Cambria Math" w:hAnsi="Cambria Math"/>
            <w:position w:val="-4"/>
          </w:rPr>
          <w:object w:dxaOrig="260" w:dyaOrig="279">
            <v:shape id="_x0000_i1026" type="#_x0000_t75" style="width:13pt;height:14pt" o:ole="">
              <v:imagedata r:id="rId7" o:title=""/>
            </v:shape>
            <o:OLEObject Type="Embed" ProgID="Equation.DSMT4" ShapeID="_x0000_i1026" DrawAspect="Content" ObjectID="_1701403802" r:id="rId8"/>
          </w:object>
        </m:r>
      </m:oMath>
      <w:r>
        <w:rPr>
          <w:rFonts w:ascii="Times New Roman" w:eastAsia="Times New Roman" w:hAnsi="Times New Roman" w:cs="Times New Roman"/>
          <w:sz w:val="28"/>
          <w:szCs w:val="28"/>
        </w:rPr>
        <w:t xml:space="preserve"> AB (D </w:t>
      </w:r>
      <w:r w:rsidR="00617792" w:rsidRPr="00ED06F9">
        <w:rPr>
          <w:position w:val="-4"/>
        </w:rPr>
        <w:object w:dxaOrig="220" w:dyaOrig="220">
          <v:shape id="_x0000_i1027" type="#_x0000_t75" style="width:10.5pt;height:10.5pt" o:ole="">
            <v:imagedata r:id="rId9" o:title=""/>
          </v:shape>
          <o:OLEObject Type="Embed" ProgID="Equation.DSMT4" ShapeID="_x0000_i1027" DrawAspect="Content" ObjectID="_1701403803" r:id="rId10"/>
        </w:object>
      </w:r>
      <w:r>
        <w:rPr>
          <w:rFonts w:ascii="Times New Roman" w:eastAsia="Times New Roman" w:hAnsi="Times New Roman" w:cs="Times New Roman"/>
          <w:sz w:val="28"/>
          <w:szCs w:val="28"/>
        </w:rPr>
        <w:t xml:space="preserve"> AB), ME </w:t>
      </w:r>
      <w:r w:rsidR="00617792" w:rsidRPr="00ED06F9">
        <w:rPr>
          <w:position w:val="-4"/>
        </w:rPr>
        <w:object w:dxaOrig="260" w:dyaOrig="279">
          <v:shape id="_x0000_i1028" type="#_x0000_t75" style="width:13pt;height:14pt" o:ole="">
            <v:imagedata r:id="rId11" o:title=""/>
          </v:shape>
          <o:OLEObject Type="Embed" ProgID="Equation.DSMT4" ShapeID="_x0000_i1028" DrawAspect="Content" ObjectID="_1701403804" r:id="rId12"/>
        </w:object>
      </w:r>
      <w:r>
        <w:rPr>
          <w:rFonts w:ascii="Times New Roman" w:eastAsia="Times New Roman" w:hAnsi="Times New Roman" w:cs="Times New Roman"/>
          <w:sz w:val="28"/>
          <w:szCs w:val="28"/>
        </w:rPr>
        <w:t xml:space="preserve"> AC (E </w:t>
      </w:r>
      <w:r w:rsidR="00617792" w:rsidRPr="00ED06F9">
        <w:rPr>
          <w:position w:val="-4"/>
        </w:rPr>
        <w:object w:dxaOrig="220" w:dyaOrig="220">
          <v:shape id="_x0000_i1029" type="#_x0000_t75" style="width:10.5pt;height:10.5pt" o:ole="">
            <v:imagedata r:id="rId13" o:title=""/>
          </v:shape>
          <o:OLEObject Type="Embed" ProgID="Equation.DSMT4" ShapeID="_x0000_i1029" DrawAspect="Content" ObjectID="_1701403805" r:id="rId14"/>
        </w:object>
      </w:r>
      <w:r>
        <w:rPr>
          <w:rFonts w:ascii="Times New Roman" w:eastAsia="Times New Roman" w:hAnsi="Times New Roman" w:cs="Times New Roman"/>
          <w:sz w:val="28"/>
          <w:szCs w:val="28"/>
        </w:rPr>
        <w:t xml:space="preserve"> AC)</w:t>
      </w:r>
      <w:r w:rsidR="004E5215">
        <w:rPr>
          <w:rFonts w:ascii="Times New Roman" w:eastAsia="Times New Roman" w:hAnsi="Times New Roman" w:cs="Times New Roman"/>
          <w:sz w:val="28"/>
          <w:szCs w:val="28"/>
        </w:rPr>
        <w:t>.</w:t>
      </w:r>
    </w:p>
    <w:p w:rsidR="00A71EC2" w:rsidRDefault="00A71EC2" w:rsidP="006F45A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a)  Chứng minh tứ giác ADME là hình chữ nhật</w:t>
      </w:r>
      <w:r w:rsidR="004E5215">
        <w:rPr>
          <w:rFonts w:ascii="Times New Roman" w:eastAsia="Times New Roman" w:hAnsi="Times New Roman" w:cs="Times New Roman"/>
          <w:sz w:val="28"/>
          <w:szCs w:val="28"/>
        </w:rPr>
        <w:t>.</w:t>
      </w:r>
    </w:p>
    <w:p w:rsidR="00A71EC2" w:rsidRDefault="00A71EC2" w:rsidP="006F45A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 Gọi N là điểm đối xứng của M qua D. Chứng</w:t>
      </w:r>
      <w:r w:rsidR="00617792">
        <w:rPr>
          <w:rFonts w:ascii="Times New Roman" w:eastAsia="Times New Roman" w:hAnsi="Times New Roman" w:cs="Times New Roman"/>
          <w:sz w:val="28"/>
          <w:szCs w:val="28"/>
        </w:rPr>
        <w:t xml:space="preserve"> minh tứ giác ANBM là hình </w:t>
      </w:r>
      <w:r>
        <w:rPr>
          <w:rFonts w:ascii="Times New Roman" w:eastAsia="Times New Roman" w:hAnsi="Times New Roman" w:cs="Times New Roman"/>
          <w:sz w:val="28"/>
          <w:szCs w:val="28"/>
        </w:rPr>
        <w:t>thoi.</w:t>
      </w:r>
    </w:p>
    <w:p w:rsidR="004E5215" w:rsidRDefault="00A71EC2" w:rsidP="006F45A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  Nối ED cắt AM tại F. Kẻ CI vuông góc BN tại I. Chứng minh </w:t>
      </w:r>
      <w:r w:rsidR="00617792" w:rsidRPr="00ED06F9">
        <w:rPr>
          <w:position w:val="-4"/>
        </w:rPr>
        <w:object w:dxaOrig="260" w:dyaOrig="279">
          <v:shape id="_x0000_i1030" type="#_x0000_t75" style="width:13pt;height:14pt" o:ole="">
            <v:imagedata r:id="rId5" o:title=""/>
          </v:shape>
          <o:OLEObject Type="Embed" ProgID="Equation.DSMT4" ShapeID="_x0000_i1030" DrawAspect="Content" ObjectID="_1701403806" r:id="rId15"/>
        </w:object>
      </w:r>
      <w:r>
        <w:rPr>
          <w:rFonts w:ascii="Times New Roman" w:eastAsia="Times New Roman" w:hAnsi="Times New Roman" w:cs="Times New Roman"/>
          <w:sz w:val="28"/>
          <w:szCs w:val="28"/>
        </w:rPr>
        <w:t>FIC cân</w:t>
      </w:r>
      <w:r w:rsidR="004E5215">
        <w:rPr>
          <w:rFonts w:ascii="Times New Roman" w:eastAsia="Times New Roman" w:hAnsi="Times New Roman" w:cs="Times New Roman"/>
          <w:sz w:val="28"/>
          <w:szCs w:val="28"/>
        </w:rPr>
        <w:t>.</w:t>
      </w:r>
    </w:p>
    <w:p w:rsidR="008E293C" w:rsidRPr="008E293C" w:rsidRDefault="008E293C" w:rsidP="006F45AB">
      <w:pPr>
        <w:spacing w:line="360" w:lineRule="auto"/>
        <w:rPr>
          <w:rFonts w:ascii="Times New Roman" w:hAnsi="Times New Roman" w:cs="Times New Roman"/>
          <w:b/>
          <w:sz w:val="28"/>
          <w:szCs w:val="28"/>
        </w:rPr>
      </w:pPr>
      <w:r w:rsidRPr="008E293C">
        <w:rPr>
          <w:rFonts w:ascii="Times New Roman" w:hAnsi="Times New Roman" w:cs="Times New Roman"/>
          <w:b/>
          <w:sz w:val="28"/>
          <w:szCs w:val="28"/>
        </w:rPr>
        <w:lastRenderedPageBreak/>
        <w:t>ĐỀ 2</w:t>
      </w:r>
    </w:p>
    <w:p w:rsidR="008E293C" w:rsidRDefault="008E293C" w:rsidP="006F45AB">
      <w:pPr>
        <w:spacing w:line="276" w:lineRule="auto"/>
        <w:jc w:val="both"/>
        <w:rPr>
          <w:rFonts w:ascii="Times New Roman" w:hAnsi="Times New Roman" w:cs="Times New Roman"/>
          <w:sz w:val="28"/>
          <w:szCs w:val="28"/>
          <w:lang w:val="sv-SE"/>
        </w:rPr>
      </w:pPr>
      <w:r w:rsidRPr="00E0544F">
        <w:rPr>
          <w:rFonts w:ascii="Times New Roman" w:hAnsi="Times New Roman" w:cs="Times New Roman"/>
          <w:b/>
          <w:sz w:val="28"/>
          <w:szCs w:val="28"/>
          <w:lang w:val="sv-SE"/>
        </w:rPr>
        <w:t>Bài 1:</w:t>
      </w:r>
      <w:r w:rsidR="00AC65A5">
        <w:rPr>
          <w:rFonts w:ascii="Times New Roman" w:hAnsi="Times New Roman" w:cs="Times New Roman"/>
          <w:b/>
          <w:sz w:val="28"/>
          <w:szCs w:val="28"/>
          <w:lang w:val="sv-SE"/>
        </w:rPr>
        <w:t xml:space="preserve"> </w:t>
      </w:r>
      <w:r w:rsidR="00AC65A5">
        <w:rPr>
          <w:rFonts w:ascii="Times New Roman" w:eastAsia="Times New Roman" w:hAnsi="Times New Roman" w:cs="Times New Roman"/>
          <w:b/>
          <w:sz w:val="28"/>
          <w:szCs w:val="28"/>
        </w:rPr>
        <w:t xml:space="preserve">(2 điểm) </w:t>
      </w:r>
      <w:r>
        <w:rPr>
          <w:rFonts w:ascii="Times New Roman" w:hAnsi="Times New Roman" w:cs="Times New Roman"/>
          <w:sz w:val="28"/>
          <w:szCs w:val="28"/>
          <w:lang w:val="sv-SE"/>
        </w:rPr>
        <w:t>Thực hiện các phép tính sau đây :</w:t>
      </w:r>
    </w:p>
    <w:p w:rsidR="008E293C" w:rsidRDefault="008E293C" w:rsidP="006F45AB">
      <w:pPr>
        <w:spacing w:line="276" w:lineRule="auto"/>
        <w:jc w:val="both"/>
        <w:rPr>
          <w:rFonts w:ascii="Times New Roman" w:hAnsi="Times New Roman" w:cs="Times New Roman"/>
          <w:sz w:val="28"/>
          <w:szCs w:val="28"/>
        </w:rPr>
      </w:pPr>
      <w:r>
        <w:rPr>
          <w:rFonts w:ascii="Times New Roman" w:hAnsi="Times New Roman" w:cs="Times New Roman"/>
          <w:sz w:val="28"/>
          <w:szCs w:val="28"/>
          <w:lang w:val="sv-SE"/>
        </w:rPr>
        <w:t xml:space="preserve">a)  </w:t>
      </w:r>
      <w:r>
        <w:rPr>
          <w:rFonts w:ascii="Times New Roman" w:hAnsi="Times New Roman" w:cs="Times New Roman"/>
          <w:position w:val="-10"/>
          <w:sz w:val="28"/>
          <w:szCs w:val="28"/>
        </w:rPr>
        <w:object w:dxaOrig="1380" w:dyaOrig="360">
          <v:shape id="_x0000_i1031" type="#_x0000_t75" style="width:69pt;height:17.5pt" o:ole="">
            <v:imagedata r:id="rId16" o:title=""/>
          </v:shape>
          <o:OLEObject Type="Embed" ProgID="Equation.DSMT4" ShapeID="_x0000_i1031" DrawAspect="Content" ObjectID="_1701403807" r:id="rId17"/>
        </w:object>
      </w:r>
      <w:r>
        <w:rPr>
          <w:rFonts w:ascii="Times New Roman" w:hAnsi="Times New Roman" w:cs="Times New Roman"/>
          <w:sz w:val="28"/>
          <w:szCs w:val="28"/>
          <w:lang w:val="sv-SE"/>
        </w:rPr>
        <w:tab/>
      </w:r>
      <w:r>
        <w:rPr>
          <w:rFonts w:ascii="Times New Roman" w:hAnsi="Times New Roman" w:cs="Times New Roman"/>
          <w:sz w:val="28"/>
          <w:szCs w:val="28"/>
        </w:rPr>
        <w:tab/>
      </w:r>
    </w:p>
    <w:p w:rsidR="008E293C" w:rsidRDefault="008E293C" w:rsidP="006F45AB">
      <w:pPr>
        <w:spacing w:line="276" w:lineRule="auto"/>
        <w:jc w:val="both"/>
        <w:rPr>
          <w:rFonts w:ascii="Times New Roman" w:hAnsi="Times New Roman" w:cs="Times New Roman"/>
          <w:sz w:val="28"/>
          <w:szCs w:val="28"/>
          <w:lang w:val="sv-SE"/>
        </w:rPr>
      </w:pPr>
      <w:r>
        <w:rPr>
          <w:rFonts w:ascii="Times New Roman" w:hAnsi="Times New Roman" w:cs="Times New Roman"/>
          <w:sz w:val="28"/>
          <w:szCs w:val="28"/>
          <w:lang w:val="sv-SE"/>
        </w:rPr>
        <w:t>b)</w:t>
      </w:r>
      <w:r>
        <w:rPr>
          <w:rFonts w:ascii="Times New Roman" w:hAnsi="Times New Roman" w:cs="Times New Roman"/>
          <w:position w:val="-14"/>
          <w:sz w:val="28"/>
          <w:szCs w:val="28"/>
        </w:rPr>
        <w:object w:dxaOrig="1500" w:dyaOrig="400">
          <v:shape id="_x0000_i1032" type="#_x0000_t75" style="width:74.5pt;height:20pt" o:ole="">
            <v:imagedata r:id="rId18" o:title=""/>
          </v:shape>
          <o:OLEObject Type="Embed" ProgID="Equation.DSMT4" ShapeID="_x0000_i1032" DrawAspect="Content" ObjectID="_1701403808" r:id="rId19"/>
        </w:object>
      </w:r>
      <w:r>
        <w:rPr>
          <w:rFonts w:ascii="Times New Roman" w:hAnsi="Times New Roman" w:cs="Times New Roman"/>
          <w:sz w:val="28"/>
          <w:szCs w:val="28"/>
          <w:lang w:val="sv-SE"/>
        </w:rPr>
        <w:tab/>
      </w:r>
      <w:r>
        <w:rPr>
          <w:rFonts w:ascii="Times New Roman" w:hAnsi="Times New Roman" w:cs="Times New Roman"/>
          <w:sz w:val="28"/>
          <w:szCs w:val="28"/>
          <w:lang w:val="sv-SE"/>
        </w:rPr>
        <w:tab/>
      </w:r>
    </w:p>
    <w:p w:rsidR="008E293C" w:rsidRDefault="008E293C" w:rsidP="006F45AB">
      <w:pPr>
        <w:spacing w:line="276" w:lineRule="auto"/>
        <w:jc w:val="both"/>
        <w:rPr>
          <w:rFonts w:ascii="Times New Roman" w:hAnsi="Times New Roman" w:cs="Times New Roman"/>
          <w:i/>
          <w:sz w:val="28"/>
          <w:szCs w:val="28"/>
          <w:lang w:val="sv-SE"/>
        </w:rPr>
      </w:pPr>
      <w:r>
        <w:rPr>
          <w:rFonts w:ascii="Times New Roman" w:hAnsi="Times New Roman" w:cs="Times New Roman"/>
          <w:sz w:val="28"/>
          <w:szCs w:val="28"/>
          <w:lang w:val="sv-SE"/>
        </w:rPr>
        <w:t xml:space="preserve">c) </w:t>
      </w:r>
      <w:r w:rsidRPr="008E293C">
        <w:rPr>
          <w:rFonts w:ascii="Times New Roman" w:hAnsi="Times New Roman" w:cs="Times New Roman"/>
          <w:position w:val="-14"/>
          <w:sz w:val="28"/>
          <w:szCs w:val="28"/>
        </w:rPr>
        <w:object w:dxaOrig="2280" w:dyaOrig="400">
          <v:shape id="_x0000_i1033" type="#_x0000_t75" style="width:114pt;height:20pt" o:ole="">
            <v:imagedata r:id="rId20" o:title=""/>
          </v:shape>
          <o:OLEObject Type="Embed" ProgID="Equation.DSMT4" ShapeID="_x0000_i1033" DrawAspect="Content" ObjectID="_1701403809" r:id="rId21"/>
        </w:object>
      </w:r>
    </w:p>
    <w:p w:rsidR="008E293C" w:rsidRDefault="008E293C" w:rsidP="006F45AB">
      <w:pPr>
        <w:spacing w:line="276" w:lineRule="auto"/>
        <w:jc w:val="both"/>
        <w:rPr>
          <w:rFonts w:ascii="Times New Roman" w:hAnsi="Times New Roman" w:cs="Times New Roman"/>
          <w:sz w:val="28"/>
          <w:szCs w:val="28"/>
          <w:lang w:val="sv-SE"/>
        </w:rPr>
      </w:pPr>
      <w:r w:rsidRPr="00E0544F">
        <w:rPr>
          <w:rFonts w:ascii="Times New Roman" w:hAnsi="Times New Roman" w:cs="Times New Roman"/>
          <w:b/>
          <w:sz w:val="28"/>
          <w:szCs w:val="28"/>
          <w:lang w:val="sv-SE"/>
        </w:rPr>
        <w:t>Bài 2:</w:t>
      </w:r>
      <w:r>
        <w:rPr>
          <w:rFonts w:ascii="Times New Roman" w:hAnsi="Times New Roman" w:cs="Times New Roman"/>
          <w:sz w:val="28"/>
          <w:szCs w:val="28"/>
          <w:lang w:val="sv-SE"/>
        </w:rPr>
        <w:t xml:space="preserve"> </w:t>
      </w:r>
      <w:r w:rsidR="00AC65A5">
        <w:rPr>
          <w:rFonts w:ascii="Times New Roman" w:eastAsia="Times New Roman" w:hAnsi="Times New Roman" w:cs="Times New Roman"/>
          <w:b/>
          <w:sz w:val="28"/>
          <w:szCs w:val="28"/>
        </w:rPr>
        <w:t xml:space="preserve">(2 điểm) </w:t>
      </w:r>
      <w:r>
        <w:rPr>
          <w:rFonts w:ascii="Times New Roman" w:hAnsi="Times New Roman" w:cs="Times New Roman"/>
          <w:sz w:val="28"/>
          <w:szCs w:val="28"/>
          <w:lang w:val="sv-SE"/>
        </w:rPr>
        <w:t>Phân tích các đa thức sau thành nhân tử:</w:t>
      </w:r>
    </w:p>
    <w:p w:rsidR="008E293C" w:rsidRDefault="008E293C" w:rsidP="006F45AB">
      <w:pPr>
        <w:tabs>
          <w:tab w:val="left" w:pos="450"/>
        </w:tabs>
        <w:spacing w:line="276" w:lineRule="auto"/>
        <w:ind w:right="-900"/>
        <w:jc w:val="both"/>
        <w:rPr>
          <w:rFonts w:ascii="Times New Roman" w:hAnsi="Times New Roman" w:cs="Times New Roman"/>
          <w:sz w:val="28"/>
          <w:szCs w:val="28"/>
          <w:lang w:val="sv-SE"/>
        </w:rPr>
      </w:pPr>
      <w:r>
        <w:rPr>
          <w:rFonts w:ascii="Times New Roman" w:hAnsi="Times New Roman" w:cs="Times New Roman"/>
          <w:sz w:val="28"/>
          <w:szCs w:val="28"/>
          <w:lang w:val="sv-SE"/>
        </w:rPr>
        <w:tab/>
        <w:t xml:space="preserve">a) </w:t>
      </w:r>
      <w:r>
        <w:rPr>
          <w:rFonts w:ascii="Times New Roman" w:hAnsi="Times New Roman" w:cs="Times New Roman"/>
          <w:position w:val="-10"/>
          <w:sz w:val="28"/>
          <w:szCs w:val="28"/>
        </w:rPr>
        <w:object w:dxaOrig="2243" w:dyaOrig="392">
          <v:shape id="_x0000_i1034" type="#_x0000_t75" style="width:112.5pt;height:19.5pt" o:ole="">
            <v:imagedata r:id="rId22" o:title=""/>
          </v:shape>
          <o:OLEObject Type="Embed" ProgID="Equation.DSMT4" ShapeID="_x0000_i1034" DrawAspect="Content" ObjectID="_1701403810" r:id="rId23"/>
        </w:object>
      </w:r>
      <w:r>
        <w:rPr>
          <w:rFonts w:ascii="Times New Roman" w:hAnsi="Times New Roman" w:cs="Times New Roman"/>
          <w:sz w:val="28"/>
          <w:szCs w:val="28"/>
          <w:lang w:val="sv-SE"/>
        </w:rPr>
        <w:tab/>
      </w:r>
      <w:r>
        <w:rPr>
          <w:rFonts w:ascii="Times New Roman" w:hAnsi="Times New Roman" w:cs="Times New Roman"/>
          <w:sz w:val="28"/>
          <w:szCs w:val="28"/>
          <w:lang w:val="sv-SE"/>
        </w:rPr>
        <w:tab/>
      </w:r>
    </w:p>
    <w:p w:rsidR="008E293C" w:rsidRDefault="008E293C" w:rsidP="006F45AB">
      <w:pPr>
        <w:tabs>
          <w:tab w:val="left" w:pos="450"/>
        </w:tabs>
        <w:spacing w:line="276" w:lineRule="auto"/>
        <w:ind w:right="-900"/>
        <w:jc w:val="both"/>
        <w:rPr>
          <w:rFonts w:ascii="Times New Roman" w:hAnsi="Times New Roman" w:cs="Times New Roman"/>
          <w:sz w:val="28"/>
          <w:szCs w:val="28"/>
          <w:lang w:val="sv-SE"/>
        </w:rPr>
      </w:pPr>
      <w:r>
        <w:rPr>
          <w:rFonts w:ascii="Times New Roman" w:hAnsi="Times New Roman" w:cs="Times New Roman"/>
          <w:sz w:val="28"/>
          <w:szCs w:val="28"/>
          <w:lang w:val="sv-SE"/>
        </w:rPr>
        <w:tab/>
        <w:t xml:space="preserve">b) </w:t>
      </w:r>
      <w:r>
        <w:rPr>
          <w:rFonts w:ascii="Times New Roman" w:hAnsi="Times New Roman" w:cs="Times New Roman"/>
          <w:position w:val="-10"/>
          <w:sz w:val="28"/>
          <w:szCs w:val="28"/>
        </w:rPr>
        <w:object w:dxaOrig="1629" w:dyaOrig="392">
          <v:shape id="_x0000_i1035" type="#_x0000_t75" style="width:81.5pt;height:19.5pt" o:ole="">
            <v:imagedata r:id="rId24" o:title=""/>
          </v:shape>
          <o:OLEObject Type="Embed" ProgID="Equation.DSMT4" ShapeID="_x0000_i1035" DrawAspect="Content" ObjectID="_1701403811" r:id="rId25"/>
        </w:object>
      </w:r>
    </w:p>
    <w:p w:rsidR="008E293C" w:rsidRDefault="008E293C" w:rsidP="006F45AB">
      <w:pPr>
        <w:tabs>
          <w:tab w:val="left" w:pos="450"/>
        </w:tabs>
        <w:spacing w:line="276" w:lineRule="auto"/>
        <w:ind w:right="-900"/>
        <w:jc w:val="both"/>
        <w:rPr>
          <w:rFonts w:ascii="Times New Roman" w:hAnsi="Times New Roman" w:cs="Times New Roman"/>
          <w:sz w:val="28"/>
          <w:szCs w:val="28"/>
        </w:rPr>
      </w:pPr>
      <w:r>
        <w:rPr>
          <w:rFonts w:ascii="Times New Roman" w:hAnsi="Times New Roman" w:cs="Times New Roman"/>
          <w:sz w:val="28"/>
          <w:szCs w:val="28"/>
          <w:lang w:val="sv-SE"/>
        </w:rPr>
        <w:tab/>
        <w:t xml:space="preserve">c) </w:t>
      </w:r>
      <w:r>
        <w:rPr>
          <w:rFonts w:ascii="Times New Roman" w:hAnsi="Times New Roman" w:cs="Times New Roman"/>
          <w:position w:val="-6"/>
          <w:sz w:val="28"/>
          <w:szCs w:val="28"/>
        </w:rPr>
        <w:object w:dxaOrig="1750" w:dyaOrig="339">
          <v:shape id="_x0000_i1036" type="#_x0000_t75" style="width:87.5pt;height:17pt" o:ole="">
            <v:imagedata r:id="rId26" o:title=""/>
          </v:shape>
          <o:OLEObject Type="Embed" ProgID="Equation.DSMT4" ShapeID="_x0000_i1036" DrawAspect="Content" ObjectID="_1701403812" r:id="rId27"/>
        </w:object>
      </w:r>
      <w:r>
        <w:rPr>
          <w:rFonts w:ascii="Times New Roman" w:hAnsi="Times New Roman" w:cs="Times New Roman"/>
          <w:sz w:val="28"/>
          <w:szCs w:val="28"/>
          <w:lang w:val="sv-SE"/>
        </w:rPr>
        <w:tab/>
      </w:r>
      <w:r>
        <w:rPr>
          <w:rFonts w:ascii="Times New Roman" w:hAnsi="Times New Roman" w:cs="Times New Roman"/>
          <w:sz w:val="28"/>
          <w:szCs w:val="28"/>
          <w:lang w:val="sv-SE"/>
        </w:rPr>
        <w:tab/>
      </w:r>
      <w:r>
        <w:rPr>
          <w:rFonts w:ascii="Times New Roman" w:hAnsi="Times New Roman" w:cs="Times New Roman"/>
          <w:sz w:val="28"/>
          <w:szCs w:val="28"/>
          <w:lang w:val="sv-SE"/>
        </w:rPr>
        <w:tab/>
      </w:r>
    </w:p>
    <w:p w:rsidR="008E293C" w:rsidRDefault="008E293C" w:rsidP="006F45AB">
      <w:pPr>
        <w:spacing w:line="276" w:lineRule="auto"/>
        <w:jc w:val="both"/>
        <w:rPr>
          <w:rFonts w:ascii="Times New Roman" w:hAnsi="Times New Roman" w:cs="Times New Roman"/>
          <w:sz w:val="28"/>
          <w:szCs w:val="28"/>
          <w:lang w:val="sv-SE"/>
        </w:rPr>
      </w:pPr>
      <w:r w:rsidRPr="00E0544F">
        <w:rPr>
          <w:rFonts w:ascii="Times New Roman" w:hAnsi="Times New Roman" w:cs="Times New Roman"/>
          <w:b/>
          <w:sz w:val="28"/>
          <w:szCs w:val="28"/>
          <w:lang w:val="sv-SE"/>
        </w:rPr>
        <w:t>Bài 3:</w:t>
      </w:r>
      <w:r>
        <w:rPr>
          <w:rFonts w:ascii="Times New Roman" w:hAnsi="Times New Roman" w:cs="Times New Roman"/>
          <w:sz w:val="28"/>
          <w:szCs w:val="28"/>
          <w:lang w:val="sv-SE"/>
        </w:rPr>
        <w:t xml:space="preserve"> </w:t>
      </w:r>
      <w:r w:rsidR="00AC65A5">
        <w:rPr>
          <w:rFonts w:ascii="Times New Roman" w:eastAsia="Times New Roman" w:hAnsi="Times New Roman" w:cs="Times New Roman"/>
          <w:b/>
          <w:sz w:val="28"/>
          <w:szCs w:val="28"/>
        </w:rPr>
        <w:t xml:space="preserve">(1,5 điểm) </w:t>
      </w:r>
      <w:r>
        <w:rPr>
          <w:rFonts w:ascii="Times New Roman" w:hAnsi="Times New Roman" w:cs="Times New Roman"/>
          <w:sz w:val="28"/>
          <w:szCs w:val="28"/>
          <w:lang w:val="sv-SE"/>
        </w:rPr>
        <w:t>Thực hiện phép tính: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7"/>
        <w:gridCol w:w="4808"/>
      </w:tblGrid>
      <w:tr w:rsidR="006F45AB" w:rsidTr="006F45AB">
        <w:tc>
          <w:tcPr>
            <w:tcW w:w="4807" w:type="dxa"/>
          </w:tcPr>
          <w:p w:rsidR="006F45AB" w:rsidRDefault="006F45AB" w:rsidP="006F45AB">
            <w:pPr>
              <w:spacing w:line="276" w:lineRule="auto"/>
              <w:jc w:val="both"/>
              <w:rPr>
                <w:rFonts w:ascii="Times New Roman" w:hAnsi="Times New Roman" w:cs="Times New Roman"/>
                <w:sz w:val="28"/>
                <w:szCs w:val="28"/>
                <w:lang w:val="sv-SE"/>
              </w:rPr>
            </w:pPr>
            <w:r>
              <w:rPr>
                <w:rFonts w:ascii="Times New Roman" w:hAnsi="Times New Roman" w:cs="Times New Roman"/>
                <w:position w:val="-24"/>
                <w:sz w:val="28"/>
                <w:szCs w:val="28"/>
                <w:lang w:val="sv-SE"/>
              </w:rPr>
              <w:object w:dxaOrig="1780" w:dyaOrig="660">
                <v:shape id="_x0000_i1037" type="#_x0000_t75" style="width:89pt;height:33pt" o:ole="">
                  <v:imagedata r:id="rId28" o:title=""/>
                </v:shape>
                <o:OLEObject Type="Embed" ProgID="Equation.3" ShapeID="_x0000_i1037" DrawAspect="Content" ObjectID="_1701403813" r:id="rId29"/>
              </w:object>
            </w:r>
            <w:r>
              <w:rPr>
                <w:rFonts w:ascii="Times New Roman" w:hAnsi="Times New Roman" w:cs="Times New Roman"/>
                <w:sz w:val="28"/>
                <w:szCs w:val="28"/>
                <w:lang w:val="sv-SE"/>
              </w:rPr>
              <w:t xml:space="preserve">   </w:t>
            </w:r>
          </w:p>
        </w:tc>
        <w:tc>
          <w:tcPr>
            <w:tcW w:w="4808" w:type="dxa"/>
          </w:tcPr>
          <w:p w:rsidR="006F45AB" w:rsidRDefault="006F45AB" w:rsidP="006F45AB">
            <w:pPr>
              <w:spacing w:line="276" w:lineRule="auto"/>
              <w:jc w:val="both"/>
              <w:rPr>
                <w:rFonts w:ascii="Times New Roman" w:hAnsi="Times New Roman" w:cs="Times New Roman"/>
                <w:sz w:val="28"/>
                <w:szCs w:val="28"/>
                <w:lang w:val="sv-SE"/>
              </w:rPr>
            </w:pPr>
            <w:r w:rsidRPr="008E293C">
              <w:rPr>
                <w:rFonts w:ascii="Times New Roman" w:hAnsi="Times New Roman" w:cs="Times New Roman"/>
                <w:position w:val="-36"/>
                <w:sz w:val="28"/>
                <w:szCs w:val="28"/>
                <w:lang w:val="sv-SE"/>
              </w:rPr>
              <w:object w:dxaOrig="3580" w:dyaOrig="800">
                <v:shape id="_x0000_i1038" type="#_x0000_t75" style="width:179pt;height:40pt" o:ole="">
                  <v:imagedata r:id="rId30" o:title=""/>
                </v:shape>
                <o:OLEObject Type="Embed" ProgID="Equation.DSMT4" ShapeID="_x0000_i1038" DrawAspect="Content" ObjectID="_1701403814" r:id="rId31"/>
              </w:object>
            </w:r>
          </w:p>
        </w:tc>
      </w:tr>
    </w:tbl>
    <w:p w:rsidR="004E5215" w:rsidRDefault="008E293C" w:rsidP="006F45AB">
      <w:pPr>
        <w:spacing w:line="276" w:lineRule="auto"/>
        <w:jc w:val="both"/>
        <w:rPr>
          <w:rFonts w:ascii="Times New Roman" w:hAnsi="Times New Roman" w:cs="Times New Roman"/>
          <w:sz w:val="28"/>
          <w:szCs w:val="28"/>
          <w:lang w:val="sv-SE"/>
        </w:rPr>
      </w:pPr>
      <w:r w:rsidRPr="00E0544F">
        <w:rPr>
          <w:rFonts w:ascii="Times New Roman" w:hAnsi="Times New Roman" w:cs="Times New Roman"/>
          <w:b/>
          <w:sz w:val="28"/>
          <w:szCs w:val="28"/>
          <w:lang w:val="sv-SE"/>
        </w:rPr>
        <w:t>Bài 4:</w:t>
      </w:r>
      <w:r w:rsidR="004E5215">
        <w:rPr>
          <w:rFonts w:ascii="Times New Roman" w:hAnsi="Times New Roman" w:cs="Times New Roman"/>
          <w:b/>
          <w:sz w:val="28"/>
          <w:szCs w:val="28"/>
        </w:rPr>
        <w:t xml:space="preserve"> </w:t>
      </w:r>
      <w:r w:rsidR="00AC65A5">
        <w:rPr>
          <w:rFonts w:ascii="Times New Roman" w:eastAsia="Times New Roman" w:hAnsi="Times New Roman" w:cs="Times New Roman"/>
          <w:b/>
          <w:sz w:val="28"/>
          <w:szCs w:val="28"/>
        </w:rPr>
        <w:t xml:space="preserve">(1 điểm) </w:t>
      </w:r>
      <w:r w:rsidR="004E5215">
        <w:rPr>
          <w:rFonts w:ascii="Times New Roman" w:hAnsi="Times New Roman" w:cs="Times New Roman"/>
          <w:sz w:val="28"/>
          <w:szCs w:val="28"/>
          <w:lang w:val="sv-SE"/>
        </w:rPr>
        <w:t xml:space="preserve">Ông An muốn lát gạch một cái sân hình chữ nhật có kích thước là 5m và 12m. </w:t>
      </w:r>
    </w:p>
    <w:p w:rsidR="004E5215" w:rsidRDefault="004E5215" w:rsidP="006F45AB">
      <w:pPr>
        <w:spacing w:line="276" w:lineRule="auto"/>
        <w:jc w:val="both"/>
        <w:rPr>
          <w:rFonts w:ascii="Times New Roman" w:hAnsi="Times New Roman" w:cs="Times New Roman"/>
          <w:sz w:val="28"/>
          <w:szCs w:val="28"/>
          <w:lang w:val="sv-SE"/>
        </w:rPr>
      </w:pPr>
      <w:r>
        <w:rPr>
          <w:rFonts w:ascii="Times New Roman" w:hAnsi="Times New Roman" w:cs="Times New Roman"/>
          <w:sz w:val="28"/>
          <w:szCs w:val="28"/>
          <w:lang w:val="sv-SE"/>
        </w:rPr>
        <w:t>a) Hỏi ông An cần bao nhiêu viên gạch. Biết rằng mỗi viên gạch hình vuông có</w:t>
      </w:r>
      <w:r>
        <w:rPr>
          <w:rFonts w:ascii="Times New Roman" w:hAnsi="Times New Roman" w:cs="Times New Roman"/>
          <w:sz w:val="28"/>
          <w:szCs w:val="28"/>
        </w:rPr>
        <w:t xml:space="preserve"> </w:t>
      </w:r>
      <w:r>
        <w:rPr>
          <w:rFonts w:ascii="Times New Roman" w:hAnsi="Times New Roman" w:cs="Times New Roman"/>
          <w:sz w:val="28"/>
          <w:szCs w:val="28"/>
          <w:lang w:val="sv-SE"/>
        </w:rPr>
        <w:t>kích thướ</w:t>
      </w:r>
      <w:r w:rsidR="00E0544F">
        <w:rPr>
          <w:rFonts w:ascii="Times New Roman" w:hAnsi="Times New Roman" w:cs="Times New Roman"/>
          <w:sz w:val="28"/>
          <w:szCs w:val="28"/>
          <w:lang w:val="sv-SE"/>
        </w:rPr>
        <w:t>c là 40cm</w:t>
      </w:r>
      <w:r>
        <w:rPr>
          <w:rFonts w:ascii="Times New Roman" w:hAnsi="Times New Roman" w:cs="Times New Roman"/>
          <w:sz w:val="28"/>
          <w:szCs w:val="28"/>
          <w:lang w:val="sv-SE"/>
        </w:rPr>
        <w:t>.</w:t>
      </w:r>
    </w:p>
    <w:p w:rsidR="00E0544F" w:rsidRDefault="004E5215" w:rsidP="006F45AB">
      <w:pPr>
        <w:spacing w:line="276" w:lineRule="auto"/>
        <w:jc w:val="both"/>
        <w:rPr>
          <w:rFonts w:ascii="Times New Roman" w:hAnsi="Times New Roman" w:cs="Times New Roman"/>
          <w:sz w:val="28"/>
          <w:szCs w:val="28"/>
          <w:lang w:val="sv-SE"/>
        </w:rPr>
      </w:pPr>
      <w:r>
        <w:rPr>
          <w:rFonts w:ascii="Times New Roman" w:hAnsi="Times New Roman" w:cs="Times New Roman"/>
          <w:sz w:val="28"/>
          <w:szCs w:val="28"/>
          <w:lang w:val="sv-SE"/>
        </w:rPr>
        <w:t>b) Tiền gạch là 30 000 đồng/viên, tiền công là 50 000 đồng/m</w:t>
      </w:r>
      <w:r>
        <w:rPr>
          <w:rFonts w:ascii="Times New Roman" w:hAnsi="Times New Roman" w:cs="Times New Roman"/>
          <w:sz w:val="28"/>
          <w:szCs w:val="28"/>
          <w:vertAlign w:val="superscript"/>
          <w:lang w:val="sv-SE"/>
        </w:rPr>
        <w:t>2</w:t>
      </w:r>
      <w:r>
        <w:rPr>
          <w:rFonts w:ascii="Times New Roman" w:hAnsi="Times New Roman" w:cs="Times New Roman"/>
          <w:sz w:val="28"/>
          <w:szCs w:val="28"/>
          <w:lang w:val="sv-SE"/>
        </w:rPr>
        <w:t>. Hỏi ông An phải trả  tổng cộng hết bao nhiêu tiền để lát sân gạch?</w:t>
      </w:r>
    </w:p>
    <w:p w:rsidR="00E0544F" w:rsidRPr="00E0544F" w:rsidRDefault="008E293C" w:rsidP="006F45AB">
      <w:pPr>
        <w:spacing w:line="360" w:lineRule="auto"/>
        <w:jc w:val="both"/>
        <w:rPr>
          <w:rFonts w:ascii="Times New Roman" w:hAnsi="Times New Roman" w:cs="Times New Roman"/>
          <w:b/>
          <w:sz w:val="28"/>
          <w:szCs w:val="28"/>
          <w:lang w:val="sv-SE"/>
        </w:rPr>
      </w:pPr>
      <w:r w:rsidRPr="00E0544F">
        <w:rPr>
          <w:rFonts w:ascii="Times New Roman" w:hAnsi="Times New Roman" w:cs="Times New Roman"/>
          <w:b/>
          <w:sz w:val="28"/>
          <w:szCs w:val="28"/>
          <w:lang w:val="sv-SE"/>
        </w:rPr>
        <w:t>Bài 5</w:t>
      </w:r>
      <w:r w:rsidR="004E5215" w:rsidRPr="00E0544F">
        <w:rPr>
          <w:rFonts w:ascii="Times New Roman" w:hAnsi="Times New Roman" w:cs="Times New Roman"/>
          <w:b/>
          <w:sz w:val="28"/>
          <w:szCs w:val="28"/>
          <w:lang w:val="sv-SE"/>
        </w:rPr>
        <w:t>:</w:t>
      </w:r>
      <w:r w:rsidR="00E0544F" w:rsidRPr="00E0544F">
        <w:rPr>
          <w:rFonts w:ascii="Times New Roman" w:hAnsi="Times New Roman" w:cs="Times New Roman"/>
          <w:b/>
          <w:sz w:val="28"/>
          <w:szCs w:val="28"/>
          <w:lang w:val="sv-SE"/>
        </w:rPr>
        <w:t xml:space="preserve"> </w:t>
      </w:r>
      <w:r w:rsidR="00AC65A5">
        <w:rPr>
          <w:rFonts w:ascii="Times New Roman" w:eastAsia="Times New Roman" w:hAnsi="Times New Roman" w:cs="Times New Roman"/>
          <w:b/>
          <w:sz w:val="28"/>
          <w:szCs w:val="28"/>
        </w:rPr>
        <w:t xml:space="preserve">(0,5 điểm) </w:t>
      </w:r>
      <w:r w:rsidR="00E0544F" w:rsidRPr="00E0544F">
        <w:rPr>
          <w:rFonts w:ascii="Times New Roman" w:hAnsi="Times New Roman" w:cs="Times New Roman"/>
          <w:sz w:val="28"/>
          <w:szCs w:val="28"/>
          <w:lang w:val="sv-SE"/>
        </w:rPr>
        <w:t>Nhà khoa học Sarah Gilbert – ”mẹ đẻ” của vaccine ngừa COVID-19. Bà đã</w:t>
      </w:r>
      <w:r w:rsidR="00E0544F">
        <w:rPr>
          <w:rFonts w:ascii="Times New Roman" w:hAnsi="Times New Roman" w:cs="Times New Roman"/>
          <w:b/>
          <w:sz w:val="28"/>
          <w:szCs w:val="28"/>
          <w:lang w:val="sv-SE"/>
        </w:rPr>
        <w:t xml:space="preserve"> </w:t>
      </w:r>
      <w:r w:rsidR="000D41B3" w:rsidRPr="00E0544F">
        <w:rPr>
          <w:rFonts w:ascii="Times New Roman" w:hAnsi="Times New Roman" w:cs="Times New Roman"/>
          <w:color w:val="333333"/>
          <w:sz w:val="28"/>
          <w:szCs w:val="28"/>
          <w:shd w:val="clear" w:color="auto" w:fill="FFFFFF"/>
        </w:rPr>
        <w:t>từ chối nhận bằng sáng chế</w:t>
      </w:r>
      <w:r w:rsidR="00E0544F">
        <w:rPr>
          <w:rFonts w:ascii="Times New Roman" w:hAnsi="Times New Roman" w:cs="Times New Roman"/>
          <w:color w:val="333333"/>
          <w:sz w:val="28"/>
          <w:szCs w:val="28"/>
          <w:shd w:val="clear" w:color="auto" w:fill="FFFFFF"/>
        </w:rPr>
        <w:t xml:space="preserve"> vaccine</w:t>
      </w:r>
      <w:r w:rsidR="000D41B3" w:rsidRPr="00E0544F">
        <w:rPr>
          <w:rFonts w:ascii="Times New Roman" w:hAnsi="Times New Roman" w:cs="Times New Roman"/>
          <w:color w:val="333333"/>
          <w:sz w:val="28"/>
          <w:szCs w:val="28"/>
          <w:shd w:val="clear" w:color="auto" w:fill="FFFFFF"/>
        </w:rPr>
        <w:t>. Bà từng trả lời báo The Star (Malaysia) rằng:</w:t>
      </w:r>
      <w:r w:rsidR="00E0544F">
        <w:rPr>
          <w:rFonts w:ascii="Times New Roman" w:hAnsi="Times New Roman" w:cs="Times New Roman"/>
          <w:color w:val="333333"/>
          <w:sz w:val="28"/>
          <w:szCs w:val="28"/>
          <w:shd w:val="clear" w:color="auto" w:fill="FFFFFF"/>
        </w:rPr>
        <w:t xml:space="preserve"> </w:t>
      </w:r>
      <w:r w:rsidR="000D41B3" w:rsidRPr="00E0544F">
        <w:rPr>
          <w:rFonts w:ascii="Times New Roman" w:hAnsi="Times New Roman" w:cs="Times New Roman"/>
          <w:color w:val="333333"/>
          <w:sz w:val="28"/>
          <w:szCs w:val="28"/>
          <w:shd w:val="clear" w:color="auto" w:fill="FFFFFF"/>
        </w:rPr>
        <w:t xml:space="preserve">”Tôi không muốn độc quyền sáng chế vì tôi muốn chia sẻ công nghệ này để mọi người có thể sản xuất vaccine". </w:t>
      </w:r>
      <w:r w:rsidR="00E0544F">
        <w:rPr>
          <w:rFonts w:ascii="Times New Roman" w:hAnsi="Times New Roman" w:cs="Times New Roman"/>
          <w:color w:val="333333"/>
          <w:sz w:val="28"/>
          <w:szCs w:val="28"/>
          <w:shd w:val="clear" w:color="auto" w:fill="FFFFFF"/>
        </w:rPr>
        <w:t xml:space="preserve">Tính đến nay </w:t>
      </w:r>
      <w:r w:rsidR="000D41B3" w:rsidRPr="00E0544F">
        <w:rPr>
          <w:rFonts w:ascii="Times New Roman" w:hAnsi="Times New Roman" w:cs="Times New Roman"/>
          <w:bCs/>
          <w:color w:val="333333"/>
          <w:sz w:val="28"/>
          <w:szCs w:val="28"/>
        </w:rPr>
        <w:t>Bộ Y tế Việt Nam tiếp nhận gần 2 triệu liều vaccine AstraZeneca do Chính phủ và Nhân dân Ba Lan, Chính phủ và Nhân dân Hàn Quốc tài trợ. Hỏi Việt Nam được hỗ trợ khoảng bao nhiêu tiề</w:t>
      </w:r>
      <w:r w:rsidR="00E0544F" w:rsidRPr="00E0544F">
        <w:rPr>
          <w:rFonts w:ascii="Times New Roman" w:hAnsi="Times New Roman" w:cs="Times New Roman"/>
          <w:bCs/>
          <w:color w:val="333333"/>
          <w:sz w:val="28"/>
          <w:szCs w:val="28"/>
        </w:rPr>
        <w:t xml:space="preserve">n (việt nam đồng) </w:t>
      </w:r>
      <w:r w:rsidR="000D41B3" w:rsidRPr="00E0544F">
        <w:rPr>
          <w:rFonts w:ascii="Times New Roman" w:hAnsi="Times New Roman" w:cs="Times New Roman"/>
          <w:bCs/>
          <w:color w:val="333333"/>
          <w:sz w:val="28"/>
          <w:szCs w:val="28"/>
        </w:rPr>
        <w:t xml:space="preserve">vaccine biết rằng mỗi liều vaccine có giá </w:t>
      </w:r>
      <w:r w:rsidR="00E0544F" w:rsidRPr="00E0544F">
        <w:rPr>
          <w:rFonts w:ascii="Times New Roman" w:hAnsi="Times New Roman" w:cs="Times New Roman"/>
          <w:bCs/>
          <w:color w:val="333333"/>
          <w:sz w:val="28"/>
          <w:szCs w:val="28"/>
        </w:rPr>
        <w:t xml:space="preserve">khoảng 2,4 USD và 1USD = </w:t>
      </w:r>
      <w:r w:rsidR="00E0544F" w:rsidRPr="00E0544F">
        <w:rPr>
          <w:rStyle w:val="dflfde"/>
          <w:rFonts w:ascii="Times New Roman" w:hAnsi="Times New Roman" w:cs="Times New Roman"/>
          <w:color w:val="202124"/>
          <w:sz w:val="28"/>
          <w:szCs w:val="28"/>
          <w:shd w:val="clear" w:color="auto" w:fill="FFFFFF"/>
        </w:rPr>
        <w:t>2</w:t>
      </w:r>
      <w:r w:rsidR="00E0544F">
        <w:rPr>
          <w:rStyle w:val="dflfde"/>
          <w:rFonts w:ascii="Times New Roman" w:hAnsi="Times New Roman" w:cs="Times New Roman"/>
          <w:color w:val="202124"/>
          <w:sz w:val="28"/>
          <w:szCs w:val="28"/>
          <w:shd w:val="clear" w:color="auto" w:fill="FFFFFF"/>
        </w:rPr>
        <w:t xml:space="preserve">2 </w:t>
      </w:r>
      <w:r w:rsidR="00E0544F" w:rsidRPr="00E0544F">
        <w:rPr>
          <w:rStyle w:val="dflfde"/>
          <w:rFonts w:ascii="Times New Roman" w:hAnsi="Times New Roman" w:cs="Times New Roman"/>
          <w:color w:val="202124"/>
          <w:sz w:val="28"/>
          <w:szCs w:val="28"/>
          <w:shd w:val="clear" w:color="auto" w:fill="FFFFFF"/>
        </w:rPr>
        <w:t>982,50</w:t>
      </w:r>
      <w:r w:rsidR="00E0544F" w:rsidRPr="00E0544F">
        <w:rPr>
          <w:rFonts w:ascii="Times New Roman" w:hAnsi="Times New Roman" w:cs="Times New Roman"/>
          <w:color w:val="202124"/>
          <w:sz w:val="28"/>
          <w:szCs w:val="28"/>
          <w:shd w:val="clear" w:color="auto" w:fill="FFFFFF"/>
        </w:rPr>
        <w:t> </w:t>
      </w:r>
      <w:r w:rsidR="00E0544F">
        <w:rPr>
          <w:rStyle w:val="mwvive"/>
          <w:rFonts w:ascii="Times New Roman" w:hAnsi="Times New Roman" w:cs="Times New Roman"/>
          <w:color w:val="202124"/>
          <w:sz w:val="28"/>
          <w:szCs w:val="28"/>
          <w:shd w:val="clear" w:color="auto" w:fill="FFFFFF"/>
        </w:rPr>
        <w:t>đ</w:t>
      </w:r>
      <w:r w:rsidR="00E0544F" w:rsidRPr="00E0544F">
        <w:rPr>
          <w:rStyle w:val="mwvive"/>
          <w:rFonts w:ascii="Times New Roman" w:hAnsi="Times New Roman" w:cs="Times New Roman"/>
          <w:color w:val="202124"/>
          <w:sz w:val="28"/>
          <w:szCs w:val="28"/>
          <w:shd w:val="clear" w:color="auto" w:fill="FFFFFF"/>
        </w:rPr>
        <w:t>ồng</w:t>
      </w:r>
      <w:r w:rsidR="00E0544F">
        <w:rPr>
          <w:rStyle w:val="mwvive"/>
          <w:rFonts w:ascii="Times New Roman" w:hAnsi="Times New Roman" w:cs="Times New Roman"/>
          <w:color w:val="202124"/>
          <w:sz w:val="28"/>
          <w:szCs w:val="28"/>
          <w:shd w:val="clear" w:color="auto" w:fill="FFFFFF"/>
        </w:rPr>
        <w:t>.</w:t>
      </w:r>
    </w:p>
    <w:p w:rsidR="008E293C" w:rsidRPr="006F45AB" w:rsidRDefault="008E293C" w:rsidP="006F45AB">
      <w:pPr>
        <w:spacing w:line="360" w:lineRule="auto"/>
        <w:rPr>
          <w:rFonts w:ascii="Times New Roman" w:hAnsi="Times New Roman" w:cs="Times New Roman"/>
          <w:sz w:val="28"/>
          <w:szCs w:val="28"/>
          <w:lang w:val="sv-SE"/>
        </w:rPr>
      </w:pPr>
      <w:r w:rsidRPr="00E0544F">
        <w:rPr>
          <w:rFonts w:ascii="Times New Roman" w:hAnsi="Times New Roman" w:cs="Times New Roman"/>
          <w:b/>
          <w:sz w:val="28"/>
          <w:szCs w:val="28"/>
          <w:lang w:val="sv-SE"/>
        </w:rPr>
        <w:t>Bài 6</w:t>
      </w:r>
      <w:r w:rsidRPr="00E0544F">
        <w:rPr>
          <w:rFonts w:ascii="Times New Roman" w:hAnsi="Times New Roman" w:cs="Times New Roman"/>
          <w:b/>
          <w:sz w:val="28"/>
          <w:szCs w:val="28"/>
        </w:rPr>
        <w:t>:</w:t>
      </w:r>
      <w:r>
        <w:rPr>
          <w:rFonts w:ascii="Times New Roman" w:hAnsi="Times New Roman" w:cs="Times New Roman"/>
          <w:sz w:val="28"/>
          <w:szCs w:val="28"/>
          <w:lang w:val="sv-SE"/>
        </w:rPr>
        <w:t xml:space="preserve"> </w:t>
      </w:r>
      <w:r w:rsidR="00AC65A5">
        <w:rPr>
          <w:rFonts w:ascii="Times New Roman" w:eastAsia="Times New Roman" w:hAnsi="Times New Roman" w:cs="Times New Roman"/>
          <w:b/>
          <w:sz w:val="28"/>
          <w:szCs w:val="28"/>
        </w:rPr>
        <w:t xml:space="preserve">(3 điểm) </w:t>
      </w:r>
      <w:r w:rsidR="004E5215">
        <w:rPr>
          <w:rFonts w:ascii="Times New Roman" w:hAnsi="Times New Roman" w:cs="Times New Roman"/>
          <w:sz w:val="28"/>
          <w:szCs w:val="28"/>
        </w:rPr>
        <w:t xml:space="preserve">Cho </w:t>
      </w:r>
      <m:oMath>
        <m:r>
          <w:rPr>
            <w:rFonts w:ascii="Cambria Math" w:hAnsi="Cambria Math" w:cs="Times New Roman"/>
            <w:sz w:val="28"/>
            <w:szCs w:val="28"/>
          </w:rPr>
          <m:t>∆</m:t>
        </m:r>
      </m:oMath>
      <w:r w:rsidR="004E5215">
        <w:rPr>
          <w:rFonts w:ascii="Times New Roman" w:hAnsi="Times New Roman" w:cs="Times New Roman"/>
          <w:sz w:val="28"/>
          <w:szCs w:val="28"/>
        </w:rPr>
        <w:t xml:space="preserve">ABC vuông tại A, trung tuyến AM. Kẻ MH </w:t>
      </w:r>
      <m:oMath>
        <m:r>
          <w:rPr>
            <w:rFonts w:ascii="Cambria Math" w:hAnsi="Cambria Math" w:cs="Times New Roman"/>
            <w:sz w:val="28"/>
            <w:szCs w:val="28"/>
          </w:rPr>
          <m:t>⊥</m:t>
        </m:r>
      </m:oMath>
      <w:r w:rsidR="004E5215">
        <w:rPr>
          <w:rFonts w:ascii="Times New Roman" w:hAnsi="Times New Roman" w:cs="Times New Roman"/>
          <w:sz w:val="28"/>
          <w:szCs w:val="28"/>
        </w:rPr>
        <w:t xml:space="preserve"> AB (H</w:t>
      </w:r>
      <m:oMath>
        <m:r>
          <w:rPr>
            <w:rFonts w:ascii="Cambria Math" w:hAnsi="Cambria Math" w:cs="Times New Roman"/>
            <w:sz w:val="28"/>
            <w:szCs w:val="28"/>
          </w:rPr>
          <m:t xml:space="preserve"> ∈ </m:t>
        </m:r>
      </m:oMath>
      <w:r w:rsidR="004E5215">
        <w:rPr>
          <w:rFonts w:ascii="Times New Roman" w:hAnsi="Times New Roman" w:cs="Times New Roman"/>
          <w:sz w:val="28"/>
          <w:szCs w:val="28"/>
        </w:rPr>
        <w:t xml:space="preserve">AB), kẻ MK </w:t>
      </w:r>
      <m:oMath>
        <m:r>
          <w:rPr>
            <w:rFonts w:ascii="Cambria Math" w:hAnsi="Cambria Math" w:cs="Times New Roman"/>
            <w:sz w:val="28"/>
            <w:szCs w:val="28"/>
          </w:rPr>
          <m:t>⊥</m:t>
        </m:r>
      </m:oMath>
      <w:r w:rsidR="004E5215">
        <w:rPr>
          <w:rFonts w:ascii="Times New Roman" w:hAnsi="Times New Roman" w:cs="Times New Roman"/>
          <w:sz w:val="28"/>
          <w:szCs w:val="28"/>
        </w:rPr>
        <w:t xml:space="preserve"> AC (K</w:t>
      </w:r>
      <m:oMath>
        <m:r>
          <w:rPr>
            <w:rFonts w:ascii="Cambria Math" w:hAnsi="Cambria Math" w:cs="Times New Roman"/>
            <w:sz w:val="28"/>
            <w:szCs w:val="28"/>
          </w:rPr>
          <m:t xml:space="preserve"> ∈ </m:t>
        </m:r>
      </m:oMath>
      <w:r w:rsidR="004E5215">
        <w:rPr>
          <w:rFonts w:ascii="Times New Roman" w:hAnsi="Times New Roman" w:cs="Times New Roman"/>
          <w:sz w:val="28"/>
          <w:szCs w:val="28"/>
        </w:rPr>
        <w:t>AC).</w:t>
      </w:r>
      <w:r w:rsidR="004E5215">
        <w:rPr>
          <w:rFonts w:ascii="Times New Roman" w:hAnsi="Times New Roman" w:cs="Times New Roman"/>
          <w:sz w:val="28"/>
          <w:szCs w:val="28"/>
        </w:rPr>
        <w:br/>
        <w:t>a) Chứ</w:t>
      </w:r>
      <w:r w:rsidR="00E0544F">
        <w:rPr>
          <w:rFonts w:ascii="Times New Roman" w:hAnsi="Times New Roman" w:cs="Times New Roman"/>
          <w:sz w:val="28"/>
          <w:szCs w:val="28"/>
        </w:rPr>
        <w:t>ng minh</w:t>
      </w:r>
      <w:r w:rsidR="004E5215">
        <w:rPr>
          <w:rFonts w:ascii="Times New Roman" w:hAnsi="Times New Roman" w:cs="Times New Roman"/>
          <w:sz w:val="28"/>
          <w:szCs w:val="28"/>
        </w:rPr>
        <w:t>: Tứ giác AKMH là hình chữ nhật.</w:t>
      </w:r>
      <w:r w:rsidR="004E5215">
        <w:rPr>
          <w:rFonts w:ascii="Times New Roman" w:hAnsi="Times New Roman" w:cs="Times New Roman"/>
          <w:sz w:val="28"/>
          <w:szCs w:val="28"/>
        </w:rPr>
        <w:br/>
        <w:t>b) E là trung điểm của MH. Chứng minh tứ giác BHKM là hình bình hành</w:t>
      </w:r>
      <w:r w:rsidR="0066448B">
        <w:rPr>
          <w:rFonts w:ascii="Times New Roman" w:hAnsi="Times New Roman" w:cs="Times New Roman"/>
          <w:sz w:val="28"/>
          <w:szCs w:val="28"/>
        </w:rPr>
        <w:t xml:space="preserve"> từ đó suy ra 3 điểm B, E, K thẳng hàng</w:t>
      </w:r>
      <w:r w:rsidR="004E5215">
        <w:rPr>
          <w:rFonts w:ascii="Times New Roman" w:hAnsi="Times New Roman" w:cs="Times New Roman"/>
          <w:sz w:val="28"/>
          <w:szCs w:val="28"/>
        </w:rPr>
        <w:t>.</w:t>
      </w:r>
      <w:r w:rsidR="004E5215">
        <w:rPr>
          <w:rFonts w:ascii="Times New Roman" w:hAnsi="Times New Roman" w:cs="Times New Roman"/>
          <w:sz w:val="28"/>
          <w:szCs w:val="28"/>
        </w:rPr>
        <w:br/>
      </w:r>
      <w:r w:rsidR="0066448B">
        <w:rPr>
          <w:rFonts w:ascii="Times New Roman" w:hAnsi="Times New Roman" w:cs="Times New Roman"/>
          <w:sz w:val="28"/>
          <w:szCs w:val="28"/>
        </w:rPr>
        <w:t>c</w:t>
      </w:r>
      <w:r w:rsidR="004E5215">
        <w:rPr>
          <w:rFonts w:ascii="Times New Roman" w:hAnsi="Times New Roman" w:cs="Times New Roman"/>
          <w:sz w:val="28"/>
          <w:szCs w:val="28"/>
        </w:rPr>
        <w:t>) Gọi F là trung điểm MK. Đường thẳng HK cắt AE tại I và AF tại J. Chứ</w:t>
      </w:r>
      <w:r w:rsidR="006F45AB">
        <w:rPr>
          <w:rFonts w:ascii="Times New Roman" w:hAnsi="Times New Roman" w:cs="Times New Roman"/>
          <w:sz w:val="28"/>
          <w:szCs w:val="28"/>
        </w:rPr>
        <w:t>ng minh HI = KJ.</w:t>
      </w:r>
    </w:p>
    <w:p w:rsidR="008E293C" w:rsidRPr="008E293C" w:rsidRDefault="008E293C" w:rsidP="006F45AB">
      <w:pPr>
        <w:spacing w:line="360" w:lineRule="auto"/>
      </w:pPr>
    </w:p>
    <w:sectPr w:rsidR="008E293C" w:rsidRPr="008E293C" w:rsidSect="008E293C">
      <w:pgSz w:w="11901" w:h="16840" w:code="9"/>
      <w:pgMar w:top="1138" w:right="1138" w:bottom="1138" w:left="113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93C"/>
    <w:rsid w:val="000D41B3"/>
    <w:rsid w:val="004E5215"/>
    <w:rsid w:val="00617792"/>
    <w:rsid w:val="0066448B"/>
    <w:rsid w:val="006F45AB"/>
    <w:rsid w:val="00822C46"/>
    <w:rsid w:val="008E293C"/>
    <w:rsid w:val="009E539D"/>
    <w:rsid w:val="00A71EC2"/>
    <w:rsid w:val="00AC65A5"/>
    <w:rsid w:val="00C50610"/>
    <w:rsid w:val="00D22E51"/>
    <w:rsid w:val="00D24FF2"/>
    <w:rsid w:val="00E0544F"/>
    <w:rsid w:val="00E91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8AF7AF-ABC1-41C0-92C7-0DBC3CBC5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93C"/>
    <w:pPr>
      <w:spacing w:after="0" w:line="240" w:lineRule="auto"/>
    </w:pPr>
    <w:rPr>
      <w:rFonts w:eastAsiaTheme="minorEastAsia"/>
      <w:sz w:val="20"/>
      <w:szCs w:val="20"/>
      <w:lang w:eastAsia="zh-CN"/>
    </w:rPr>
  </w:style>
  <w:style w:type="paragraph" w:styleId="Heading2">
    <w:name w:val="heading 2"/>
    <w:basedOn w:val="Normal"/>
    <w:link w:val="Heading2Char"/>
    <w:uiPriority w:val="9"/>
    <w:qFormat/>
    <w:rsid w:val="00E91D6E"/>
    <w:pPr>
      <w:spacing w:before="100" w:beforeAutospacing="1" w:after="100" w:afterAutospacing="1"/>
      <w:outlineLvl w:val="1"/>
    </w:pPr>
    <w:rPr>
      <w:rFonts w:ascii="Times New Roman" w:eastAsia="Times New Roman" w:hAnsi="Times New Roman" w:cs="Times New Roman"/>
      <w:b/>
      <w:bCs/>
      <w:sz w:val="36"/>
      <w:szCs w:val="36"/>
      <w:lang w:eastAsia="en-US"/>
    </w:rPr>
  </w:style>
  <w:style w:type="paragraph" w:styleId="Heading3">
    <w:name w:val="heading 3"/>
    <w:basedOn w:val="Normal"/>
    <w:next w:val="Normal"/>
    <w:link w:val="Heading3Char"/>
    <w:uiPriority w:val="9"/>
    <w:semiHidden/>
    <w:unhideWhenUsed/>
    <w:qFormat/>
    <w:rsid w:val="000D41B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293C"/>
    <w:rPr>
      <w:color w:val="808080"/>
    </w:rPr>
  </w:style>
  <w:style w:type="character" w:customStyle="1" w:styleId="Heading2Char">
    <w:name w:val="Heading 2 Char"/>
    <w:basedOn w:val="DefaultParagraphFont"/>
    <w:link w:val="Heading2"/>
    <w:uiPriority w:val="9"/>
    <w:rsid w:val="00E91D6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0D41B3"/>
    <w:rPr>
      <w:rFonts w:asciiTheme="majorHAnsi" w:eastAsiaTheme="majorEastAsia" w:hAnsiTheme="majorHAnsi" w:cstheme="majorBidi"/>
      <w:color w:val="1F4D78" w:themeColor="accent1" w:themeShade="7F"/>
      <w:sz w:val="24"/>
      <w:szCs w:val="24"/>
      <w:lang w:eastAsia="zh-CN"/>
    </w:rPr>
  </w:style>
  <w:style w:type="character" w:customStyle="1" w:styleId="dflfde">
    <w:name w:val="dflfde"/>
    <w:basedOn w:val="DefaultParagraphFont"/>
    <w:rsid w:val="00E0544F"/>
  </w:style>
  <w:style w:type="character" w:customStyle="1" w:styleId="mwvive">
    <w:name w:val="mwvive"/>
    <w:basedOn w:val="DefaultParagraphFont"/>
    <w:rsid w:val="00E0544F"/>
  </w:style>
  <w:style w:type="table" w:styleId="TableGrid">
    <w:name w:val="Table Grid"/>
    <w:basedOn w:val="TableNormal"/>
    <w:uiPriority w:val="39"/>
    <w:rsid w:val="006F4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935029">
      <w:bodyDiv w:val="1"/>
      <w:marLeft w:val="0"/>
      <w:marRight w:val="0"/>
      <w:marTop w:val="0"/>
      <w:marBottom w:val="0"/>
      <w:divBdr>
        <w:top w:val="none" w:sz="0" w:space="0" w:color="auto"/>
        <w:left w:val="none" w:sz="0" w:space="0" w:color="auto"/>
        <w:bottom w:val="none" w:sz="0" w:space="0" w:color="auto"/>
        <w:right w:val="none" w:sz="0" w:space="0" w:color="auto"/>
      </w:divBdr>
    </w:div>
    <w:div w:id="88795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8.wmf"/><Relationship Id="rId26" Type="http://schemas.openxmlformats.org/officeDocument/2006/relationships/image" Target="media/image12.wmf"/><Relationship Id="rId3" Type="http://schemas.openxmlformats.org/officeDocument/2006/relationships/webSettings" Target="webSettings.xml"/><Relationship Id="rId21" Type="http://schemas.openxmlformats.org/officeDocument/2006/relationships/oleObject" Target="embeddings/oleObject9.bin"/><Relationship Id="rId7" Type="http://schemas.openxmlformats.org/officeDocument/2006/relationships/image" Target="media/image3.wmf"/><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3.bin"/><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5.wmf"/><Relationship Id="rId24" Type="http://schemas.openxmlformats.org/officeDocument/2006/relationships/image" Target="media/image11.wmf"/><Relationship Id="rId32" Type="http://schemas.openxmlformats.org/officeDocument/2006/relationships/fontTable" Target="fontTable.xml"/><Relationship Id="rId5"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10" Type="http://schemas.openxmlformats.org/officeDocument/2006/relationships/oleObject" Target="embeddings/oleObject3.bin"/><Relationship Id="rId19" Type="http://schemas.openxmlformats.org/officeDocument/2006/relationships/oleObject" Target="embeddings/oleObject8.bin"/><Relationship Id="rId31" Type="http://schemas.openxmlformats.org/officeDocument/2006/relationships/oleObject" Target="embeddings/oleObject14.bin"/><Relationship Id="rId4" Type="http://schemas.openxmlformats.org/officeDocument/2006/relationships/image" Target="media/image1.png"/><Relationship Id="rId9" Type="http://schemas.openxmlformats.org/officeDocument/2006/relationships/image" Target="media/image4.wmf"/><Relationship Id="rId14" Type="http://schemas.openxmlformats.org/officeDocument/2006/relationships/oleObject" Target="embeddings/oleObject5.bin"/><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8"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Hue</dc:creator>
  <cp:keywords/>
  <dc:description/>
  <cp:lastModifiedBy>Ms Hue</cp:lastModifiedBy>
  <cp:revision>3</cp:revision>
  <dcterms:created xsi:type="dcterms:W3CDTF">2021-12-18T11:27:00Z</dcterms:created>
  <dcterms:modified xsi:type="dcterms:W3CDTF">2021-12-18T23:23:00Z</dcterms:modified>
</cp:coreProperties>
</file>