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DC" w:rsidRDefault="00CB58D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Trường THCS Nguyễ</w:t>
      </w:r>
      <w:r w:rsidR="00BE496D">
        <w:rPr>
          <w:sz w:val="28"/>
          <w:szCs w:val="28"/>
          <w:lang w:val="vi-VN"/>
        </w:rPr>
        <w:t>n Đức Cảnh</w:t>
      </w:r>
    </w:p>
    <w:p w:rsidR="00BE496D" w:rsidRDefault="00BE496D" w:rsidP="00BE496D">
      <w:pPr>
        <w:ind w:left="720" w:hanging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GV: Nguyễn Thanh Thiện.</w:t>
      </w:r>
    </w:p>
    <w:p w:rsidR="00BE496D" w:rsidRDefault="00BE496D" w:rsidP="00BE496D">
      <w:pPr>
        <w:ind w:left="720" w:hanging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Môn : GDCD lớp 8.</w:t>
      </w:r>
    </w:p>
    <w:p w:rsidR="00BE496D" w:rsidRPr="00A20842" w:rsidRDefault="00BE496D" w:rsidP="00BE496D">
      <w:pPr>
        <w:ind w:left="720" w:hanging="72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Tiết 35 _ Bài ngoại khóa : </w:t>
      </w:r>
      <w:r w:rsidRPr="00A20842">
        <w:rPr>
          <w:b/>
          <w:sz w:val="28"/>
          <w:szCs w:val="28"/>
          <w:lang w:val="vi-VN"/>
        </w:rPr>
        <w:t>LUẬT PHÒNG CHỐNG NHIỄM VI RÚT GÂY RA H</w:t>
      </w:r>
      <w:r w:rsidRPr="00A20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ỘI </w:t>
      </w:r>
      <w:r w:rsidR="00A20842" w:rsidRPr="00A20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Pr="00A20842">
        <w:rPr>
          <w:rFonts w:ascii="Times New Roman" w:hAnsi="Times New Roman" w:cs="Times New Roman"/>
          <w:b/>
          <w:sz w:val="28"/>
          <w:szCs w:val="28"/>
          <w:lang w:val="vi-VN"/>
        </w:rPr>
        <w:t>CHỨNG SUY GIẢM HỆ MIỄN DỊCH Ở NGƯỜI ( HIV/ AIDS).</w:t>
      </w:r>
    </w:p>
    <w:p w:rsidR="00701B14" w:rsidRDefault="00701B14" w:rsidP="00BE496D">
      <w:pPr>
        <w:ind w:left="720" w:hanging="720"/>
        <w:rPr>
          <w:rFonts w:ascii="Times New Roman" w:hAnsi="Times New Roman" w:cs="Times New Roman"/>
          <w:sz w:val="28"/>
          <w:szCs w:val="28"/>
          <w:lang w:val="vi-VN"/>
        </w:rPr>
      </w:pPr>
      <w:r w:rsidRPr="00A20842">
        <w:rPr>
          <w:rFonts w:ascii="Times New Roman" w:hAnsi="Times New Roman" w:cs="Times New Roman"/>
          <w:b/>
          <w:sz w:val="28"/>
          <w:szCs w:val="28"/>
          <w:lang w:val="vi-VN"/>
        </w:rPr>
        <w:t>CHƯƠNG II : CÁC BIỆN PHÁP XÃ HỘI TRONG PHÒNG, CHỐNG HIV/AIDS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20842" w:rsidRDefault="00A20842" w:rsidP="00A2084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084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ĐIỀU 3 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 </w:t>
      </w:r>
      <w:r w:rsidRPr="006113DB">
        <w:rPr>
          <w:rFonts w:ascii="Times New Roman" w:hAnsi="Times New Roman" w:cs="Times New Roman"/>
          <w:sz w:val="28"/>
          <w:szCs w:val="28"/>
          <w:lang w:val="vi-VN"/>
        </w:rPr>
        <w:t xml:space="preserve"> Nguyên tắc phòng, chống HIV/AIDS.</w:t>
      </w:r>
    </w:p>
    <w:p w:rsidR="00A20842" w:rsidRDefault="00A20842" w:rsidP="00A208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Kết hợp các biện pháp xã hội và biện pháp chuyên môn kỹ thuật y tế trong phòng chống HIV/ AIDS trên nguyên tắc phòng ngừa là chính.</w:t>
      </w:r>
    </w:p>
    <w:p w:rsidR="00A20842" w:rsidRPr="006113DB" w:rsidRDefault="00A20842" w:rsidP="00A208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Thực hiện phối hợp liên ngành và huy động xã hội trong phòng chống HIV/AIDS , lồng ghép trong các hoạt động phòng chống HIV/AIDS trong các chương trình phát triển kinh tế xã hộ</w:t>
      </w:r>
      <w:r>
        <w:rPr>
          <w:rFonts w:ascii="Times New Roman" w:hAnsi="Times New Roman" w:cs="Times New Roman"/>
          <w:sz w:val="28"/>
          <w:szCs w:val="28"/>
          <w:lang w:val="vi-VN"/>
        </w:rPr>
        <w:t>i</w:t>
      </w:r>
    </w:p>
    <w:p w:rsidR="00BE496D" w:rsidRDefault="00701B14" w:rsidP="00A2084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084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ĐIỀU 15 :</w:t>
      </w:r>
      <w:r w:rsidR="00A2084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Phòng, chống HIV/AIDS trong cơ sở giáo dục thuộc hệ thống giáo dục quốc dân</w:t>
      </w:r>
      <w:r w:rsidR="007E3D1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E3D1D" w:rsidRDefault="007E3D1D" w:rsidP="007E3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Cơ sở giáo dục có trách nhiệm tổ chức giảng dạy cho học sinh , sinh viên, học viên về phòng , chống HIV/ AIDS  , lồng ghép với giáo dục giới tính, sức khỏe sinh sản và thực hiện các hoạt động phòng , chống HIV/AIDS khác trong cơ sở đó.</w:t>
      </w:r>
    </w:p>
    <w:p w:rsidR="00BD6E83" w:rsidRDefault="00BD6E83" w:rsidP="007E3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Cơ sở giáo dục không được có các hành vi sau đây:</w:t>
      </w:r>
    </w:p>
    <w:p w:rsidR="00BD6E83" w:rsidRDefault="00BD6E83" w:rsidP="00BD6E83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</w:t>
      </w:r>
      <w:r w:rsidR="00A2084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Từ chối tiếp nhận hoc sinh , sinh viên, học viên vì lý do người đó nhiễm HIV/AIDS.</w:t>
      </w:r>
    </w:p>
    <w:p w:rsidR="00BD6E83" w:rsidRDefault="00BD6E83" w:rsidP="00BD6E83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b.</w:t>
      </w:r>
      <w:r w:rsidR="00A2084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Kỷ luật, đuổi học học sinh, sinh viên, học viên vì lý do người đó nhiễm HIV/AIDS.</w:t>
      </w:r>
    </w:p>
    <w:p w:rsidR="00BD6E83" w:rsidRDefault="00BD6E83" w:rsidP="00BD6E83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A2084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Tách biệt, hạn chế,cấm đoán học sinh, sinh viên, học viên tham gia các hoạt động dịch vụ của cơ sở vì lý do người đó nhiễm HIV.</w:t>
      </w:r>
    </w:p>
    <w:p w:rsidR="00BD6E83" w:rsidRDefault="00BD6E83" w:rsidP="00BD6E83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</w:t>
      </w:r>
      <w:r w:rsidR="00A2084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 xml:space="preserve"> Yêu cầu xét nghiệm HIV hoặc yêu cẩu xuất trình kết quả xét nghiệm HIV đối với học sinh, sinh viên, học viên hoặc người đến xin học.</w:t>
      </w:r>
    </w:p>
    <w:sectPr w:rsidR="00BD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F58"/>
    <w:multiLevelType w:val="hybridMultilevel"/>
    <w:tmpl w:val="80C8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777B8"/>
    <w:multiLevelType w:val="hybridMultilevel"/>
    <w:tmpl w:val="86EE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D6"/>
    <w:rsid w:val="000F11D3"/>
    <w:rsid w:val="006113DB"/>
    <w:rsid w:val="00701B14"/>
    <w:rsid w:val="007E3D1D"/>
    <w:rsid w:val="00A20842"/>
    <w:rsid w:val="00BD6E83"/>
    <w:rsid w:val="00BE496D"/>
    <w:rsid w:val="00CB58D6"/>
    <w:rsid w:val="00E6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</dc:creator>
  <cp:lastModifiedBy>May0</cp:lastModifiedBy>
  <cp:revision>2</cp:revision>
  <dcterms:created xsi:type="dcterms:W3CDTF">2021-05-12T01:22:00Z</dcterms:created>
  <dcterms:modified xsi:type="dcterms:W3CDTF">2021-05-12T01:22:00Z</dcterms:modified>
</cp:coreProperties>
</file>