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/>
        <w:contextualSpacing/>
        <w:jc w:val="both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 xml:space="preserve">   UBND QUẬN BÌNH THẠNH</w:t>
      </w:r>
    </w:p>
    <w:p>
      <w:pPr>
        <w:spacing w:before="0" w:beforeAutospacing="0"/>
        <w:contextualSpacing/>
        <w:jc w:val="both"/>
        <w:rPr>
          <w:rFonts w:ascii="Times New Roman" w:hAnsi="Times New Roman" w:eastAsia="Calibri"/>
          <w:b/>
          <w:sz w:val="26"/>
          <w:szCs w:val="26"/>
        </w:rPr>
      </w:pPr>
      <w:r>
        <w:rPr>
          <w:rFonts w:ascii="Times New Roman" w:hAnsi="Times New Roman" w:eastAsia="Calibri"/>
          <w:b/>
          <w:sz w:val="26"/>
          <w:szCs w:val="26"/>
        </w:rPr>
        <w:t>TRƯỜNG TRUNG HỌC CƠ SỞ</w:t>
      </w:r>
    </w:p>
    <w:p>
      <w:pPr>
        <w:spacing w:before="0" w:beforeAutospacing="0"/>
        <w:contextualSpacing/>
        <w:jc w:val="both"/>
        <w:rPr>
          <w:rFonts w:ascii="Times New Roman" w:hAnsi="Times New Roman" w:eastAsia="Calibri"/>
          <w:b/>
          <w:sz w:val="26"/>
          <w:szCs w:val="26"/>
          <w:u w:val="single"/>
        </w:rPr>
      </w:pPr>
      <w:r>
        <w:rPr>
          <w:rFonts w:ascii="Times New Roman" w:hAnsi="Times New Roman" w:eastAsia="Calibri"/>
          <w:b/>
          <w:sz w:val="26"/>
          <w:szCs w:val="26"/>
        </w:rPr>
        <w:t xml:space="preserve">                   </w:t>
      </w:r>
      <w:r>
        <w:rPr>
          <w:rFonts w:ascii="Times New Roman" w:hAnsi="Times New Roman" w:eastAsia="Calibri"/>
          <w:b/>
          <w:sz w:val="26"/>
          <w:szCs w:val="26"/>
          <w:u w:val="single"/>
        </w:rPr>
        <w:t>LAM SƠN</w:t>
      </w:r>
    </w:p>
    <w:p>
      <w:pPr>
        <w:spacing w:before="0" w:beforeAutospacing="0"/>
        <w:contextualSpacing/>
        <w:jc w:val="center"/>
        <w:rPr>
          <w:rFonts w:ascii="Times New Roman" w:hAnsi="Times New Roman" w:eastAsia="Calibri"/>
          <w:b/>
          <w:sz w:val="26"/>
          <w:szCs w:val="26"/>
        </w:rPr>
      </w:pPr>
      <w:r>
        <w:rPr>
          <w:rFonts w:ascii="Times New Roman" w:hAnsi="Times New Roman" w:eastAsia="Calibri"/>
          <w:b/>
          <w:sz w:val="26"/>
          <w:szCs w:val="26"/>
        </w:rPr>
        <w:t>NỘI DUNG HƯỚNG DẪN HỌC SINH TỰ HỌC</w:t>
      </w:r>
    </w:p>
    <w:p>
      <w:pPr>
        <w:spacing w:before="0" w:beforeAutospacing="0"/>
        <w:contextualSpacing/>
        <w:jc w:val="center"/>
        <w:rPr>
          <w:rFonts w:hint="default" w:ascii="Times New Roman" w:hAnsi="Times New Roman" w:eastAsia="Calibri"/>
          <w:sz w:val="26"/>
          <w:szCs w:val="26"/>
          <w:lang w:val="vi-VN"/>
        </w:rPr>
      </w:pPr>
      <w:r>
        <w:rPr>
          <w:rFonts w:ascii="Times New Roman" w:hAnsi="Times New Roman" w:eastAsia="Calibri"/>
          <w:sz w:val="26"/>
          <w:szCs w:val="26"/>
        </w:rPr>
        <w:t xml:space="preserve">Môn học: </w:t>
      </w:r>
      <w:r>
        <w:rPr>
          <w:rFonts w:hint="default" w:ascii="Times New Roman" w:hAnsi="Times New Roman" w:eastAsia="Calibri"/>
          <w:sz w:val="26"/>
          <w:szCs w:val="26"/>
          <w:lang w:val="vi-VN"/>
        </w:rPr>
        <w:t>Sinh học</w:t>
      </w:r>
      <w:r>
        <w:rPr>
          <w:rFonts w:ascii="Times New Roman" w:hAnsi="Times New Roman" w:eastAsia="Calibri"/>
          <w:sz w:val="26"/>
          <w:szCs w:val="26"/>
        </w:rPr>
        <w:t xml:space="preserve"> - Khối lớp: </w:t>
      </w:r>
      <w:r>
        <w:rPr>
          <w:rFonts w:hint="default" w:ascii="Times New Roman" w:hAnsi="Times New Roman" w:eastAsia="Calibri"/>
          <w:sz w:val="26"/>
          <w:szCs w:val="26"/>
          <w:lang w:val="vi-VN"/>
        </w:rPr>
        <w:t>7</w:t>
      </w:r>
    </w:p>
    <w:p>
      <w:pPr>
        <w:spacing w:before="0" w:beforeAutospacing="0"/>
        <w:contextualSpacing/>
        <w:jc w:val="center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 xml:space="preserve">Tuần </w:t>
      </w:r>
      <w:r>
        <w:rPr>
          <w:rFonts w:ascii="Times New Roman" w:hAnsi="Times New Roman" w:eastAsia="Calibri"/>
          <w:sz w:val="26"/>
          <w:szCs w:val="26"/>
          <w:lang w:val="vi-VN"/>
        </w:rPr>
        <w:t>2</w:t>
      </w:r>
      <w:r>
        <w:rPr>
          <w:rFonts w:ascii="Times New Roman" w:hAnsi="Times New Roman" w:eastAsia="Calibri"/>
          <w:sz w:val="26"/>
          <w:szCs w:val="26"/>
        </w:rPr>
        <w:t xml:space="preserve"> học từ ngày </w:t>
      </w:r>
      <w:r>
        <w:rPr>
          <w:rFonts w:ascii="Times New Roman" w:hAnsi="Times New Roman" w:eastAsia="Calibri"/>
          <w:sz w:val="26"/>
          <w:szCs w:val="26"/>
          <w:lang w:val="vi-VN"/>
        </w:rPr>
        <w:t>13</w:t>
      </w:r>
      <w:r>
        <w:rPr>
          <w:rFonts w:ascii="Times New Roman" w:hAnsi="Times New Roman" w:eastAsia="Calibri"/>
          <w:sz w:val="26"/>
          <w:szCs w:val="26"/>
        </w:rPr>
        <w:t xml:space="preserve">/9 đến ngày </w:t>
      </w:r>
      <w:r>
        <w:rPr>
          <w:rFonts w:ascii="Times New Roman" w:hAnsi="Times New Roman" w:eastAsia="Calibri"/>
          <w:sz w:val="26"/>
          <w:szCs w:val="26"/>
          <w:lang w:val="vi-VN"/>
        </w:rPr>
        <w:t>18</w:t>
      </w:r>
      <w:r>
        <w:rPr>
          <w:rFonts w:ascii="Times New Roman" w:hAnsi="Times New Roman" w:eastAsia="Calibri"/>
          <w:sz w:val="26"/>
          <w:szCs w:val="26"/>
        </w:rPr>
        <w:t>/9/2021</w:t>
      </w:r>
    </w:p>
    <w:p>
      <w:pPr>
        <w:spacing w:before="0" w:beforeAutospacing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BÀI 3: THỰC HÀNH</w:t>
      </w:r>
      <w:r>
        <w:rPr>
          <w:rFonts w:hint="default" w:ascii="Times New Roman" w:hAnsi="Times New Roman"/>
          <w:b/>
          <w:sz w:val="26"/>
          <w:szCs w:val="26"/>
          <w:lang w:val="vi-VN"/>
        </w:rPr>
        <w:t xml:space="preserve">: </w:t>
      </w:r>
      <w:r>
        <w:rPr>
          <w:rFonts w:ascii="Times New Roman" w:hAnsi="Times New Roman"/>
          <w:b/>
          <w:sz w:val="26"/>
          <w:szCs w:val="26"/>
          <w:lang w:val="vi-VN"/>
        </w:rPr>
        <w:t>QUAN SÁT MỘT SỐ ĐỘNG VẬT NGUYÊN SINH</w:t>
      </w:r>
    </w:p>
    <w:p>
      <w:pPr>
        <w:spacing w:before="0" w:beforeAutospac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ĐỌC THÔNG TIN SGK VÀ TRẢ LỜI NHỮNG CÂU HỎI SAU:</w:t>
      </w:r>
    </w:p>
    <w:p>
      <w:pPr>
        <w:spacing w:before="0" w:beforeAutospacing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??? Trùng giày có hình dạng:</w:t>
      </w:r>
    </w:p>
    <w:p>
      <w:pPr>
        <w:spacing w:before="0" w:beforeAutospacing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10160</wp:posOffset>
                </wp:positionV>
                <wp:extent cx="201930" cy="175895"/>
                <wp:effectExtent l="0" t="0" r="2667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306.15pt;margin-top:0.8pt;height:13.85pt;width:15.9pt;z-index:251660288;v-text-anchor:middle;mso-width-relative:page;mso-height-relative:page;" fillcolor="#FFFFFF [3201]" filled="t" stroked="t" coordsize="21600,21600" o:gfxdata="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en/MY1gAAAAgBAAAPAAAAAAAAAAEAIAAAACIAAABkcnMvZG93bnJldi54bWxQSwECFAAUAAAA&#10;CACHTuJA9TJDWmICAAD2BAAADgAAAAAAAAABACAAAAAl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8255</wp:posOffset>
                </wp:positionV>
                <wp:extent cx="201930" cy="175895"/>
                <wp:effectExtent l="0" t="0" r="266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60.15pt;margin-top:0.65pt;height:13.85pt;width:15.9pt;z-index:251659264;v-text-anchor:middle;mso-width-relative:page;mso-height-relative:page;" fillcolor="#FFFFFF [3201]" filled="t" stroked="t" coordsize="21600,21600" o:gfxdata="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iGKCtQAAAAIAQAADwAAAAAAAAABACAAAAAiAAAAZHJzL2Rvd25yZXYueG1sUEsBAhQAFAAAAAgA&#10;h07iQNN8tipiAgAA9gQAAA4AAAAAAAAAAQAgAAAAIwEAAGRycy9lMm9Eb2MueG1sUEsFBgAAAAAG&#10;AAYAWQEAAPc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vi-VN"/>
        </w:rPr>
        <w:t xml:space="preserve">Đối xứng 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Không đối xứng</w:t>
      </w:r>
    </w:p>
    <w:p>
      <w:pPr>
        <w:spacing w:before="0" w:beforeAutospacing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12065</wp:posOffset>
                </wp:positionV>
                <wp:extent cx="201930" cy="175895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371.95pt;margin-top:0.95pt;height:13.85pt;width:15.9pt;z-index:251662336;v-text-anchor:middle;mso-width-relative:page;mso-height-relative:page;" fillcolor="#FFFFFF [3201]" filled="t" stroked="t" coordsize="21600,21600" o:gfxdata="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2Hrg1gAAAAgBAAAPAAAAAAAAAAEAIAAAACIAAABkcnMvZG93bnJldi54bWxQSwECFAAUAAAA&#10;CACHTuJAua6pu2ICAAD2BAAADgAAAAAAAAABACAAAAAl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</wp:posOffset>
                </wp:positionV>
                <wp:extent cx="201930" cy="175895"/>
                <wp:effectExtent l="0" t="0" r="266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22pt;margin-top:1pt;height:13.85pt;width:15.9pt;z-index:251661312;v-text-anchor:middle;mso-width-relative:page;mso-height-relative:page;" fillcolor="#FFFFFF [3201]" filled="t" stroked="t" coordsize="21600,21600" o:gfxdata="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ezEytUAAAAIAQAADwAAAAAAAAABACAAAAAiAAAAZHJzL2Rvd25yZXYueG1sUEsBAhQAFAAA&#10;AAgAh07iQJ/gXMtkAgAA9gQAAA4AAAAAAAAAAQAgAAAAJA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vi-VN"/>
        </w:rPr>
        <w:t xml:space="preserve">Dẹp như chiếc đế giày 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Có hình khối như chiếc giày</w:t>
      </w:r>
    </w:p>
    <w:p>
      <w:pPr>
        <w:spacing w:before="0" w:beforeAutospacing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??? Trùng roi có màu xanh lá cây nhờ: </w:t>
      </w:r>
    </w:p>
    <w:p>
      <w:pPr>
        <w:spacing w:before="0" w:beforeAutospacing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5715</wp:posOffset>
                </wp:positionV>
                <wp:extent cx="201930" cy="175895"/>
                <wp:effectExtent l="0" t="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373.3pt;margin-top:0.45pt;height:13.85pt;width:15.9pt;z-index:251665408;v-text-anchor:middle;mso-width-relative:page;mso-height-relative:page;" fillcolor="#FFFFFF [3201]" filled="t" stroked="t" coordsize="21600,21600" o:gfxdata="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8a/lbVAAAABwEAAA8AAAAAAAAAAQAgAAAAIgAAAGRycy9kb3ducmV2LnhtbFBLAQIUABQAAAAI&#10;AIdO4kAhcYjwYgIAAPgEAAAOAAAAAAAAAAEAIAAAACQBAABkcnMvZTJvRG9jLnhtbFBLBQYAAAAA&#10;BgAGAFkBAAD4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5715</wp:posOffset>
                </wp:positionV>
                <wp:extent cx="201930" cy="175895"/>
                <wp:effectExtent l="0" t="0" r="2667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117.85pt;margin-top:0.45pt;height:13.85pt;width:15.9pt;z-index:251663360;v-text-anchor:middle;mso-width-relative:page;mso-height-relative:page;" fillcolor="#FFFFFF [3201]" filled="t" stroked="t" coordsize="21600,21600" o:gfxdata="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sZuGHVAAAABwEAAA8AAAAAAAAAAQAgAAAAIgAAAGRycy9kb3ducmV2LnhtbFBLAQIUABQAAAAI&#10;AIdO4kC4P1oDYgIAAPYEAAAOAAAAAAAAAAEAIAAAACQBAABkcnMvZTJvRG9jLnhtbFBLBQYAAAAA&#10;BgAGAFkBAAD4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vi-VN"/>
        </w:rPr>
        <w:t>Sắc tố ở màng cơ thê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Màu sắc của các hạt diệp luc</w:t>
      </w:r>
    </w:p>
    <w:p>
      <w:pPr>
        <w:spacing w:before="0" w:beforeAutospacing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8890</wp:posOffset>
                </wp:positionV>
                <wp:extent cx="201930" cy="175895"/>
                <wp:effectExtent l="0" t="0" r="2667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378.9pt;margin-top:0.7pt;height:13.85pt;width:15.9pt;z-index:251666432;v-text-anchor:middle;mso-width-relative:page;mso-height-relative:page;" fillcolor="#FFFFFF [3201]" filled="t" stroked="t" coordsize="21600,21600" o:gfxdata="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kmq8C1gAAAAgBAAAPAAAAAAAAAAEAIAAAACIAAABkcnMvZG93bnJldi54bWxQSwECFAAUAAAA&#10;CACHTuJAhzP4gmICAAD4BAAADgAAAAAAAAABACAAAAAl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201930" cy="175895"/>
                <wp:effectExtent l="0" t="0" r="2667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19.25pt;margin-top:2pt;height:13.85pt;width:15.9pt;z-index:251664384;v-text-anchor:middle;mso-width-relative:page;mso-height-relative:page;" fillcolor="#FFFFFF [3201]" filled="t" stroked="t" coordsize="21600,21600" o:gfxdata="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s78501gAAAAgBAAAPAAAAAAAAAAEAIAAAACIAAABkcnMvZG93bnJldi54bWxQSwECFAAUAAAA&#10;CACHTuJAnnGvc2ICAAD2BAAADgAAAAAAAAABACAAAAAl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vi-VN"/>
        </w:rPr>
        <w:t>Màu sắc của điểm mắt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Sự trong suốt của màng cơ thể</w:t>
      </w:r>
    </w:p>
    <w:p>
      <w:pPr>
        <w:spacing w:before="0" w:beforeAutospacing="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II. Nội dung ghi bài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2878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3174" w:type="dxa"/>
          </w:tcPr>
          <w:p>
            <w:pPr>
              <w:spacing w:before="0" w:beforeAutospacing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drawing>
                <wp:inline distT="0" distB="0" distL="0" distR="0">
                  <wp:extent cx="1957705" cy="1233170"/>
                  <wp:effectExtent l="0" t="0" r="444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11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</w:tcPr>
          <w:p>
            <w:pPr>
              <w:spacing w:before="0" w:beforeAutospacing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drawing>
                <wp:inline distT="0" distB="0" distL="0" distR="0">
                  <wp:extent cx="1748155" cy="1269365"/>
                  <wp:effectExtent l="0" t="0" r="4445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199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>
            <w:pPr>
              <w:spacing w:before="0" w:beforeAutospacing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drawing>
                <wp:inline distT="0" distB="0" distL="0" distR="0">
                  <wp:extent cx="1932940" cy="1251585"/>
                  <wp:effectExtent l="0" t="0" r="1016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521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beforeAutospacing="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Vẽ và chú thích 3 hình trên vào tập.  </w:t>
      </w:r>
    </w:p>
    <w:p>
      <w:pPr>
        <w:spacing w:before="0" w:beforeAutospacing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BÀI 4: TRÙNG ROI</w:t>
      </w:r>
    </w:p>
    <w:p>
      <w:pPr>
        <w:spacing w:before="0" w:beforeAutospac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ĐỌC THÔNG TIN SGK VÀ TRẢ LỜI NHỮNG CÂU HỎI SAU:</w:t>
      </w:r>
    </w:p>
    <w:p>
      <w:pPr>
        <w:spacing w:before="0" w:beforeAutospacing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1. Trùng roi xanh sống ở đâu?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Cấu tạo và di chuyển, dinh dưỡng của trùng roi có gì đặc biệt? Trình bày các bước sinh sản của trùng roi?</w:t>
      </w:r>
    </w:p>
    <w:p>
      <w:pPr>
        <w:spacing w:before="0" w:beforeAutospacing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/>
          <w:sz w:val="26"/>
          <w:szCs w:val="26"/>
          <w:lang w:val="vi-VN"/>
        </w:rPr>
        <w:t>2</w:t>
      </w:r>
      <w:r>
        <w:rPr>
          <w:rFonts w:ascii="Times New Roman" w:hAnsi="Times New Roman"/>
          <w:sz w:val="26"/>
          <w:szCs w:val="26"/>
          <w:lang w:val="vi-VN"/>
        </w:rPr>
        <w:t>. Trùng roi giống và khác với thực vật ở những điểm nào?</w:t>
      </w:r>
    </w:p>
    <w:p>
      <w:pPr>
        <w:spacing w:before="0" w:beforeAutospacing="0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II. NỘI DUNG GHI BÀI:</w:t>
      </w:r>
    </w:p>
    <w:p>
      <w:pPr>
        <w:spacing w:before="0" w:beforeAutospacing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I. Trùng roi xanh</w:t>
      </w:r>
    </w:p>
    <w:p>
      <w:pPr>
        <w:spacing w:before="0" w:beforeAutospacing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1. Cấu tạo và di chuyển</w:t>
      </w:r>
    </w:p>
    <w:p>
      <w:pPr>
        <w:spacing w:before="0" w:beforeAutospacing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+ Cấu tạo ngoài</w:t>
      </w:r>
    </w:p>
    <w:p>
      <w:pPr>
        <w:spacing w:before="0" w:beforeAutospacing="0"/>
        <w:jc w:val="both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L</w:t>
      </w:r>
      <w:r>
        <w:rPr>
          <w:rFonts w:ascii="Times New Roman" w:hAnsi="Times New Roman" w:cs="Calibri"/>
          <w:bCs/>
          <w:sz w:val="26"/>
          <w:szCs w:val="26"/>
          <w:lang w:val="sv-SE"/>
        </w:rPr>
        <w:t>à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m</w:t>
      </w:r>
      <w:r>
        <w:rPr>
          <w:rFonts w:ascii="Times New Roman" w:hAnsi="Times New Roman" w:cs="Calibri"/>
          <w:bCs/>
          <w:sz w:val="26"/>
          <w:szCs w:val="26"/>
          <w:lang w:val="sv-SE"/>
        </w:rPr>
        <w:t>ộ</w:t>
      </w:r>
      <w:r>
        <w:rPr>
          <w:rFonts w:ascii="Times New Roman" w:hAnsi="Times New Roman"/>
          <w:bCs/>
          <w:sz w:val="26"/>
          <w:szCs w:val="26"/>
          <w:lang w:val="sv-SE"/>
        </w:rPr>
        <w:t>t t</w:t>
      </w:r>
      <w:r>
        <w:rPr>
          <w:rFonts w:ascii="Times New Roman" w:hAnsi="Times New Roman" w:cs="Calibri"/>
          <w:bCs/>
          <w:sz w:val="26"/>
          <w:szCs w:val="26"/>
          <w:lang w:val="sv-SE"/>
        </w:rPr>
        <w:t>ế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b</w:t>
      </w:r>
      <w:r>
        <w:rPr>
          <w:rFonts w:ascii="Times New Roman" w:hAnsi="Times New Roman" w:cs="Calibri"/>
          <w:bCs/>
          <w:sz w:val="26"/>
          <w:szCs w:val="26"/>
          <w:lang w:val="sv-SE"/>
        </w:rPr>
        <w:t>à</w:t>
      </w:r>
      <w:r>
        <w:rPr>
          <w:rFonts w:ascii="Times New Roman" w:hAnsi="Times New Roman"/>
          <w:bCs/>
          <w:sz w:val="26"/>
          <w:szCs w:val="26"/>
          <w:lang w:val="sv-SE"/>
        </w:rPr>
        <w:t>o c</w:t>
      </w:r>
      <w:r>
        <w:rPr>
          <w:rFonts w:ascii="Times New Roman" w:hAnsi="Times New Roman" w:cs=".VnTime"/>
          <w:bCs/>
          <w:sz w:val="26"/>
          <w:szCs w:val="26"/>
          <w:lang w:val="sv-SE"/>
        </w:rPr>
        <w:t>ó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k</w:t>
      </w:r>
      <w:r>
        <w:rPr>
          <w:rFonts w:ascii="Times New Roman" w:hAnsi="Times New Roman" w:cs=".VnTime"/>
          <w:bCs/>
          <w:sz w:val="26"/>
          <w:szCs w:val="26"/>
          <w:lang w:val="sv-SE"/>
        </w:rPr>
        <w:t>í</w:t>
      </w:r>
      <w:r>
        <w:rPr>
          <w:rFonts w:ascii="Times New Roman" w:hAnsi="Times New Roman"/>
          <w:bCs/>
          <w:sz w:val="26"/>
          <w:szCs w:val="26"/>
          <w:lang w:val="sv-SE"/>
        </w:rPr>
        <w:t>ch th</w:t>
      </w:r>
      <w:r>
        <w:rPr>
          <w:rFonts w:ascii="Times New Roman" w:hAnsi="Times New Roman" w:cs="Calibri"/>
          <w:bCs/>
          <w:sz w:val="26"/>
          <w:szCs w:val="26"/>
          <w:lang w:val="sv-SE"/>
        </w:rPr>
        <w:t>ướ</w:t>
      </w:r>
      <w:r>
        <w:rPr>
          <w:rFonts w:ascii="Times New Roman" w:hAnsi="Times New Roman"/>
          <w:bCs/>
          <w:sz w:val="26"/>
          <w:szCs w:val="26"/>
          <w:lang w:val="sv-SE"/>
        </w:rPr>
        <w:t>c hi</w:t>
      </w:r>
      <w:r>
        <w:rPr>
          <w:rFonts w:ascii="Times New Roman" w:hAnsi="Times New Roman" w:cs="Calibri"/>
          <w:bCs/>
          <w:sz w:val="26"/>
          <w:szCs w:val="26"/>
          <w:lang w:val="sv-SE"/>
        </w:rPr>
        <w:t>ể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n </w:t>
      </w:r>
      <w:r>
        <w:rPr>
          <w:rFonts w:ascii="Times New Roman" w:hAnsi="Times New Roman"/>
          <w:bCs/>
          <w:sz w:val="26"/>
          <w:szCs w:val="26"/>
          <w:lang w:val="vi-VN"/>
        </w:rPr>
        <w:t>vi, h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ình </w:t>
      </w:r>
      <w:r>
        <w:rPr>
          <w:rFonts w:ascii="Times New Roman" w:hAnsi="Times New Roman"/>
          <w:bCs/>
          <w:sz w:val="26"/>
          <w:szCs w:val="26"/>
          <w:lang w:val="vi-VN"/>
        </w:rPr>
        <w:t>thoi, đ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uôi nhọn, đầu </w:t>
      </w:r>
      <w:r>
        <w:rPr>
          <w:rFonts w:ascii="Times New Roman" w:hAnsi="Times New Roman"/>
          <w:bCs/>
          <w:sz w:val="26"/>
          <w:szCs w:val="26"/>
          <w:lang w:val="vi-VN"/>
        </w:rPr>
        <w:t>tù, c</w:t>
      </w:r>
      <w:r>
        <w:rPr>
          <w:rFonts w:ascii="Times New Roman" w:hAnsi="Times New Roman"/>
          <w:bCs/>
          <w:sz w:val="26"/>
          <w:szCs w:val="26"/>
          <w:lang w:val="sv-SE"/>
        </w:rPr>
        <w:t>ó một roi dài: roi xoáy vào nước giúp cơ thể di chuyển</w:t>
      </w:r>
      <w:r>
        <w:rPr>
          <w:rFonts w:hint="default" w:ascii="Times New Roman" w:hAnsi="Times New Roman"/>
          <w:bCs/>
          <w:sz w:val="26"/>
          <w:szCs w:val="26"/>
          <w:lang w:val="vi-VN"/>
        </w:rPr>
        <w:t>.</w:t>
      </w:r>
    </w:p>
    <w:p>
      <w:pPr>
        <w:spacing w:before="0" w:beforeAutospacing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+ </w:t>
      </w:r>
      <w:r>
        <w:rPr>
          <w:rFonts w:ascii="Times New Roman" w:hAnsi="Times New Roman"/>
          <w:bCs/>
          <w:sz w:val="26"/>
          <w:szCs w:val="26"/>
        </w:rPr>
        <w:t xml:space="preserve">Cấu tạo trong của trùng roi gồm: </w:t>
      </w:r>
      <w:r>
        <w:rPr>
          <w:rFonts w:ascii="Times New Roman" w:hAnsi="Times New Roman"/>
          <w:bCs/>
          <w:sz w:val="26"/>
          <w:szCs w:val="26"/>
          <w:lang w:val="vi-VN"/>
        </w:rPr>
        <w:t>Nhân,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c</w:t>
      </w:r>
      <w:r>
        <w:rPr>
          <w:rFonts w:ascii="Times New Roman" w:hAnsi="Times New Roman"/>
          <w:bCs/>
          <w:sz w:val="26"/>
          <w:szCs w:val="26"/>
        </w:rPr>
        <w:t>hất nguyên sinh (chứa các hạt diệp lục)</w:t>
      </w:r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/>
          <w:bCs/>
          <w:sz w:val="26"/>
          <w:szCs w:val="26"/>
          <w:lang w:val="vi-VN"/>
        </w:rPr>
        <w:t>c</w:t>
      </w:r>
      <w:r>
        <w:rPr>
          <w:rFonts w:ascii="Times New Roman" w:hAnsi="Times New Roman"/>
          <w:bCs/>
          <w:sz w:val="26"/>
          <w:szCs w:val="26"/>
        </w:rPr>
        <w:t xml:space="preserve">ác hạt dự </w:t>
      </w:r>
      <w:r>
        <w:rPr>
          <w:rFonts w:ascii="Times New Roman" w:hAnsi="Times New Roman"/>
          <w:bCs/>
          <w:sz w:val="26"/>
          <w:szCs w:val="26"/>
          <w:lang w:val="vi-VN"/>
        </w:rPr>
        <w:t>trữ, đ</w:t>
      </w:r>
      <w:r>
        <w:rPr>
          <w:rFonts w:ascii="Times New Roman" w:hAnsi="Times New Roman"/>
          <w:bCs/>
          <w:sz w:val="26"/>
          <w:szCs w:val="26"/>
        </w:rPr>
        <w:t>iểm mắt ( giúp trùng roi nhận biết ánh sáng)</w:t>
      </w:r>
      <w:r>
        <w:rPr>
          <w:rFonts w:ascii="Times New Roman" w:hAnsi="Times New Roman"/>
          <w:sz w:val="26"/>
          <w:szCs w:val="26"/>
          <w:lang w:val="vi-VN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k</w:t>
      </w:r>
      <w:r>
        <w:rPr>
          <w:rFonts w:ascii="Times New Roman" w:hAnsi="Times New Roman"/>
          <w:bCs/>
          <w:sz w:val="26"/>
          <w:szCs w:val="26"/>
        </w:rPr>
        <w:t>hông bào co bóp</w:t>
      </w:r>
    </w:p>
    <w:p>
      <w:pPr>
        <w:spacing w:before="0" w:beforeAutospacing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2. Dinh dưỡng</w:t>
      </w:r>
    </w:p>
    <w:p>
      <w:pPr>
        <w:spacing w:before="0" w:beforeAutospacing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Khi có ánh sáng trùng roi dinh dưỡng bằng cách tự dưỡng v</w:t>
      </w:r>
      <w:r>
        <w:rPr>
          <w:rFonts w:hint="default" w:ascii="Times New Roman" w:hAnsi="Times New Roman"/>
          <w:bCs/>
          <w:sz w:val="26"/>
          <w:szCs w:val="26"/>
          <w:lang w:val="vi-VN"/>
        </w:rPr>
        <w:t>ì</w:t>
      </w:r>
      <w:r>
        <w:rPr>
          <w:rFonts w:ascii="Times New Roman" w:hAnsi="Times New Roman"/>
          <w:bCs/>
          <w:sz w:val="26"/>
          <w:szCs w:val="26"/>
        </w:rPr>
        <w:t xml:space="preserve"> có chất diệp lục.</w:t>
      </w:r>
    </w:p>
    <w:p>
      <w:pPr>
        <w:spacing w:before="0" w:beforeAutospacing="0"/>
        <w:jc w:val="both"/>
        <w:rPr>
          <w:rFonts w:hint="default"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Khi không có ánh sáng trùng roi dinh dưỡng bằng cách dị dưỡng</w:t>
      </w:r>
      <w:r>
        <w:rPr>
          <w:rFonts w:hint="default" w:ascii="Times New Roman" w:hAnsi="Times New Roman"/>
          <w:bCs/>
          <w:sz w:val="26"/>
          <w:szCs w:val="26"/>
          <w:lang w:val="vi-VN"/>
        </w:rPr>
        <w:t>.</w:t>
      </w:r>
    </w:p>
    <w:p>
      <w:pPr>
        <w:spacing w:before="0" w:beforeAutospacing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Hô hấp: qua màng tế bào. Bài tiết: nhờ không bào co bóp.</w:t>
      </w:r>
    </w:p>
    <w:p>
      <w:pPr>
        <w:spacing w:before="0" w:beforeAutospacing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>3. Sinh sản</w:t>
      </w:r>
      <w:r>
        <w:rPr>
          <w:rFonts w:hint="default" w:ascii="Times New Roman" w:hAnsi="Times New Roman"/>
          <w:bCs/>
          <w:sz w:val="26"/>
          <w:szCs w:val="26"/>
          <w:lang w:val="vi-VN"/>
        </w:rPr>
        <w:t>: s</w:t>
      </w:r>
      <w:r>
        <w:rPr>
          <w:rFonts w:ascii="Times New Roman" w:hAnsi="Times New Roman"/>
          <w:bCs/>
          <w:iCs/>
          <w:sz w:val="26"/>
          <w:szCs w:val="26"/>
          <w:lang w:val="sv-SE"/>
        </w:rPr>
        <w:t>inh sản vô tính bằng cách phân đôi cơ thể  theo chiều dọc</w:t>
      </w:r>
    </w:p>
    <w:p>
      <w:pPr>
        <w:spacing w:before="0" w:beforeAutospacing="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 xml:space="preserve">II. </w:t>
      </w:r>
      <w:r>
        <w:rPr>
          <w:rFonts w:ascii="Times New Roman" w:hAnsi="Times New Roman"/>
          <w:bCs/>
          <w:sz w:val="26"/>
          <w:szCs w:val="26"/>
          <w:lang w:val="vi-VN"/>
        </w:rPr>
        <w:t>Tập đoàn trùng roi</w:t>
      </w:r>
    </w:p>
    <w:p>
      <w:pPr>
        <w:spacing w:before="0" w:beforeAutospacing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>- Tập đoàn trùng roi gồm nhiều tế bào có roi, liên kết lại với nhau tạo thành.</w:t>
      </w:r>
    </w:p>
    <w:p>
      <w:pPr>
        <w:spacing w:before="0" w:beforeAutospacing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>- Ý nghĩa của tập đoàn : Chúng gợi ra mối quan hệ về nguồn gốc giữa  động vật đơn bào và động vật đa bào.</w:t>
      </w:r>
    </w:p>
    <w:p>
      <w:pPr>
        <w:spacing w:before="0" w:beforeAutospacing="0"/>
        <w:jc w:val="both"/>
        <w:outlineLvl w:val="0"/>
        <w:rPr>
          <w:rFonts w:hint="default" w:asciiTheme="minorHAnsi" w:hAnsiTheme="minorHAnsi"/>
          <w:lang w:val="vi-VN"/>
        </w:rPr>
      </w:pPr>
      <w:r>
        <w:rPr>
          <w:rFonts w:ascii="Times New Roman" w:hAnsi="Times New Roman"/>
          <w:b/>
          <w:sz w:val="26"/>
          <w:szCs w:val="26"/>
        </w:rPr>
        <w:t>III: BÀI TẬP: Trả lời câu hỏi SGK vào tập</w:t>
      </w:r>
      <w:r>
        <w:rPr>
          <w:rFonts w:hint="default" w:ascii="Times New Roman" w:hAnsi="Times New Roman"/>
          <w:b/>
          <w:sz w:val="26"/>
          <w:szCs w:val="26"/>
          <w:lang w:val="vi-VN"/>
        </w:rPr>
        <w:t>.</w:t>
      </w:r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22"/>
    <w:rsid w:val="000B3E14"/>
    <w:rsid w:val="0024318B"/>
    <w:rsid w:val="004250C4"/>
    <w:rsid w:val="00683B22"/>
    <w:rsid w:val="00724A7C"/>
    <w:rsid w:val="007516EF"/>
    <w:rsid w:val="007A3A93"/>
    <w:rsid w:val="00A40295"/>
    <w:rsid w:val="00C83F30"/>
    <w:rsid w:val="0AF92128"/>
    <w:rsid w:val="3DE77F2B"/>
    <w:rsid w:val="674E79C9"/>
    <w:rsid w:val="6BC2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1820</Characters>
  <Lines>15</Lines>
  <Paragraphs>4</Paragraphs>
  <TotalTime>5</TotalTime>
  <ScaleCrop>false</ScaleCrop>
  <LinksUpToDate>false</LinksUpToDate>
  <CharactersWithSpaces>2135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2021-09-11T14:12:00Z</dcterms:created>
  <dc:creator>DELL</dc:creator>
  <cp:lastModifiedBy>Hoàng Thu</cp:lastModifiedBy>
  <dcterms:modified xsi:type="dcterms:W3CDTF">2021-09-12T01:44:39Z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3E7C3BBDDD454A0CB1B70A943735E026</vt:lpwstr>
  </property>
</Properties>
</file>