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E2" w:rsidRPr="00F63C29" w:rsidRDefault="004A63E2" w:rsidP="004A63E2">
      <w:pPr>
        <w:jc w:val="both"/>
        <w:rPr>
          <w:rFonts w:eastAsia="Times New Roman"/>
          <w:sz w:val="28"/>
          <w:szCs w:val="28"/>
        </w:rPr>
      </w:pPr>
      <w:r w:rsidRPr="00F63C29">
        <w:rPr>
          <w:rFonts w:eastAsia="Times New Roman"/>
          <w:sz w:val="28"/>
          <w:szCs w:val="28"/>
        </w:rPr>
        <w:t>UBND QUẬN BÌNH THẠNH</w:t>
      </w:r>
    </w:p>
    <w:p w:rsidR="004A63E2" w:rsidRPr="00F63C29" w:rsidRDefault="004A63E2" w:rsidP="004A63E2">
      <w:pPr>
        <w:jc w:val="both"/>
        <w:rPr>
          <w:rFonts w:eastAsia="Times New Roman"/>
          <w:b/>
          <w:sz w:val="28"/>
          <w:szCs w:val="28"/>
        </w:rPr>
      </w:pPr>
      <w:r w:rsidRPr="00F63C29">
        <w:rPr>
          <w:rFonts w:eastAsia="Times New Roman"/>
          <w:b/>
          <w:sz w:val="28"/>
          <w:szCs w:val="28"/>
        </w:rPr>
        <w:t>TRƯỜNG TRUNG HỌC CƠ SỞ</w:t>
      </w:r>
    </w:p>
    <w:p w:rsidR="004A63E2" w:rsidRPr="00F63C29" w:rsidRDefault="004A63E2" w:rsidP="004A63E2">
      <w:pPr>
        <w:jc w:val="both"/>
        <w:rPr>
          <w:rFonts w:eastAsia="Times New Roman"/>
          <w:b/>
          <w:sz w:val="28"/>
          <w:szCs w:val="28"/>
          <w:u w:val="single"/>
        </w:rPr>
      </w:pPr>
      <w:r w:rsidRPr="00F63C29">
        <w:rPr>
          <w:rFonts w:eastAsia="Times New Roman"/>
          <w:b/>
          <w:sz w:val="28"/>
          <w:szCs w:val="28"/>
        </w:rPr>
        <w:t xml:space="preserve">                   </w:t>
      </w:r>
      <w:r w:rsidRPr="00F63C29">
        <w:rPr>
          <w:rFonts w:eastAsia="Times New Roman"/>
          <w:b/>
          <w:sz w:val="28"/>
          <w:szCs w:val="28"/>
          <w:u w:val="single"/>
        </w:rPr>
        <w:t>LAM SƠN</w:t>
      </w:r>
    </w:p>
    <w:p w:rsidR="004A63E2" w:rsidRPr="00F63C29" w:rsidRDefault="004A63E2" w:rsidP="004A63E2">
      <w:pPr>
        <w:jc w:val="both"/>
        <w:rPr>
          <w:rFonts w:eastAsia="Times New Roman"/>
          <w:b/>
          <w:sz w:val="28"/>
          <w:szCs w:val="28"/>
          <w:u w:val="single"/>
        </w:rPr>
      </w:pPr>
    </w:p>
    <w:p w:rsidR="004A63E2" w:rsidRPr="00F63C29" w:rsidRDefault="004A63E2" w:rsidP="004A63E2">
      <w:pPr>
        <w:jc w:val="center"/>
        <w:rPr>
          <w:rFonts w:eastAsia="Times New Roman"/>
          <w:b/>
          <w:sz w:val="28"/>
          <w:szCs w:val="28"/>
        </w:rPr>
      </w:pPr>
      <w:r w:rsidRPr="00F63C29">
        <w:rPr>
          <w:rFonts w:eastAsia="Times New Roman"/>
          <w:b/>
          <w:sz w:val="28"/>
          <w:szCs w:val="28"/>
        </w:rPr>
        <w:t xml:space="preserve">NỘI DUNG BÀI DẠY TRỰC TUYẾN CHO HỌC SINH </w:t>
      </w:r>
    </w:p>
    <w:p w:rsidR="004A63E2" w:rsidRPr="00F63C29" w:rsidRDefault="004A63E2" w:rsidP="004A63E2">
      <w:pPr>
        <w:jc w:val="center"/>
        <w:rPr>
          <w:rFonts w:eastAsia="Times New Roman"/>
          <w:b/>
          <w:sz w:val="28"/>
          <w:szCs w:val="28"/>
        </w:rPr>
      </w:pPr>
      <w:r w:rsidRPr="00F63C29">
        <w:rPr>
          <w:rFonts w:eastAsia="Times New Roman"/>
          <w:b/>
          <w:sz w:val="28"/>
          <w:szCs w:val="28"/>
        </w:rPr>
        <w:t>TRONG THỜI GIAN DỊCH BỆNH COVID-19</w:t>
      </w:r>
    </w:p>
    <w:p w:rsidR="004A63E2" w:rsidRPr="00F63C29" w:rsidRDefault="004A63E2" w:rsidP="004A63E2">
      <w:pPr>
        <w:jc w:val="center"/>
        <w:rPr>
          <w:rFonts w:eastAsia="Times New Roman"/>
          <w:sz w:val="28"/>
          <w:szCs w:val="28"/>
        </w:rPr>
      </w:pPr>
      <w:r w:rsidRPr="00F63C29">
        <w:rPr>
          <w:rFonts w:eastAsia="Times New Roman"/>
          <w:sz w:val="28"/>
          <w:szCs w:val="28"/>
        </w:rPr>
        <w:t>Môn học: Ngữ văn - Khối lớp 6</w:t>
      </w:r>
    </w:p>
    <w:p w:rsidR="004A63E2" w:rsidRPr="00F63C29" w:rsidRDefault="004A63E2" w:rsidP="004A63E2">
      <w:pPr>
        <w:pBdr>
          <w:bottom w:val="single" w:sz="6" w:space="1" w:color="auto"/>
        </w:pBdr>
        <w:jc w:val="center"/>
        <w:rPr>
          <w:rFonts w:eastAsia="Times New Roman"/>
          <w:sz w:val="28"/>
          <w:szCs w:val="28"/>
          <w:lang w:val="vi-VN"/>
        </w:rPr>
      </w:pPr>
      <w:r w:rsidRPr="00F63C29">
        <w:rPr>
          <w:rFonts w:eastAsia="Times New Roman"/>
          <w:sz w:val="28"/>
          <w:szCs w:val="28"/>
        </w:rPr>
        <w:t>Tuần 16 học từ ngày 20/12/2021 đến ngày 25</w:t>
      </w:r>
      <w:r w:rsidRPr="00F63C29">
        <w:rPr>
          <w:rFonts w:eastAsia="Times New Roman"/>
          <w:sz w:val="28"/>
          <w:szCs w:val="28"/>
        </w:rPr>
        <w:t>/12/2021</w:t>
      </w:r>
    </w:p>
    <w:p w:rsidR="00172E0A" w:rsidRPr="00F63C29" w:rsidRDefault="004A63E2">
      <w:pPr>
        <w:rPr>
          <w:sz w:val="28"/>
          <w:szCs w:val="28"/>
        </w:rPr>
      </w:pPr>
      <w:r w:rsidRPr="00F63C29">
        <w:rPr>
          <w:sz w:val="28"/>
          <w:szCs w:val="28"/>
        </w:rPr>
        <w:t>TUẦN 16</w:t>
      </w:r>
    </w:p>
    <w:p w:rsidR="004A63E2" w:rsidRPr="00F63C29" w:rsidRDefault="004C69BF">
      <w:pPr>
        <w:rPr>
          <w:b/>
          <w:sz w:val="28"/>
          <w:szCs w:val="28"/>
        </w:rPr>
      </w:pPr>
      <w:bookmarkStart w:id="0" w:name="_GoBack"/>
      <w:r w:rsidRPr="00F63C29">
        <w:rPr>
          <w:b/>
          <w:sz w:val="28"/>
          <w:szCs w:val="28"/>
        </w:rPr>
        <w:t xml:space="preserve">Tiết 62: ĐỌC KẾT NỐI CHỦ ĐIỂM  </w:t>
      </w:r>
    </w:p>
    <w:p w:rsidR="004C69BF" w:rsidRPr="00F63C29" w:rsidRDefault="004C69BF" w:rsidP="004C69BF">
      <w:pPr>
        <w:jc w:val="center"/>
        <w:rPr>
          <w:b/>
          <w:sz w:val="28"/>
          <w:szCs w:val="28"/>
        </w:rPr>
      </w:pPr>
      <w:r w:rsidRPr="00F63C29">
        <w:rPr>
          <w:b/>
          <w:sz w:val="28"/>
          <w:szCs w:val="28"/>
        </w:rPr>
        <w:t>ĐÁNH THỨC TRẦU ( HS tự học / SGK tr 119,120 )</w:t>
      </w:r>
    </w:p>
    <w:p w:rsidR="004C69BF" w:rsidRPr="00F63C29" w:rsidRDefault="004C69BF" w:rsidP="004C69BF">
      <w:pPr>
        <w:jc w:val="center"/>
        <w:rPr>
          <w:b/>
          <w:sz w:val="28"/>
          <w:szCs w:val="28"/>
        </w:rPr>
      </w:pPr>
    </w:p>
    <w:p w:rsidR="004C69BF" w:rsidRPr="00F63C29" w:rsidRDefault="004C69BF" w:rsidP="004C69BF">
      <w:pPr>
        <w:jc w:val="center"/>
        <w:rPr>
          <w:b/>
          <w:sz w:val="28"/>
          <w:szCs w:val="28"/>
        </w:rPr>
      </w:pPr>
    </w:p>
    <w:p w:rsidR="004C69BF" w:rsidRPr="00F63C29" w:rsidRDefault="004C69BF" w:rsidP="004C69BF">
      <w:pPr>
        <w:rPr>
          <w:b/>
          <w:sz w:val="28"/>
          <w:szCs w:val="28"/>
        </w:rPr>
      </w:pPr>
      <w:r w:rsidRPr="00F63C29">
        <w:rPr>
          <w:b/>
          <w:sz w:val="28"/>
          <w:szCs w:val="28"/>
        </w:rPr>
        <w:t>Tiết 63,64: THỰC HÀNH TIẾNG VIỆT</w:t>
      </w:r>
    </w:p>
    <w:p w:rsidR="004C69BF" w:rsidRPr="004C69BF" w:rsidRDefault="004C69BF" w:rsidP="004C69BF">
      <w:pPr>
        <w:widowControl/>
        <w:tabs>
          <w:tab w:val="left" w:pos="142"/>
        </w:tabs>
        <w:spacing w:after="160" w:line="360" w:lineRule="auto"/>
        <w:jc w:val="both"/>
        <w:rPr>
          <w:rFonts w:eastAsia="Calibri"/>
          <w:b/>
          <w:kern w:val="0"/>
          <w:sz w:val="28"/>
          <w:szCs w:val="28"/>
          <w:lang w:eastAsia="en-US"/>
        </w:rPr>
      </w:pPr>
      <w:r w:rsidRPr="004C69BF">
        <w:rPr>
          <w:rFonts w:eastAsia="Calibri"/>
          <w:b/>
          <w:kern w:val="0"/>
          <w:sz w:val="28"/>
          <w:szCs w:val="28"/>
          <w:lang w:eastAsia="en-US"/>
        </w:rPr>
        <w:t xml:space="preserve">B. HÌNH THÀNH KIẾN THỨC </w:t>
      </w:r>
    </w:p>
    <w:p w:rsidR="004C69BF" w:rsidRPr="00F63C29" w:rsidRDefault="004C69BF" w:rsidP="004C69BF">
      <w:pPr>
        <w:widowControl/>
        <w:tabs>
          <w:tab w:val="left" w:pos="142"/>
          <w:tab w:val="left" w:pos="284"/>
        </w:tabs>
        <w:spacing w:after="160" w:line="360" w:lineRule="auto"/>
        <w:jc w:val="both"/>
        <w:rPr>
          <w:rFonts w:eastAsia="Calibri"/>
          <w:b/>
          <w:color w:val="000000"/>
          <w:kern w:val="0"/>
          <w:sz w:val="28"/>
          <w:szCs w:val="28"/>
          <w:lang w:eastAsia="en-US"/>
        </w:rPr>
      </w:pPr>
      <w:r w:rsidRPr="00F63C29">
        <w:rPr>
          <w:rFonts w:eastAsia="Calibri"/>
          <w:b/>
          <w:color w:val="000000"/>
          <w:kern w:val="0"/>
          <w:sz w:val="28"/>
          <w:szCs w:val="28"/>
          <w:lang w:eastAsia="en-US"/>
        </w:rPr>
        <w:t>I.</w:t>
      </w:r>
      <w:r w:rsidRPr="004C69BF">
        <w:rPr>
          <w:rFonts w:eastAsia="Calibri"/>
          <w:b/>
          <w:color w:val="000000"/>
          <w:kern w:val="0"/>
          <w:sz w:val="28"/>
          <w:szCs w:val="28"/>
          <w:lang w:eastAsia="en-US"/>
        </w:rPr>
        <w:t xml:space="preserve"> Tìm hiểu tri thức Tiếng Việt </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4172"/>
        <w:gridCol w:w="4057"/>
      </w:tblGrid>
      <w:tr w:rsidR="004C69BF" w:rsidRPr="004C69BF" w:rsidTr="004C69BF">
        <w:trPr>
          <w:trHeight w:val="526"/>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jc w:val="both"/>
              <w:rPr>
                <w:rFonts w:eastAsia="Calibri"/>
                <w:b/>
                <w:color w:val="000000"/>
                <w:kern w:val="0"/>
                <w:sz w:val="28"/>
                <w:szCs w:val="28"/>
                <w:lang w:eastAsia="en-US"/>
              </w:rPr>
            </w:pPr>
            <w:r w:rsidRPr="004C69BF">
              <w:rPr>
                <w:rFonts w:eastAsia="Times New Roman"/>
                <w:b/>
                <w:bCs/>
                <w:color w:val="000000"/>
                <w:kern w:val="0"/>
                <w:sz w:val="28"/>
                <w:szCs w:val="28"/>
                <w:lang w:eastAsia="en-US"/>
              </w:rPr>
              <w:t>PPTT</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jc w:val="both"/>
              <w:rPr>
                <w:rFonts w:eastAsia="Calibri"/>
                <w:b/>
                <w:color w:val="000000"/>
                <w:kern w:val="0"/>
                <w:sz w:val="28"/>
                <w:szCs w:val="28"/>
                <w:lang w:eastAsia="en-US"/>
              </w:rPr>
            </w:pPr>
            <w:r w:rsidRPr="004C69BF">
              <w:rPr>
                <w:rFonts w:eastAsia="Times New Roman"/>
                <w:b/>
                <w:bCs/>
                <w:color w:val="000000"/>
                <w:kern w:val="0"/>
                <w:sz w:val="28"/>
                <w:szCs w:val="28"/>
                <w:lang w:eastAsia="en-US"/>
              </w:rPr>
              <w:t>Ẩn dụ</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jc w:val="both"/>
              <w:rPr>
                <w:rFonts w:eastAsia="Calibri"/>
                <w:b/>
                <w:color w:val="000000"/>
                <w:kern w:val="0"/>
                <w:sz w:val="28"/>
                <w:szCs w:val="28"/>
                <w:lang w:eastAsia="en-US"/>
              </w:rPr>
            </w:pPr>
            <w:r w:rsidRPr="004C69BF">
              <w:rPr>
                <w:rFonts w:eastAsia="Times New Roman"/>
                <w:b/>
                <w:bCs/>
                <w:color w:val="000000"/>
                <w:kern w:val="0"/>
                <w:sz w:val="28"/>
                <w:szCs w:val="28"/>
                <w:lang w:eastAsia="en-US"/>
              </w:rPr>
              <w:t>Hoán dụ</w:t>
            </w:r>
          </w:p>
        </w:tc>
      </w:tr>
      <w:tr w:rsidR="004C69BF" w:rsidRPr="004C69BF" w:rsidTr="004C69BF">
        <w:trPr>
          <w:trHeight w:val="1578"/>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jc w:val="both"/>
              <w:rPr>
                <w:rFonts w:eastAsia="Calibri"/>
                <w:b/>
                <w:color w:val="000000"/>
                <w:kern w:val="0"/>
                <w:sz w:val="28"/>
                <w:szCs w:val="28"/>
                <w:lang w:eastAsia="en-US"/>
              </w:rPr>
            </w:pPr>
            <w:r w:rsidRPr="004C69BF">
              <w:rPr>
                <w:rFonts w:eastAsia="Times New Roman"/>
                <w:b/>
                <w:bCs/>
                <w:color w:val="000000"/>
                <w:kern w:val="0"/>
                <w:sz w:val="28"/>
                <w:szCs w:val="28"/>
                <w:lang w:eastAsia="en-US"/>
              </w:rPr>
              <w:t>Định nghĩa</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rPr>
                <w:rFonts w:eastAsia="Calibri"/>
                <w:b/>
                <w:color w:val="000000"/>
                <w:kern w:val="0"/>
                <w:sz w:val="28"/>
                <w:szCs w:val="28"/>
                <w:lang w:eastAsia="en-US"/>
              </w:rPr>
            </w:pPr>
            <w:r w:rsidRPr="004C69BF">
              <w:rPr>
                <w:rFonts w:eastAsia="Times New Roman"/>
                <w:color w:val="000000"/>
                <w:kern w:val="0"/>
                <w:sz w:val="28"/>
                <w:szCs w:val="28"/>
                <w:lang w:eastAsia="en-US"/>
              </w:rPr>
              <w:t>Gọi tên sự vật, hiện tượng này bằng tên sự vật hiện tượng khác.</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rPr>
                <w:rFonts w:eastAsia="Calibri"/>
                <w:b/>
                <w:color w:val="000000"/>
                <w:kern w:val="0"/>
                <w:sz w:val="28"/>
                <w:szCs w:val="28"/>
                <w:lang w:eastAsia="en-US"/>
              </w:rPr>
            </w:pPr>
            <w:r w:rsidRPr="004C69BF">
              <w:rPr>
                <w:rFonts w:eastAsia="Times New Roman"/>
                <w:color w:val="000000"/>
                <w:kern w:val="0"/>
                <w:sz w:val="28"/>
                <w:szCs w:val="28"/>
                <w:lang w:eastAsia="en-US"/>
              </w:rPr>
              <w:t>Gọi tên sự vật, hiện tượng này bằng tên sự vật hiện tượng khác.</w:t>
            </w:r>
          </w:p>
        </w:tc>
      </w:tr>
      <w:tr w:rsidR="004C69BF" w:rsidRPr="004C69BF" w:rsidTr="004C69BF">
        <w:trPr>
          <w:trHeight w:val="1052"/>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jc w:val="both"/>
              <w:rPr>
                <w:rFonts w:eastAsia="Calibri"/>
                <w:b/>
                <w:color w:val="000000"/>
                <w:kern w:val="0"/>
                <w:sz w:val="28"/>
                <w:szCs w:val="28"/>
                <w:lang w:eastAsia="en-US"/>
              </w:rPr>
            </w:pPr>
            <w:r w:rsidRPr="004C69BF">
              <w:rPr>
                <w:rFonts w:eastAsia="Times New Roman"/>
                <w:b/>
                <w:bCs/>
                <w:color w:val="000000"/>
                <w:kern w:val="0"/>
                <w:sz w:val="28"/>
                <w:szCs w:val="28"/>
                <w:lang w:eastAsia="en-US"/>
              </w:rPr>
              <w:t xml:space="preserve">Cơ chế </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rPr>
                <w:rFonts w:eastAsia="Calibri"/>
                <w:b/>
                <w:color w:val="000000"/>
                <w:kern w:val="0"/>
                <w:sz w:val="28"/>
                <w:szCs w:val="28"/>
                <w:lang w:eastAsia="en-US"/>
              </w:rPr>
            </w:pPr>
            <w:r w:rsidRPr="004C69BF">
              <w:rPr>
                <w:rFonts w:eastAsia="Times New Roman"/>
                <w:color w:val="000000"/>
                <w:kern w:val="0"/>
                <w:sz w:val="28"/>
                <w:szCs w:val="28"/>
                <w:lang w:eastAsia="en-US"/>
              </w:rPr>
              <w:t>Dựa trên nét tương đồng với nó</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rPr>
                <w:rFonts w:eastAsia="Calibri"/>
                <w:b/>
                <w:color w:val="000000"/>
                <w:kern w:val="0"/>
                <w:sz w:val="28"/>
                <w:szCs w:val="28"/>
                <w:lang w:eastAsia="en-US"/>
              </w:rPr>
            </w:pPr>
            <w:r w:rsidRPr="004C69BF">
              <w:rPr>
                <w:rFonts w:eastAsia="Times New Roman"/>
                <w:color w:val="000000"/>
                <w:kern w:val="0"/>
                <w:sz w:val="28"/>
                <w:szCs w:val="28"/>
                <w:lang w:eastAsia="en-US"/>
              </w:rPr>
              <w:t>Dựa trên quan hệ gần gũi với nó</w:t>
            </w:r>
          </w:p>
        </w:tc>
      </w:tr>
      <w:tr w:rsidR="004C69BF" w:rsidRPr="004C69BF" w:rsidTr="004C69BF">
        <w:trPr>
          <w:trHeight w:val="1069"/>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jc w:val="both"/>
              <w:rPr>
                <w:rFonts w:eastAsia="Calibri"/>
                <w:b/>
                <w:color w:val="000000"/>
                <w:kern w:val="0"/>
                <w:sz w:val="28"/>
                <w:szCs w:val="28"/>
                <w:lang w:eastAsia="en-US"/>
              </w:rPr>
            </w:pPr>
            <w:r w:rsidRPr="004C69BF">
              <w:rPr>
                <w:rFonts w:eastAsia="Times New Roman"/>
                <w:b/>
                <w:bCs/>
                <w:color w:val="000000"/>
                <w:kern w:val="0"/>
                <w:sz w:val="28"/>
                <w:szCs w:val="28"/>
                <w:lang w:eastAsia="en-US"/>
              </w:rPr>
              <w:t>Tác dụng</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rPr>
                <w:rFonts w:eastAsia="Calibri"/>
                <w:b/>
                <w:color w:val="000000"/>
                <w:kern w:val="0"/>
                <w:sz w:val="28"/>
                <w:szCs w:val="28"/>
                <w:lang w:eastAsia="en-US"/>
              </w:rPr>
            </w:pPr>
            <w:r w:rsidRPr="004C69BF">
              <w:rPr>
                <w:rFonts w:eastAsia="Times New Roman"/>
                <w:color w:val="000000"/>
                <w:kern w:val="0"/>
                <w:sz w:val="28"/>
                <w:szCs w:val="28"/>
                <w:lang w:eastAsia="en-US"/>
              </w:rPr>
              <w:t>Làm tăng sức gợi hình, gợi cảm cho sự diễn đạt</w:t>
            </w:r>
          </w:p>
        </w:tc>
        <w:tc>
          <w:tcPr>
            <w:tcW w:w="4057" w:type="dxa"/>
            <w:tcBorders>
              <w:top w:val="single" w:sz="4" w:space="0" w:color="000000"/>
              <w:left w:val="single" w:sz="4" w:space="0" w:color="000000"/>
              <w:bottom w:val="single" w:sz="4" w:space="0" w:color="000000"/>
              <w:right w:val="single" w:sz="4" w:space="0" w:color="000000"/>
            </w:tcBorders>
            <w:shd w:val="clear" w:color="auto" w:fill="auto"/>
          </w:tcPr>
          <w:p w:rsidR="004C69BF" w:rsidRPr="004C69BF" w:rsidRDefault="004C69BF" w:rsidP="00A3758F">
            <w:pPr>
              <w:widowControl/>
              <w:spacing w:line="360" w:lineRule="auto"/>
              <w:rPr>
                <w:rFonts w:eastAsia="Calibri"/>
                <w:b/>
                <w:color w:val="000000"/>
                <w:kern w:val="0"/>
                <w:sz w:val="28"/>
                <w:szCs w:val="28"/>
                <w:lang w:eastAsia="en-US"/>
              </w:rPr>
            </w:pPr>
            <w:r w:rsidRPr="004C69BF">
              <w:rPr>
                <w:rFonts w:eastAsia="Times New Roman"/>
                <w:color w:val="000000"/>
                <w:kern w:val="0"/>
                <w:sz w:val="28"/>
                <w:szCs w:val="28"/>
                <w:lang w:eastAsia="en-US"/>
              </w:rPr>
              <w:t>Làm tăng sức gợi hình, gợi cảm cho sự diễn đạt</w:t>
            </w:r>
          </w:p>
        </w:tc>
      </w:tr>
    </w:tbl>
    <w:p w:rsidR="004C69BF" w:rsidRPr="004C69BF" w:rsidRDefault="004C69BF" w:rsidP="004C69BF">
      <w:pPr>
        <w:widowControl/>
        <w:tabs>
          <w:tab w:val="left" w:pos="142"/>
          <w:tab w:val="left" w:pos="284"/>
        </w:tabs>
        <w:spacing w:after="160" w:line="360" w:lineRule="auto"/>
        <w:jc w:val="both"/>
        <w:rPr>
          <w:rFonts w:eastAsia="Calibri"/>
          <w:b/>
          <w:kern w:val="0"/>
          <w:sz w:val="28"/>
          <w:szCs w:val="28"/>
          <w:lang w:eastAsia="en-US"/>
        </w:rPr>
      </w:pPr>
      <w:r w:rsidRPr="00F63C29">
        <w:rPr>
          <w:rFonts w:eastAsia="Calibri"/>
          <w:b/>
          <w:color w:val="000000"/>
          <w:kern w:val="0"/>
          <w:sz w:val="28"/>
          <w:szCs w:val="28"/>
          <w:lang w:eastAsia="en-US"/>
        </w:rPr>
        <w:t>II.</w:t>
      </w:r>
      <w:r w:rsidRPr="00F63C29">
        <w:rPr>
          <w:rFonts w:eastAsia="Calibri"/>
          <w:b/>
          <w:kern w:val="0"/>
          <w:sz w:val="28"/>
          <w:szCs w:val="28"/>
          <w:lang w:eastAsia="en-US"/>
        </w:rPr>
        <w:t xml:space="preserve"> </w:t>
      </w:r>
      <w:r w:rsidRPr="004C69BF">
        <w:rPr>
          <w:rFonts w:eastAsia="Calibri"/>
          <w:b/>
          <w:kern w:val="0"/>
          <w:sz w:val="28"/>
          <w:szCs w:val="28"/>
          <w:lang w:eastAsia="en-US"/>
        </w:rPr>
        <w:t>LUYỆN TẬP</w:t>
      </w:r>
    </w:p>
    <w:p w:rsidR="004C69BF" w:rsidRPr="004C69BF" w:rsidRDefault="004C69BF" w:rsidP="004C69BF">
      <w:pPr>
        <w:widowControl/>
        <w:spacing w:line="360" w:lineRule="auto"/>
        <w:rPr>
          <w:rFonts w:eastAsia="Times New Roman"/>
          <w:b/>
          <w:bCs/>
          <w:color w:val="000000"/>
          <w:kern w:val="0"/>
          <w:sz w:val="28"/>
          <w:szCs w:val="28"/>
          <w:lang w:eastAsia="en-US"/>
        </w:rPr>
      </w:pPr>
      <w:r w:rsidRPr="004C69BF">
        <w:rPr>
          <w:rFonts w:eastAsia="Times New Roman"/>
          <w:b/>
          <w:bCs/>
          <w:color w:val="000000"/>
          <w:kern w:val="0"/>
          <w:sz w:val="28"/>
          <w:szCs w:val="28"/>
          <w:lang w:eastAsia="en-US"/>
        </w:rPr>
        <w:t xml:space="preserve">Bài tập 1: </w:t>
      </w:r>
    </w:p>
    <w:tbl>
      <w:tblPr>
        <w:tblW w:w="0" w:type="auto"/>
        <w:tblLook w:val="04A0" w:firstRow="1" w:lastRow="0" w:firstColumn="1" w:lastColumn="0" w:noHBand="0" w:noVBand="1"/>
      </w:tblPr>
      <w:tblGrid>
        <w:gridCol w:w="3434"/>
        <w:gridCol w:w="6156"/>
      </w:tblGrid>
      <w:tr w:rsidR="004C69BF" w:rsidRPr="004C69BF" w:rsidTr="00A375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So sánh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Ẩn dụ</w:t>
            </w:r>
          </w:p>
        </w:tc>
      </w:tr>
      <w:tr w:rsidR="004C69BF" w:rsidRPr="004C69BF" w:rsidTr="00A375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“Con diều hâu lao</w:t>
            </w:r>
            <w:r w:rsidRPr="004C69BF">
              <w:rPr>
                <w:rFonts w:eastAsia="Times New Roman"/>
                <w:color w:val="000000"/>
                <w:kern w:val="0"/>
                <w:sz w:val="28"/>
                <w:szCs w:val="28"/>
                <w:lang w:eastAsia="en-US"/>
              </w:rPr>
              <w:t xml:space="preserve"> như </w:t>
            </w:r>
            <w:r w:rsidRPr="004C69BF">
              <w:rPr>
                <w:rFonts w:eastAsia="Times New Roman"/>
                <w:b/>
                <w:bCs/>
                <w:color w:val="000000"/>
                <w:kern w:val="0"/>
                <w:sz w:val="28"/>
                <w:szCs w:val="28"/>
                <w:lang w:eastAsia="en-US"/>
              </w:rPr>
              <w:lastRenderedPageBreak/>
              <w:t>mũi tên xuống…”</w:t>
            </w:r>
          </w:p>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color w:val="000000"/>
                <w:kern w:val="0"/>
                <w:sz w:val="28"/>
                <w:szCs w:val="28"/>
                <w:lang w:eastAsia="en-US"/>
              </w:rPr>
              <w:lastRenderedPageBreak/>
              <w:t xml:space="preserve">“Lần này nó chửa kịp ăn, </w:t>
            </w:r>
            <w:r w:rsidRPr="004C69BF">
              <w:rPr>
                <w:rFonts w:eastAsia="Times New Roman"/>
                <w:b/>
                <w:bCs/>
                <w:color w:val="000000"/>
                <w:kern w:val="0"/>
                <w:sz w:val="28"/>
                <w:szCs w:val="28"/>
                <w:lang w:eastAsia="en-US"/>
              </w:rPr>
              <w:t xml:space="preserve">những mũi tên đen mang </w:t>
            </w:r>
            <w:r w:rsidRPr="004C69BF">
              <w:rPr>
                <w:rFonts w:eastAsia="Times New Roman"/>
                <w:b/>
                <w:bCs/>
                <w:color w:val="000000"/>
                <w:kern w:val="0"/>
                <w:sz w:val="28"/>
                <w:szCs w:val="28"/>
                <w:lang w:eastAsia="en-US"/>
              </w:rPr>
              <w:lastRenderedPageBreak/>
              <w:t>hình đuôi cá</w:t>
            </w:r>
            <w:r w:rsidRPr="004C69BF">
              <w:rPr>
                <w:rFonts w:eastAsia="Times New Roman"/>
                <w:color w:val="000000"/>
                <w:kern w:val="0"/>
                <w:sz w:val="28"/>
                <w:szCs w:val="28"/>
                <w:lang w:eastAsia="en-US"/>
              </w:rPr>
              <w:t xml:space="preserve"> từ đâu tới tấp bay đến.”</w:t>
            </w:r>
          </w:p>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w:t>
            </w:r>
          </w:p>
        </w:tc>
      </w:tr>
      <w:tr w:rsidR="004C69BF" w:rsidRPr="004C69BF" w:rsidTr="00A375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lastRenderedPageBreak/>
              <w:t>- Cái được so sánh “con diều hâu lao” (A)</w:t>
            </w:r>
          </w:p>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 Cái dùng để so sánh: “mũi tên lao xuống” (B)</w:t>
            </w:r>
          </w:p>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 Từ so sánh: “như”. </w:t>
            </w:r>
          </w:p>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(A) như (B)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 Cái dùng để so sánh:</w:t>
            </w:r>
          </w:p>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“những mũi tên đen mang hình đuôi cá” (từ đâu bay đến) (B)</w:t>
            </w:r>
          </w:p>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 Cái được so sánh: không  (“những con chèo bẻo”: xuất hiện ở câu tiếp sau) </w:t>
            </w:r>
          </w:p>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 (B)</w:t>
            </w:r>
          </w:p>
        </w:tc>
      </w:tr>
    </w:tbl>
    <w:p w:rsidR="004C69BF" w:rsidRPr="004C69BF" w:rsidRDefault="004C69BF" w:rsidP="004C69BF">
      <w:pPr>
        <w:widowControl/>
        <w:spacing w:line="360" w:lineRule="auto"/>
        <w:jc w:val="both"/>
        <w:rPr>
          <w:rFonts w:eastAsia="Times New Roman"/>
          <w:color w:val="000000"/>
          <w:kern w:val="0"/>
          <w:sz w:val="28"/>
          <w:szCs w:val="28"/>
          <w:lang w:eastAsia="en-US"/>
        </w:rPr>
      </w:pPr>
    </w:p>
    <w:p w:rsidR="004C69BF" w:rsidRPr="004C69BF" w:rsidRDefault="004C69BF" w:rsidP="004C69BF">
      <w:pPr>
        <w:widowControl/>
        <w:spacing w:line="360" w:lineRule="auto"/>
        <w:jc w:val="both"/>
        <w:rPr>
          <w:rFonts w:eastAsia="Times New Roman"/>
          <w:color w:val="000000"/>
          <w:kern w:val="0"/>
          <w:sz w:val="28"/>
          <w:szCs w:val="28"/>
          <w:lang w:eastAsia="en-US"/>
        </w:rPr>
      </w:pPr>
      <w:r w:rsidRPr="004C69BF">
        <w:rPr>
          <w:rFonts w:eastAsia="Times New Roman"/>
          <w:color w:val="000000"/>
          <w:kern w:val="0"/>
          <w:sz w:val="28"/>
          <w:szCs w:val="28"/>
          <w:lang w:eastAsia="en-US"/>
        </w:rPr>
        <w:t>=&gt; Dấu hiệu chính để nhận biệt so sánh và ẩn dụ:</w:t>
      </w:r>
    </w:p>
    <w:p w:rsidR="004C69BF" w:rsidRPr="004C69BF" w:rsidRDefault="004C69BF" w:rsidP="004C69BF">
      <w:pPr>
        <w:widowControl/>
        <w:spacing w:line="360" w:lineRule="auto"/>
        <w:jc w:val="both"/>
        <w:rPr>
          <w:rFonts w:eastAsia="Times New Roman"/>
          <w:kern w:val="0"/>
          <w:sz w:val="28"/>
          <w:szCs w:val="28"/>
          <w:lang w:eastAsia="en-US"/>
        </w:rPr>
      </w:pPr>
    </w:p>
    <w:tbl>
      <w:tblPr>
        <w:tblW w:w="0" w:type="auto"/>
        <w:tblLook w:val="04A0" w:firstRow="1" w:lastRow="0" w:firstColumn="1" w:lastColumn="0" w:noHBand="0" w:noVBand="1"/>
      </w:tblPr>
      <w:tblGrid>
        <w:gridCol w:w="6277"/>
        <w:gridCol w:w="3313"/>
      </w:tblGrid>
      <w:tr w:rsidR="004C69BF" w:rsidRPr="004C69BF" w:rsidTr="00A375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So sánh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Ẩn dụ</w:t>
            </w:r>
          </w:p>
        </w:tc>
      </w:tr>
      <w:tr w:rsidR="004C69BF" w:rsidRPr="004C69BF" w:rsidTr="00A3758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Đều dựa trên quan hệ liên tưởng tương đồng giữa các sự vật, hiện tượng.</w:t>
            </w:r>
          </w:p>
        </w:tc>
      </w:tr>
      <w:tr w:rsidR="004C69BF" w:rsidRPr="004C69BF" w:rsidTr="00A375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Có đủ cái được so sánh (A), cái dùng để so sánh (B), từ so sánh.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9BF" w:rsidRPr="004C69BF" w:rsidRDefault="004C69BF" w:rsidP="00A3758F">
            <w:pPr>
              <w:widowControl/>
              <w:spacing w:after="160" w:line="360" w:lineRule="auto"/>
              <w:rPr>
                <w:rFonts w:eastAsia="Times New Roman"/>
                <w:kern w:val="0"/>
                <w:sz w:val="28"/>
                <w:szCs w:val="28"/>
                <w:lang w:eastAsia="en-US"/>
              </w:rPr>
            </w:pPr>
            <w:r w:rsidRPr="004C69BF">
              <w:rPr>
                <w:rFonts w:eastAsia="Times New Roman"/>
                <w:color w:val="000000"/>
                <w:kern w:val="0"/>
                <w:sz w:val="28"/>
                <w:szCs w:val="28"/>
                <w:lang w:eastAsia="en-US"/>
              </w:rPr>
              <w:t>- Chỉ có cái dùng để so sánh. (B)</w:t>
            </w:r>
          </w:p>
        </w:tc>
      </w:tr>
    </w:tbl>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 xml:space="preserve"> Bài tập 2: </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t>a. Biện pháp ẩn dụ có trong đoạn văn:</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xml:space="preserve">-  </w:t>
      </w:r>
      <w:r w:rsidRPr="004C69BF">
        <w:rPr>
          <w:rFonts w:eastAsia="Times New Roman"/>
          <w:color w:val="000000"/>
          <w:kern w:val="0"/>
          <w:sz w:val="28"/>
          <w:szCs w:val="28"/>
          <w:u w:val="single"/>
          <w:lang w:eastAsia="en-US"/>
        </w:rPr>
        <w:t>“Kẻ cắp</w:t>
      </w:r>
      <w:r w:rsidRPr="004C69BF">
        <w:rPr>
          <w:rFonts w:eastAsia="Times New Roman"/>
          <w:color w:val="000000"/>
          <w:kern w:val="0"/>
          <w:sz w:val="28"/>
          <w:szCs w:val="28"/>
          <w:lang w:eastAsia="en-US"/>
        </w:rPr>
        <w:t xml:space="preserve"> hôm nay gặp </w:t>
      </w:r>
      <w:r w:rsidRPr="004C69BF">
        <w:rPr>
          <w:rFonts w:eastAsia="Times New Roman"/>
          <w:color w:val="000000"/>
          <w:kern w:val="0"/>
          <w:sz w:val="28"/>
          <w:szCs w:val="28"/>
          <w:u w:val="single"/>
          <w:lang w:eastAsia="en-US"/>
        </w:rPr>
        <w:t>bà già.”</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xml:space="preserve">- “Thì ra, </w:t>
      </w:r>
      <w:r w:rsidRPr="004C69BF">
        <w:rPr>
          <w:rFonts w:eastAsia="Times New Roman"/>
          <w:color w:val="000000"/>
          <w:kern w:val="0"/>
          <w:sz w:val="28"/>
          <w:szCs w:val="28"/>
          <w:u w:val="single"/>
          <w:lang w:eastAsia="en-US"/>
        </w:rPr>
        <w:t>người có tội</w:t>
      </w:r>
      <w:r w:rsidRPr="004C69BF">
        <w:rPr>
          <w:rFonts w:eastAsia="Times New Roman"/>
          <w:color w:val="000000"/>
          <w:kern w:val="0"/>
          <w:sz w:val="28"/>
          <w:szCs w:val="28"/>
          <w:lang w:eastAsia="en-US"/>
        </w:rPr>
        <w:t xml:space="preserve"> khi trở thành </w:t>
      </w:r>
      <w:r w:rsidRPr="004C69BF">
        <w:rPr>
          <w:rFonts w:eastAsia="Times New Roman"/>
          <w:color w:val="000000"/>
          <w:kern w:val="0"/>
          <w:sz w:val="28"/>
          <w:szCs w:val="28"/>
          <w:u w:val="single"/>
          <w:lang w:eastAsia="en-US"/>
        </w:rPr>
        <w:t>người tốt</w:t>
      </w:r>
      <w:r w:rsidRPr="004C69BF">
        <w:rPr>
          <w:rFonts w:eastAsia="Times New Roman"/>
          <w:color w:val="000000"/>
          <w:kern w:val="0"/>
          <w:sz w:val="28"/>
          <w:szCs w:val="28"/>
          <w:lang w:eastAsia="en-US"/>
        </w:rPr>
        <w:t xml:space="preserve"> thì tốt lắm.”</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xml:space="preserve">+ “Kẻ cắp”: </w:t>
      </w:r>
      <w:r w:rsidR="00131566" w:rsidRPr="00F63C29">
        <w:rPr>
          <w:rFonts w:eastAsia="Times New Roman"/>
          <w:color w:val="000000"/>
          <w:kern w:val="0"/>
          <w:sz w:val="28"/>
          <w:szCs w:val="28"/>
          <w:lang w:eastAsia="en-US"/>
        </w:rPr>
        <w:t xml:space="preserve">ẩn dụ </w:t>
      </w:r>
      <w:r w:rsidRPr="004C69BF">
        <w:rPr>
          <w:rFonts w:eastAsia="Times New Roman"/>
          <w:color w:val="000000"/>
          <w:kern w:val="0"/>
          <w:sz w:val="28"/>
          <w:szCs w:val="28"/>
          <w:lang w:eastAsia="en-US"/>
        </w:rPr>
        <w:t>chỉ chim chèo bẻo</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xml:space="preserve">+ “Bà già”: </w:t>
      </w:r>
      <w:r w:rsidR="00131566" w:rsidRPr="00F63C29">
        <w:rPr>
          <w:rFonts w:eastAsia="Times New Roman"/>
          <w:color w:val="000000"/>
          <w:kern w:val="0"/>
          <w:sz w:val="28"/>
          <w:szCs w:val="28"/>
          <w:lang w:eastAsia="en-US"/>
        </w:rPr>
        <w:t xml:space="preserve">ẩn dụ </w:t>
      </w:r>
      <w:r w:rsidRPr="004C69BF">
        <w:rPr>
          <w:rFonts w:eastAsia="Times New Roman"/>
          <w:color w:val="000000"/>
          <w:kern w:val="0"/>
          <w:sz w:val="28"/>
          <w:szCs w:val="28"/>
          <w:lang w:eastAsia="en-US"/>
        </w:rPr>
        <w:t>chỉ đối thủ kình địch của chim chèo bẻo (đối thủ này đã được nói đến trong đoạn văn trước chính là diều hâu, kẻ bị bầy chim chèo bẻo đánh tơi tả.)</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“Người có tội” và “người tốt”: chỉ chim chèo bẻo qua việc vây đánh diều hâu, lập công cứu gà con.</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b/>
          <w:bCs/>
          <w:color w:val="000000"/>
          <w:kern w:val="0"/>
          <w:sz w:val="28"/>
          <w:szCs w:val="28"/>
          <w:lang w:eastAsia="en-US"/>
        </w:rPr>
        <w:lastRenderedPageBreak/>
        <w:t>b. Nét tương đồng:</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Giữa hai từ “chèo bẻo” và “kẻ cắp” (qua cái nhìn cảm nhận của nhân gian và cậu bé “tôi”): ban đêm, ngày mùa thức suốt để rình mò như kẻ cắp.</w:t>
      </w:r>
    </w:p>
    <w:p w:rsidR="004C69BF" w:rsidRPr="004C69BF" w:rsidRDefault="004C69BF" w:rsidP="004C69BF">
      <w:pPr>
        <w:widowControl/>
        <w:spacing w:line="360" w:lineRule="auto"/>
        <w:jc w:val="both"/>
        <w:rPr>
          <w:rFonts w:eastAsia="Times New Roman"/>
          <w:kern w:val="0"/>
          <w:sz w:val="28"/>
          <w:szCs w:val="28"/>
          <w:lang w:eastAsia="en-US"/>
        </w:rPr>
      </w:pPr>
      <w:r w:rsidRPr="004C69BF">
        <w:rPr>
          <w:rFonts w:eastAsia="Times New Roman"/>
          <w:color w:val="000000"/>
          <w:kern w:val="0"/>
          <w:sz w:val="28"/>
          <w:szCs w:val="28"/>
          <w:lang w:eastAsia="en-US"/>
        </w:rPr>
        <w:t>- Giữa hai từ “diều hâu” và “bà già”: lọc lõi, ác độc (chuyên rình mò, đánh hơi, bắt trộm gà con.)</w:t>
      </w:r>
    </w:p>
    <w:p w:rsidR="004C69BF" w:rsidRPr="00F63C29" w:rsidRDefault="004C69BF" w:rsidP="004C69BF">
      <w:pPr>
        <w:widowControl/>
        <w:spacing w:line="360" w:lineRule="auto"/>
        <w:jc w:val="both"/>
        <w:rPr>
          <w:rFonts w:eastAsia="Times New Roman"/>
          <w:color w:val="000000"/>
          <w:kern w:val="0"/>
          <w:sz w:val="28"/>
          <w:szCs w:val="28"/>
          <w:lang w:eastAsia="en-US"/>
        </w:rPr>
      </w:pPr>
      <w:r w:rsidRPr="004C69BF">
        <w:rPr>
          <w:rFonts w:eastAsia="Times New Roman"/>
          <w:b/>
          <w:bCs/>
          <w:color w:val="000000"/>
          <w:kern w:val="0"/>
          <w:sz w:val="28"/>
          <w:szCs w:val="28"/>
          <w:lang w:eastAsia="en-US"/>
        </w:rPr>
        <w:t>-&gt; Tác dụng:</w:t>
      </w:r>
      <w:r w:rsidRPr="004C69BF">
        <w:rPr>
          <w:rFonts w:eastAsia="Times New Roman"/>
          <w:color w:val="000000"/>
          <w:kern w:val="0"/>
          <w:sz w:val="28"/>
          <w:szCs w:val="28"/>
          <w:lang w:eastAsia="en-US"/>
        </w:rPr>
        <w:t xml:space="preserve"> Làm cho cách miêu tả hình ảnh các loài vật trở nên sinh động, thú vị, có hồn, gần gũi với đời sống con người. </w:t>
      </w:r>
    </w:p>
    <w:p w:rsidR="00F63C29" w:rsidRPr="00F63C29" w:rsidRDefault="00F63C29" w:rsidP="004C69BF">
      <w:pPr>
        <w:widowControl/>
        <w:spacing w:line="360" w:lineRule="auto"/>
        <w:jc w:val="both"/>
        <w:rPr>
          <w:rFonts w:eastAsia="Times New Roman"/>
          <w:b/>
          <w:color w:val="000000"/>
          <w:kern w:val="0"/>
          <w:sz w:val="28"/>
          <w:szCs w:val="28"/>
          <w:lang w:eastAsia="en-US"/>
        </w:rPr>
      </w:pPr>
      <w:r w:rsidRPr="00F63C29">
        <w:rPr>
          <w:rFonts w:eastAsia="Times New Roman"/>
          <w:b/>
          <w:color w:val="000000"/>
          <w:kern w:val="0"/>
          <w:sz w:val="28"/>
          <w:szCs w:val="28"/>
          <w:lang w:eastAsia="en-US"/>
        </w:rPr>
        <w:t>* HS tiếp tục làm các BT 3,4,5,6,7(SGK/121)</w:t>
      </w:r>
    </w:p>
    <w:p w:rsidR="00F63C29" w:rsidRPr="004C69BF" w:rsidRDefault="00F63C29" w:rsidP="004C69BF">
      <w:pPr>
        <w:widowControl/>
        <w:spacing w:line="360" w:lineRule="auto"/>
        <w:jc w:val="both"/>
        <w:rPr>
          <w:rFonts w:eastAsia="Times New Roman"/>
          <w:b/>
          <w:kern w:val="0"/>
          <w:sz w:val="28"/>
          <w:szCs w:val="28"/>
          <w:lang w:eastAsia="en-US"/>
        </w:rPr>
      </w:pPr>
    </w:p>
    <w:p w:rsidR="004C69BF" w:rsidRPr="004C69BF" w:rsidRDefault="004C69BF" w:rsidP="004C69BF">
      <w:pPr>
        <w:widowControl/>
        <w:spacing w:after="160" w:line="360" w:lineRule="auto"/>
        <w:jc w:val="both"/>
        <w:rPr>
          <w:rFonts w:eastAsia="Calibri"/>
          <w:b/>
          <w:color w:val="000000"/>
          <w:kern w:val="0"/>
          <w:sz w:val="28"/>
          <w:szCs w:val="28"/>
          <w:lang w:eastAsia="en-US"/>
        </w:rPr>
      </w:pPr>
    </w:p>
    <w:p w:rsidR="004C69BF" w:rsidRPr="004C69BF" w:rsidRDefault="004C69BF" w:rsidP="004C69BF">
      <w:pPr>
        <w:widowControl/>
        <w:tabs>
          <w:tab w:val="left" w:pos="142"/>
          <w:tab w:val="left" w:pos="284"/>
        </w:tabs>
        <w:spacing w:after="160" w:line="360" w:lineRule="auto"/>
        <w:jc w:val="both"/>
        <w:rPr>
          <w:rFonts w:eastAsia="Calibri"/>
          <w:b/>
          <w:color w:val="000000"/>
          <w:kern w:val="0"/>
          <w:sz w:val="28"/>
          <w:szCs w:val="28"/>
          <w:lang w:eastAsia="en-US"/>
        </w:rPr>
      </w:pPr>
    </w:p>
    <w:bookmarkEnd w:id="0"/>
    <w:p w:rsidR="004C69BF" w:rsidRPr="004C69BF" w:rsidRDefault="004C69BF" w:rsidP="004C69BF">
      <w:pPr>
        <w:widowControl/>
        <w:tabs>
          <w:tab w:val="left" w:pos="142"/>
          <w:tab w:val="left" w:pos="284"/>
          <w:tab w:val="left" w:pos="426"/>
        </w:tabs>
        <w:spacing w:after="160" w:line="360" w:lineRule="auto"/>
        <w:jc w:val="both"/>
        <w:rPr>
          <w:rFonts w:eastAsia="Calibri"/>
          <w:b/>
          <w:color w:val="000000"/>
          <w:kern w:val="0"/>
          <w:sz w:val="28"/>
          <w:szCs w:val="28"/>
          <w:lang w:eastAsia="en-US"/>
        </w:rPr>
      </w:pPr>
    </w:p>
    <w:sectPr w:rsidR="004C69BF" w:rsidRPr="004C6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E2"/>
    <w:rsid w:val="00131566"/>
    <w:rsid w:val="00173D26"/>
    <w:rsid w:val="001D5946"/>
    <w:rsid w:val="00357065"/>
    <w:rsid w:val="004A63E2"/>
    <w:rsid w:val="004C69BF"/>
    <w:rsid w:val="00A57B28"/>
    <w:rsid w:val="00F6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E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E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This_Sony</dc:creator>
  <cp:lastModifiedBy>This_Sony</cp:lastModifiedBy>
  <cp:revision>4</cp:revision>
  <dcterms:created xsi:type="dcterms:W3CDTF">2021-12-18T05:32:00Z</dcterms:created>
  <dcterms:modified xsi:type="dcterms:W3CDTF">2021-12-18T05:55:00Z</dcterms:modified>
</cp:coreProperties>
</file>