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2D" w:rsidRPr="00C34D72" w:rsidRDefault="00163B2D" w:rsidP="00163B2D">
      <w:pPr>
        <w:spacing w:after="0" w:line="240" w:lineRule="auto"/>
        <w:jc w:val="both"/>
        <w:rPr>
          <w:rFonts w:ascii="Times New Roman" w:eastAsia="Times New Roman" w:hAnsi="Times New Roman" w:cs="Times New Roman"/>
          <w:b/>
          <w:sz w:val="26"/>
          <w:szCs w:val="26"/>
        </w:rPr>
      </w:pPr>
      <w:r w:rsidRPr="00C34D72">
        <w:rPr>
          <w:rFonts w:ascii="Times New Roman" w:eastAsia="Times New Roman" w:hAnsi="Times New Roman" w:cs="Times New Roman"/>
          <w:b/>
          <w:sz w:val="26"/>
          <w:szCs w:val="26"/>
        </w:rPr>
        <w:t>TUẦN 11</w:t>
      </w:r>
    </w:p>
    <w:p w:rsidR="00163B2D" w:rsidRPr="00C34D72" w:rsidRDefault="00163B2D" w:rsidP="00163B2D">
      <w:pPr>
        <w:spacing w:after="0" w:line="240" w:lineRule="auto"/>
        <w:jc w:val="both"/>
        <w:rPr>
          <w:rFonts w:ascii="Times New Roman" w:eastAsia="Times New Roman" w:hAnsi="Times New Roman" w:cs="Times New Roman"/>
          <w:b/>
          <w:sz w:val="26"/>
          <w:szCs w:val="26"/>
        </w:rPr>
      </w:pPr>
    </w:p>
    <w:p w:rsidR="00163B2D" w:rsidRPr="00C34D72" w:rsidRDefault="00163B2D" w:rsidP="00163B2D">
      <w:pPr>
        <w:keepNext/>
        <w:tabs>
          <w:tab w:val="left" w:pos="0"/>
        </w:tabs>
        <w:jc w:val="center"/>
        <w:rPr>
          <w:rFonts w:ascii="Times New Roman" w:eastAsia="Times New Roman" w:hAnsi="Times New Roman" w:cs="Times New Roman"/>
          <w:b/>
          <w:sz w:val="26"/>
          <w:szCs w:val="26"/>
        </w:rPr>
      </w:pPr>
      <w:r w:rsidRPr="00C34D72">
        <w:rPr>
          <w:rFonts w:ascii="Times New Roman" w:eastAsia="Times New Roman" w:hAnsi="Times New Roman" w:cs="Times New Roman"/>
          <w:b/>
          <w:sz w:val="26"/>
          <w:szCs w:val="26"/>
          <w:u w:val="single"/>
        </w:rPr>
        <w:t xml:space="preserve">Bài 13: </w:t>
      </w:r>
      <w:r w:rsidRPr="00C34D72">
        <w:rPr>
          <w:rFonts w:ascii="Times New Roman" w:eastAsia="Times New Roman" w:hAnsi="Times New Roman" w:cs="Times New Roman"/>
          <w:b/>
          <w:sz w:val="26"/>
          <w:szCs w:val="26"/>
        </w:rPr>
        <w:t>CHIẾN TRANH THẾ GIỚI THỨ NHẤT 1914-1918</w:t>
      </w:r>
    </w:p>
    <w:p w:rsidR="00163B2D" w:rsidRPr="00C34D72" w:rsidRDefault="00163B2D" w:rsidP="00163B2D">
      <w:pPr>
        <w:tabs>
          <w:tab w:val="left" w:pos="0"/>
          <w:tab w:val="left" w:pos="120"/>
          <w:tab w:val="left" w:pos="1128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b/>
          <w:sz w:val="26"/>
          <w:szCs w:val="26"/>
        </w:rPr>
        <w:t>I.NGUYÊN NHÂN DẪN ĐẾN CHIẾN TRANH</w:t>
      </w:r>
    </w:p>
    <w:p w:rsidR="00163B2D" w:rsidRPr="00C34D72" w:rsidRDefault="00163B2D" w:rsidP="00163B2D">
      <w:pPr>
        <w:tabs>
          <w:tab w:val="left" w:pos="0"/>
          <w:tab w:val="left" w:pos="120"/>
          <w:tab w:val="left" w:pos="11280"/>
        </w:tabs>
        <w:ind w:left="252" w:hanging="252"/>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Sự phát triển không đều giữa các nước tư bản về kinh tế và chính trị.</w:t>
      </w:r>
    </w:p>
    <w:p w:rsidR="00163B2D" w:rsidRPr="00C34D72" w:rsidRDefault="00163B2D" w:rsidP="00163B2D">
      <w:pPr>
        <w:tabs>
          <w:tab w:val="left" w:pos="0"/>
          <w:tab w:val="left" w:pos="120"/>
          <w:tab w:val="left" w:pos="1128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Mâu thuẫn về vấn đề thuộc địa.</w:t>
      </w:r>
    </w:p>
    <w:p w:rsidR="00163B2D" w:rsidRPr="00C34D72" w:rsidRDefault="00163B2D" w:rsidP="00163B2D">
      <w:pPr>
        <w:tabs>
          <w:tab w:val="left" w:pos="0"/>
          <w:tab w:val="left" w:pos="120"/>
          <w:tab w:val="left" w:pos="1128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Thành lập hai khối quân sự đối lập:</w:t>
      </w:r>
    </w:p>
    <w:p w:rsidR="00163B2D" w:rsidRPr="00C34D72" w:rsidRDefault="00163B2D" w:rsidP="00163B2D">
      <w:pPr>
        <w:tabs>
          <w:tab w:val="left" w:pos="0"/>
          <w:tab w:val="left" w:pos="120"/>
          <w:tab w:val="left" w:pos="1128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Năm 1882, khối Liên minh: Đức, Áo-Hung, I-ta-li-a.</w:t>
      </w:r>
    </w:p>
    <w:p w:rsidR="00163B2D" w:rsidRPr="00C34D72" w:rsidRDefault="00163B2D" w:rsidP="00163B2D">
      <w:pPr>
        <w:tabs>
          <w:tab w:val="left" w:pos="0"/>
          <w:tab w:val="left" w:pos="120"/>
          <w:tab w:val="left" w:pos="1128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Năm 1907, khối Hiệp ước: Anh, Pháp, Nga.</w:t>
      </w:r>
    </w:p>
    <w:p w:rsidR="00163B2D" w:rsidRPr="00C34D72" w:rsidRDefault="00163B2D" w:rsidP="00163B2D">
      <w:pPr>
        <w:tabs>
          <w:tab w:val="left" w:pos="0"/>
          <w:tab w:val="left" w:pos="120"/>
          <w:tab w:val="left" w:pos="1128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Cả hai khối đều tích cực chạy đua vũ trang nhằm tranh nhau làm bá chủ thế giới.</w:t>
      </w:r>
    </w:p>
    <w:p w:rsidR="00163B2D" w:rsidRPr="00C34D72" w:rsidRDefault="00163B2D" w:rsidP="00163B2D">
      <w:pPr>
        <w:tabs>
          <w:tab w:val="left" w:pos="0"/>
          <w:tab w:val="left" w:pos="120"/>
          <w:tab w:val="left" w:pos="1920"/>
        </w:tabs>
        <w:jc w:val="both"/>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II. NHỮNG DIỄN BIẾN CHÍNH CỦA CHIẾN SỰ:</w:t>
      </w:r>
    </w:p>
    <w:p w:rsidR="00163B2D" w:rsidRPr="00C34D72" w:rsidRDefault="00163B2D" w:rsidP="00163B2D">
      <w:pPr>
        <w:tabs>
          <w:tab w:val="left" w:pos="0"/>
          <w:tab w:val="left" w:pos="120"/>
          <w:tab w:val="left" w:pos="11280"/>
        </w:tabs>
        <w:jc w:val="both"/>
        <w:rPr>
          <w:rFonts w:ascii="Times New Roman" w:eastAsia="Times New Roman" w:hAnsi="Times New Roman" w:cs="Times New Roman"/>
          <w:sz w:val="26"/>
          <w:szCs w:val="26"/>
        </w:rPr>
      </w:pPr>
      <w:r w:rsidRPr="00C34D72">
        <w:rPr>
          <w:rFonts w:ascii="Times New Roman" w:eastAsia="Times New Roman" w:hAnsi="Times New Roman" w:cs="Times New Roman"/>
          <w:b/>
          <w:i/>
          <w:sz w:val="26"/>
          <w:szCs w:val="26"/>
        </w:rPr>
        <w:t>1. Giai đoạn thứ nhất (1914-1916)</w:t>
      </w:r>
    </w:p>
    <w:p w:rsidR="00163B2D" w:rsidRPr="00C34D72" w:rsidRDefault="00163B2D" w:rsidP="00163B2D">
      <w:pPr>
        <w:tabs>
          <w:tab w:val="left" w:pos="-120"/>
          <w:tab w:val="left" w:pos="11160"/>
        </w:tabs>
        <w:rPr>
          <w:rFonts w:ascii="Times New Roman" w:eastAsia="Times New Roman" w:hAnsi="Times New Roman" w:cs="Times New Roman"/>
          <w:sz w:val="26"/>
          <w:szCs w:val="26"/>
        </w:rPr>
      </w:pPr>
      <w:r w:rsidRPr="00C34D72">
        <w:rPr>
          <w:rFonts w:ascii="Times New Roman" w:eastAsia="Times New Roman" w:hAnsi="Times New Roman" w:cs="Times New Roman"/>
          <w:b/>
          <w:i/>
          <w:sz w:val="26"/>
          <w:szCs w:val="26"/>
        </w:rPr>
        <w:t>2. Giai đoạn thứ hai (1917-1918):</w:t>
      </w:r>
    </w:p>
    <w:tbl>
      <w:tblPr>
        <w:tblW w:w="10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7"/>
        <w:gridCol w:w="7870"/>
      </w:tblGrid>
      <w:tr w:rsidR="00163B2D" w:rsidRPr="00C34D72" w:rsidTr="00B767AA">
        <w:tc>
          <w:tcPr>
            <w:tcW w:w="2567" w:type="dxa"/>
          </w:tcPr>
          <w:p w:rsidR="00163B2D" w:rsidRPr="00C34D72" w:rsidRDefault="00163B2D" w:rsidP="00B767AA">
            <w:pPr>
              <w:tabs>
                <w:tab w:val="left" w:pos="0"/>
                <w:tab w:val="left" w:pos="120"/>
                <w:tab w:val="left" w:pos="11280"/>
              </w:tabs>
              <w:ind w:right="480"/>
              <w:jc w:val="center"/>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Thời gian</w:t>
            </w:r>
          </w:p>
        </w:tc>
        <w:tc>
          <w:tcPr>
            <w:tcW w:w="7870" w:type="dxa"/>
          </w:tcPr>
          <w:p w:rsidR="00163B2D" w:rsidRPr="00C34D72" w:rsidRDefault="00163B2D" w:rsidP="00B767AA">
            <w:pPr>
              <w:tabs>
                <w:tab w:val="left" w:pos="0"/>
                <w:tab w:val="left" w:pos="120"/>
                <w:tab w:val="left" w:pos="11280"/>
              </w:tabs>
              <w:ind w:right="480"/>
              <w:jc w:val="center"/>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Sự kiện</w:t>
            </w:r>
          </w:p>
        </w:tc>
      </w:tr>
      <w:tr w:rsidR="00163B2D" w:rsidRPr="00C34D72" w:rsidTr="00B767AA">
        <w:tc>
          <w:tcPr>
            <w:tcW w:w="2567" w:type="dxa"/>
          </w:tcPr>
          <w:p w:rsidR="00163B2D" w:rsidRPr="00C34D72" w:rsidRDefault="00163B2D" w:rsidP="00B767AA">
            <w:pPr>
              <w:tabs>
                <w:tab w:val="left" w:pos="0"/>
                <w:tab w:val="left" w:pos="120"/>
                <w:tab w:val="left" w:pos="11280"/>
              </w:tabs>
              <w:ind w:right="480"/>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28/6/1914</w:t>
            </w:r>
          </w:p>
        </w:tc>
        <w:tc>
          <w:tcPr>
            <w:tcW w:w="7870" w:type="dxa"/>
          </w:tcPr>
          <w:p w:rsidR="00163B2D" w:rsidRPr="00C34D72" w:rsidRDefault="00163B2D" w:rsidP="00B767AA">
            <w:pPr>
              <w:tabs>
                <w:tab w:val="left" w:pos="0"/>
                <w:tab w:val="left" w:pos="120"/>
                <w:tab w:val="left" w:pos="11280"/>
              </w:tabs>
              <w:ind w:right="480"/>
              <w:rPr>
                <w:rFonts w:ascii="Times New Roman" w:eastAsia="Times New Roman" w:hAnsi="Times New Roman" w:cs="Times New Roman"/>
                <w:b/>
                <w:sz w:val="26"/>
                <w:szCs w:val="26"/>
              </w:rPr>
            </w:pPr>
          </w:p>
        </w:tc>
      </w:tr>
      <w:tr w:rsidR="00163B2D" w:rsidRPr="00C34D72" w:rsidTr="00B767AA">
        <w:tc>
          <w:tcPr>
            <w:tcW w:w="2567" w:type="dxa"/>
          </w:tcPr>
          <w:p w:rsidR="00163B2D" w:rsidRPr="00C34D72" w:rsidRDefault="00163B2D" w:rsidP="00B767AA">
            <w:pPr>
              <w:tabs>
                <w:tab w:val="left" w:pos="0"/>
                <w:tab w:val="left" w:pos="120"/>
                <w:tab w:val="left" w:pos="11280"/>
              </w:tabs>
              <w:ind w:right="480"/>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1-3/8/1914</w:t>
            </w:r>
          </w:p>
        </w:tc>
        <w:tc>
          <w:tcPr>
            <w:tcW w:w="7870" w:type="dxa"/>
          </w:tcPr>
          <w:p w:rsidR="00163B2D" w:rsidRPr="00C34D72" w:rsidRDefault="00163B2D" w:rsidP="00B767AA">
            <w:pPr>
              <w:tabs>
                <w:tab w:val="left" w:pos="0"/>
                <w:tab w:val="left" w:pos="120"/>
                <w:tab w:val="left" w:pos="11280"/>
              </w:tabs>
              <w:jc w:val="both"/>
              <w:rPr>
                <w:rFonts w:ascii="Times New Roman" w:eastAsia="Times New Roman" w:hAnsi="Times New Roman" w:cs="Times New Roman"/>
                <w:b/>
                <w:sz w:val="26"/>
                <w:szCs w:val="26"/>
              </w:rPr>
            </w:pPr>
          </w:p>
        </w:tc>
      </w:tr>
      <w:tr w:rsidR="00163B2D" w:rsidRPr="00C34D72" w:rsidTr="00B767AA">
        <w:tc>
          <w:tcPr>
            <w:tcW w:w="2567" w:type="dxa"/>
          </w:tcPr>
          <w:p w:rsidR="00163B2D" w:rsidRPr="00C34D72" w:rsidRDefault="00163B2D" w:rsidP="00B767AA">
            <w:pPr>
              <w:tabs>
                <w:tab w:val="left" w:pos="0"/>
                <w:tab w:val="left" w:pos="120"/>
                <w:tab w:val="left" w:pos="11280"/>
              </w:tabs>
              <w:ind w:right="480"/>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4/8/1914</w:t>
            </w:r>
          </w:p>
        </w:tc>
        <w:tc>
          <w:tcPr>
            <w:tcW w:w="7870" w:type="dxa"/>
          </w:tcPr>
          <w:p w:rsidR="00163B2D" w:rsidRPr="00C34D72" w:rsidRDefault="00163B2D" w:rsidP="00B767AA">
            <w:pPr>
              <w:tabs>
                <w:tab w:val="left" w:pos="0"/>
                <w:tab w:val="left" w:pos="120"/>
                <w:tab w:val="left" w:pos="11280"/>
              </w:tabs>
              <w:ind w:right="480"/>
              <w:rPr>
                <w:rFonts w:ascii="Times New Roman" w:eastAsia="Times New Roman" w:hAnsi="Times New Roman" w:cs="Times New Roman"/>
                <w:b/>
                <w:sz w:val="26"/>
                <w:szCs w:val="26"/>
              </w:rPr>
            </w:pPr>
          </w:p>
        </w:tc>
      </w:tr>
      <w:tr w:rsidR="00163B2D" w:rsidRPr="00C34D72" w:rsidTr="00B767AA">
        <w:tc>
          <w:tcPr>
            <w:tcW w:w="2567" w:type="dxa"/>
          </w:tcPr>
          <w:p w:rsidR="00163B2D" w:rsidRPr="00C34D72" w:rsidRDefault="00163B2D" w:rsidP="00B767AA">
            <w:pPr>
              <w:tabs>
                <w:tab w:val="left" w:pos="-120"/>
                <w:tab w:val="left" w:pos="11160"/>
              </w:tabs>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2/1917</w:t>
            </w:r>
          </w:p>
        </w:tc>
        <w:tc>
          <w:tcPr>
            <w:tcW w:w="7870" w:type="dxa"/>
          </w:tcPr>
          <w:p w:rsidR="00163B2D" w:rsidRPr="00C34D72" w:rsidRDefault="00163B2D" w:rsidP="00B767AA">
            <w:pPr>
              <w:tabs>
                <w:tab w:val="left" w:pos="-120"/>
                <w:tab w:val="left" w:pos="11160"/>
              </w:tabs>
              <w:rPr>
                <w:rFonts w:ascii="Times New Roman" w:eastAsia="Times New Roman" w:hAnsi="Times New Roman" w:cs="Times New Roman"/>
                <w:b/>
                <w:sz w:val="26"/>
                <w:szCs w:val="26"/>
              </w:rPr>
            </w:pPr>
          </w:p>
        </w:tc>
      </w:tr>
      <w:tr w:rsidR="00163B2D" w:rsidRPr="00C34D72" w:rsidTr="00B767AA">
        <w:tc>
          <w:tcPr>
            <w:tcW w:w="2567" w:type="dxa"/>
          </w:tcPr>
          <w:p w:rsidR="00163B2D" w:rsidRPr="00C34D72" w:rsidRDefault="00163B2D" w:rsidP="00B767AA">
            <w:pPr>
              <w:tabs>
                <w:tab w:val="left" w:pos="-120"/>
                <w:tab w:val="left" w:pos="11160"/>
              </w:tabs>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Cuối 1917</w:t>
            </w:r>
          </w:p>
        </w:tc>
        <w:tc>
          <w:tcPr>
            <w:tcW w:w="7870" w:type="dxa"/>
          </w:tcPr>
          <w:p w:rsidR="00163B2D" w:rsidRPr="00C34D72" w:rsidRDefault="00163B2D" w:rsidP="00B767AA">
            <w:pPr>
              <w:tabs>
                <w:tab w:val="left" w:pos="-120"/>
                <w:tab w:val="left" w:pos="11160"/>
              </w:tabs>
              <w:rPr>
                <w:rFonts w:ascii="Times New Roman" w:eastAsia="Times New Roman" w:hAnsi="Times New Roman" w:cs="Times New Roman"/>
                <w:b/>
                <w:sz w:val="26"/>
                <w:szCs w:val="26"/>
              </w:rPr>
            </w:pPr>
          </w:p>
        </w:tc>
      </w:tr>
      <w:tr w:rsidR="00163B2D" w:rsidRPr="00C34D72" w:rsidTr="00B767AA">
        <w:tc>
          <w:tcPr>
            <w:tcW w:w="2567" w:type="dxa"/>
          </w:tcPr>
          <w:p w:rsidR="00163B2D" w:rsidRPr="00C34D72" w:rsidRDefault="00163B2D" w:rsidP="00B767AA">
            <w:pPr>
              <w:tabs>
                <w:tab w:val="left" w:pos="-120"/>
                <w:tab w:val="left" w:pos="11160"/>
              </w:tabs>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11/11/1918</w:t>
            </w:r>
          </w:p>
        </w:tc>
        <w:tc>
          <w:tcPr>
            <w:tcW w:w="7870" w:type="dxa"/>
          </w:tcPr>
          <w:p w:rsidR="00163B2D" w:rsidRPr="00C34D72" w:rsidRDefault="00163B2D" w:rsidP="00B767AA">
            <w:pPr>
              <w:tabs>
                <w:tab w:val="left" w:pos="-120"/>
                <w:tab w:val="left" w:pos="11160"/>
              </w:tabs>
              <w:rPr>
                <w:rFonts w:ascii="Times New Roman" w:eastAsia="Times New Roman" w:hAnsi="Times New Roman" w:cs="Times New Roman"/>
                <w:b/>
                <w:sz w:val="26"/>
                <w:szCs w:val="26"/>
              </w:rPr>
            </w:pPr>
          </w:p>
        </w:tc>
      </w:tr>
    </w:tbl>
    <w:p w:rsidR="00163B2D" w:rsidRPr="00C34D72" w:rsidRDefault="00163B2D" w:rsidP="00163B2D">
      <w:pPr>
        <w:tabs>
          <w:tab w:val="left" w:pos="-120"/>
          <w:tab w:val="left" w:pos="11160"/>
        </w:tabs>
        <w:jc w:val="both"/>
        <w:rPr>
          <w:rFonts w:ascii="Times New Roman" w:eastAsia="Times New Roman" w:hAnsi="Times New Roman" w:cs="Times New Roman"/>
          <w:b/>
          <w:sz w:val="26"/>
          <w:szCs w:val="26"/>
        </w:rPr>
      </w:pPr>
    </w:p>
    <w:p w:rsidR="00163B2D" w:rsidRPr="00C34D72" w:rsidRDefault="00163B2D" w:rsidP="00163B2D">
      <w:pPr>
        <w:tabs>
          <w:tab w:val="left" w:pos="-120"/>
          <w:tab w:val="left" w:pos="11160"/>
        </w:tabs>
        <w:jc w:val="both"/>
        <w:rPr>
          <w:rFonts w:ascii="Times New Roman" w:eastAsia="Times New Roman" w:hAnsi="Times New Roman" w:cs="Times New Roman"/>
          <w:sz w:val="26"/>
          <w:szCs w:val="26"/>
          <w:u w:val="single"/>
        </w:rPr>
      </w:pPr>
      <w:r w:rsidRPr="00C34D72">
        <w:rPr>
          <w:rFonts w:ascii="Times New Roman" w:eastAsia="Times New Roman" w:hAnsi="Times New Roman" w:cs="Times New Roman"/>
          <w:b/>
          <w:sz w:val="26"/>
          <w:szCs w:val="26"/>
        </w:rPr>
        <w:t>III. KẾT CỤC CỦA CHIẾN TRANH THẾ GIỚI THỨ NHẤT:</w:t>
      </w:r>
    </w:p>
    <w:p w:rsidR="00163B2D" w:rsidRPr="00C34D72" w:rsidRDefault="00163B2D" w:rsidP="00163B2D">
      <w:pPr>
        <w:tabs>
          <w:tab w:val="left" w:pos="-120"/>
          <w:tab w:val="left" w:pos="1116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i/>
          <w:sz w:val="26"/>
          <w:szCs w:val="26"/>
        </w:rPr>
        <w:t xml:space="preserve">- </w:t>
      </w:r>
      <w:r w:rsidRPr="00C34D72">
        <w:rPr>
          <w:rFonts w:ascii="Times New Roman" w:eastAsia="Times New Roman" w:hAnsi="Times New Roman" w:cs="Times New Roman"/>
          <w:sz w:val="26"/>
          <w:szCs w:val="26"/>
        </w:rPr>
        <w:t>10 triệu người chết, hơn 20 triệu người bị thương, nhiều thành phố, làng mạc, đường sá bị phá huỷ,… chi phí cho chiến tranh lên tới 85 tỉ đô la.</w:t>
      </w:r>
    </w:p>
    <w:p w:rsidR="00163B2D" w:rsidRPr="00C34D72" w:rsidRDefault="00163B2D" w:rsidP="00163B2D">
      <w:pPr>
        <w:tabs>
          <w:tab w:val="left" w:pos="-120"/>
          <w:tab w:val="left" w:pos="1116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Đức mất hết thuộc địa, Anh-Pháp-Mĩ mở rộng thêm thuộc địa.</w:t>
      </w:r>
    </w:p>
    <w:p w:rsidR="00163B2D" w:rsidRDefault="00163B2D" w:rsidP="00163B2D">
      <w:pPr>
        <w:tabs>
          <w:tab w:val="left" w:pos="-120"/>
          <w:tab w:val="left" w:pos="11160"/>
        </w:tabs>
        <w:jc w:val="both"/>
        <w:rPr>
          <w:rFonts w:ascii="Times New Roman" w:eastAsia="Times New Roman" w:hAnsi="Times New Roman" w:cs="Times New Roman"/>
          <w:sz w:val="26"/>
          <w:szCs w:val="26"/>
        </w:rPr>
      </w:pPr>
      <w:r w:rsidRPr="00C34D72">
        <w:rPr>
          <w:rFonts w:ascii="Times New Roman" w:eastAsia="Times New Roman" w:hAnsi="Times New Roman" w:cs="Times New Roman"/>
          <w:sz w:val="26"/>
          <w:szCs w:val="26"/>
        </w:rPr>
        <w:lastRenderedPageBreak/>
        <w:t>- Phong trào cách mạng thế giới tiếp tục phát triển.</w:t>
      </w:r>
    </w:p>
    <w:p w:rsidR="00163B2D" w:rsidRPr="00C34D72" w:rsidRDefault="00163B2D" w:rsidP="00163B2D">
      <w:pPr>
        <w:tabs>
          <w:tab w:val="left" w:pos="-120"/>
          <w:tab w:val="left" w:pos="11160"/>
        </w:tabs>
        <w:jc w:val="both"/>
        <w:rPr>
          <w:rFonts w:ascii="Times New Roman" w:eastAsia="Times New Roman" w:hAnsi="Times New Roman" w:cs="Times New Roman"/>
          <w:sz w:val="26"/>
          <w:szCs w:val="26"/>
        </w:rPr>
      </w:pPr>
    </w:p>
    <w:p w:rsidR="00163B2D" w:rsidRPr="00C34D72" w:rsidRDefault="00163B2D" w:rsidP="00163B2D">
      <w:pPr>
        <w:tabs>
          <w:tab w:val="left" w:pos="-120"/>
          <w:tab w:val="left" w:pos="1116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b/>
          <w:sz w:val="26"/>
          <w:szCs w:val="26"/>
        </w:rPr>
        <w:t>TUẦN 12</w:t>
      </w:r>
    </w:p>
    <w:p w:rsidR="00163B2D" w:rsidRPr="00C34D72" w:rsidRDefault="00163B2D" w:rsidP="00163B2D">
      <w:pPr>
        <w:tabs>
          <w:tab w:val="left" w:pos="0"/>
          <w:tab w:val="left" w:pos="120"/>
        </w:tabs>
        <w:ind w:right="360"/>
        <w:jc w:val="center"/>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LỊCH SỬ THẾ GIỚI HIỆN ĐẠI</w:t>
      </w:r>
    </w:p>
    <w:p w:rsidR="00163B2D" w:rsidRPr="00C34D72" w:rsidRDefault="00163B2D" w:rsidP="00163B2D">
      <w:pPr>
        <w:tabs>
          <w:tab w:val="left" w:pos="0"/>
          <w:tab w:val="left" w:pos="120"/>
        </w:tabs>
        <w:ind w:right="240"/>
        <w:jc w:val="center"/>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(Từ năm 1917 đến năm 1945)</w:t>
      </w:r>
    </w:p>
    <w:p w:rsidR="00163B2D" w:rsidRPr="00C34D72" w:rsidRDefault="00163B2D" w:rsidP="00163B2D">
      <w:pPr>
        <w:tabs>
          <w:tab w:val="left" w:pos="0"/>
          <w:tab w:val="left" w:pos="120"/>
        </w:tabs>
        <w:ind w:right="240"/>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u w:val="single"/>
        </w:rPr>
        <w:t>Chương I</w:t>
      </w:r>
      <w:r w:rsidRPr="00C34D72">
        <w:rPr>
          <w:rFonts w:ascii="Times New Roman" w:eastAsia="Times New Roman" w:hAnsi="Times New Roman" w:cs="Times New Roman"/>
          <w:b/>
          <w:sz w:val="26"/>
          <w:szCs w:val="26"/>
        </w:rPr>
        <w:t xml:space="preserve">  : CÁCH MẠNG THÁNG MƯỜI NGA NĂM 1917 VÀ CÔNG CUỘC</w:t>
      </w:r>
    </w:p>
    <w:p w:rsidR="00163B2D" w:rsidRPr="00C34D72" w:rsidRDefault="00163B2D" w:rsidP="00163B2D">
      <w:pPr>
        <w:tabs>
          <w:tab w:val="left" w:pos="0"/>
          <w:tab w:val="left" w:pos="120"/>
        </w:tabs>
        <w:ind w:right="240"/>
        <w:jc w:val="center"/>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XÂY DỰNG CHỦ NGHĨA XÃ HỘI Ở LIÊN XÔ (1921- 1941)</w:t>
      </w:r>
    </w:p>
    <w:p w:rsidR="00163B2D" w:rsidRPr="00C34D72" w:rsidRDefault="00163B2D" w:rsidP="00163B2D">
      <w:pPr>
        <w:tabs>
          <w:tab w:val="left" w:pos="0"/>
          <w:tab w:val="left" w:pos="120"/>
        </w:tabs>
        <w:ind w:right="240"/>
        <w:jc w:val="center"/>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 xml:space="preserve"> Bài 15 : CÁCH MẠNG THÁNG MƯỜI NGA NĂM 1917  </w:t>
      </w:r>
    </w:p>
    <w:p w:rsidR="00163B2D" w:rsidRPr="00C34D72" w:rsidRDefault="00163B2D" w:rsidP="00163B2D">
      <w:pPr>
        <w:tabs>
          <w:tab w:val="left" w:pos="0"/>
          <w:tab w:val="left" w:pos="120"/>
        </w:tabs>
        <w:ind w:right="240"/>
        <w:jc w:val="center"/>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VÀ CUỘC ĐẤU TRANH  BẢO VỆ  CÁCH MẠNG (1917 – 1921)</w:t>
      </w:r>
    </w:p>
    <w:p w:rsidR="00163B2D" w:rsidRPr="00C34D72" w:rsidRDefault="00163B2D" w:rsidP="00163B2D">
      <w:pPr>
        <w:tabs>
          <w:tab w:val="left" w:pos="12"/>
          <w:tab w:val="left" w:pos="120"/>
        </w:tabs>
        <w:jc w:val="both"/>
        <w:rPr>
          <w:rFonts w:ascii="Times New Roman" w:eastAsia="Times New Roman" w:hAnsi="Times New Roman" w:cs="Times New Roman"/>
          <w:sz w:val="26"/>
          <w:szCs w:val="26"/>
          <w:u w:val="single"/>
        </w:rPr>
      </w:pPr>
      <w:r w:rsidRPr="00C34D72">
        <w:rPr>
          <w:rFonts w:ascii="Times New Roman" w:eastAsia="Times New Roman" w:hAnsi="Times New Roman" w:cs="Times New Roman"/>
          <w:sz w:val="26"/>
          <w:szCs w:val="26"/>
        </w:rPr>
        <w:t xml:space="preserve">    </w:t>
      </w:r>
      <w:r w:rsidRPr="00C34D72">
        <w:rPr>
          <w:rFonts w:ascii="Times New Roman" w:eastAsia="Times New Roman" w:hAnsi="Times New Roman" w:cs="Times New Roman"/>
          <w:b/>
          <w:sz w:val="26"/>
          <w:szCs w:val="26"/>
          <w:u w:val="single"/>
        </w:rPr>
        <w:t>1. Tình hình nước Nga trước cách mạng</w:t>
      </w:r>
    </w:p>
    <w:p w:rsidR="00163B2D" w:rsidRPr="00C34D72" w:rsidRDefault="00163B2D" w:rsidP="00163B2D">
      <w:pPr>
        <w:tabs>
          <w:tab w:val="left" w:pos="12"/>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Nước Nga là một đế quốc quân chủ chuyên chế, đứng đầu là Nga hoàng Ni-cô-lai II.</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Nga hoàng tham gia Chiến tranh thế giới thứ nhất đã gây nên những hậu quả nghiêm trọng cho đất nước.</w:t>
      </w:r>
    </w:p>
    <w:p w:rsidR="00163B2D" w:rsidRPr="00C34D72" w:rsidRDefault="00163B2D" w:rsidP="00163B2D">
      <w:pPr>
        <w:tabs>
          <w:tab w:val="left" w:pos="0"/>
          <w:tab w:val="left" w:pos="120"/>
        </w:tabs>
        <w:jc w:val="both"/>
        <w:rPr>
          <w:rFonts w:ascii="Times New Roman" w:eastAsia="Times New Roman" w:hAnsi="Times New Roman" w:cs="Times New Roman"/>
          <w:sz w:val="26"/>
          <w:szCs w:val="26"/>
        </w:rPr>
      </w:pPr>
      <w:r w:rsidRPr="00C34D72">
        <w:rPr>
          <w:rFonts w:ascii="Times New Roman" w:eastAsia="Times New Roman" w:hAnsi="Times New Roman" w:cs="Times New Roman"/>
          <w:sz w:val="26"/>
          <w:szCs w:val="26"/>
        </w:rPr>
        <w:t>- Những mâu thuẫn xã hội trở nên hết sức gay gắt, phong trào phản chiến lan rộng khắp nơi đòi lật đổ chế độ Nga hoàng.</w:t>
      </w:r>
    </w:p>
    <w:p w:rsidR="00163B2D" w:rsidRPr="00C34D72" w:rsidRDefault="00163B2D" w:rsidP="00163B2D">
      <w:pPr>
        <w:tabs>
          <w:tab w:val="left" w:pos="0"/>
          <w:tab w:val="left" w:pos="120"/>
        </w:tabs>
        <w:jc w:val="both"/>
        <w:rPr>
          <w:rFonts w:ascii="Times New Roman" w:eastAsia="Times New Roman" w:hAnsi="Times New Roman" w:cs="Times New Roman"/>
          <w:sz w:val="26"/>
          <w:szCs w:val="26"/>
        </w:rPr>
      </w:pPr>
      <w:r w:rsidRPr="00C34D72">
        <w:rPr>
          <w:rFonts w:ascii="Times New Roman" w:eastAsia="Times New Roman" w:hAnsi="Times New Roman" w:cs="Times New Roman"/>
          <w:b/>
          <w:sz w:val="26"/>
          <w:szCs w:val="26"/>
        </w:rPr>
        <w:t>2</w:t>
      </w:r>
      <w:r w:rsidRPr="00C34D72">
        <w:rPr>
          <w:rFonts w:ascii="Times New Roman" w:eastAsia="Times New Roman" w:hAnsi="Times New Roman" w:cs="Times New Roman"/>
          <w:b/>
          <w:sz w:val="26"/>
          <w:szCs w:val="26"/>
          <w:u w:val="single"/>
        </w:rPr>
        <w:t>. Cách mạng tháng Hai năm 1917:</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a. Diễn biến</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Tháng 2/1917 cuộc cách mạng bùng nổ</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- 23/2, biểu tình của nữ công nhân ở Pê-tơ-rô-grát.</w:t>
      </w:r>
    </w:p>
    <w:p w:rsidR="00163B2D" w:rsidRPr="00C34D72" w:rsidRDefault="00163B2D" w:rsidP="00163B2D">
      <w:pPr>
        <w:tabs>
          <w:tab w:val="left" w:pos="0"/>
          <w:tab w:val="left" w:pos="120"/>
        </w:tabs>
        <w:ind w:right="-108"/>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- 27/2, chuyển từ tổng bãi công  thành khởi nghĩa vũ trang. Cuộc khởi nghĩa thắng lợi.</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Chế độ quân chủ chuyên chế bị lật đổ.</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Các Xô viết đại biểu của công nhân, nông dân và binh lính được thành lập. Giai cấp tư sản lập ra Chính phủ lâm thời nhằm giành lại chính quyền từ các Xô viết.</w:t>
      </w:r>
    </w:p>
    <w:p w:rsidR="00163B2D" w:rsidRPr="00C34D72" w:rsidRDefault="00163B2D" w:rsidP="00163B2D">
      <w:pPr>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b. Kết quả</w:t>
      </w:r>
    </w:p>
    <w:p w:rsidR="00163B2D" w:rsidRPr="00C34D72" w:rsidRDefault="00163B2D" w:rsidP="00163B2D">
      <w:pPr>
        <w:tabs>
          <w:tab w:val="left" w:pos="1515"/>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Lật đổ chế độ quân chủ chuyên chế Nga Hoàng.</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u w:val="single"/>
        </w:rPr>
      </w:pPr>
      <w:r w:rsidRPr="00C34D72">
        <w:rPr>
          <w:rFonts w:ascii="Times New Roman" w:eastAsia="Times New Roman" w:hAnsi="Times New Roman" w:cs="Times New Roman"/>
          <w:sz w:val="26"/>
          <w:szCs w:val="26"/>
          <w:u w:val="single"/>
        </w:rPr>
        <w:lastRenderedPageBreak/>
        <w:t>3</w:t>
      </w:r>
      <w:r w:rsidRPr="00C34D72">
        <w:rPr>
          <w:rFonts w:ascii="Times New Roman" w:eastAsia="Times New Roman" w:hAnsi="Times New Roman" w:cs="Times New Roman"/>
          <w:b/>
          <w:sz w:val="26"/>
          <w:szCs w:val="26"/>
          <w:u w:val="single"/>
        </w:rPr>
        <w:t>. Cách mạng tháng Mười  năm 1917</w:t>
      </w:r>
    </w:p>
    <w:p w:rsidR="00163B2D" w:rsidRPr="00C34D72" w:rsidRDefault="00163B2D" w:rsidP="00163B2D">
      <w:pPr>
        <w:tabs>
          <w:tab w:val="left" w:pos="1515"/>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a. Mục tiêu</w:t>
      </w:r>
    </w:p>
    <w:p w:rsidR="00163B2D" w:rsidRPr="00C34D72" w:rsidRDefault="00163B2D" w:rsidP="00163B2D">
      <w:pPr>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Chấm dứt tình trạng hai chính quyền song song tồn tại, thiết lập chính quyền Xô Viết.</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b. Diễn biến:</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Đầu tháng 10, không khí CM bao trùm cả nước, Lê-nin về nước trực tiếp lãnh đạo cuộc cách mạng.</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- 24/10, cuộc khởi nghĩa bùng nổ.</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- 25/10, Cung điện Mùa Đông bị đánh chiếm. Chính phủ lâm thời tư sản sụp đổ.</w:t>
      </w:r>
    </w:p>
    <w:p w:rsidR="00163B2D" w:rsidRPr="00C34D72" w:rsidRDefault="00163B2D" w:rsidP="00163B2D">
      <w:pPr>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c. Kết quả: lật đổ chính phủ lâm thời tư sản</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d. Ý nghĩa:</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Đối với nước Nga: + Làm thay đổi hoàn toàn vận mệnh nước Nga. Lần đầu tiên những người lao động lên nắm chính quyền, xây dựng chế độ xã hội chủ nghĩa.</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 Đối với thế giới: + Đã dẫn đến những thay đổi to lớn trên thế giới, cổ vũ mạnh mẽ và tạo ra những điều kiện thuận lợi cho cuộc đấu tranh giải phóng của giai cấp vô sản và các dân tộc bị áp bức.</w:t>
      </w:r>
    </w:p>
    <w:p w:rsidR="00163B2D" w:rsidRPr="00C34D72" w:rsidRDefault="00163B2D" w:rsidP="00163B2D">
      <w:pPr>
        <w:tabs>
          <w:tab w:val="left" w:pos="0"/>
          <w:tab w:val="left" w:pos="120"/>
        </w:tabs>
        <w:jc w:val="both"/>
        <w:rPr>
          <w:rFonts w:ascii="Times New Roman" w:eastAsia="Times New Roman" w:hAnsi="Times New Roman" w:cs="Times New Roman"/>
          <w:b/>
          <w:sz w:val="26"/>
          <w:szCs w:val="26"/>
        </w:rPr>
      </w:pPr>
    </w:p>
    <w:p w:rsidR="00163B2D" w:rsidRPr="00C34D72" w:rsidRDefault="00163B2D" w:rsidP="00163B2D">
      <w:pPr>
        <w:spacing w:after="80"/>
        <w:ind w:firstLine="720"/>
        <w:rPr>
          <w:rFonts w:ascii="Times New Roman" w:eastAsia="Times New Roman" w:hAnsi="Times New Roman" w:cs="Times New Roman"/>
          <w:b/>
          <w:sz w:val="26"/>
          <w:szCs w:val="26"/>
        </w:rPr>
      </w:pPr>
    </w:p>
    <w:p w:rsidR="00163B2D" w:rsidRPr="00C34D72" w:rsidRDefault="00163B2D" w:rsidP="00163B2D">
      <w:pPr>
        <w:tabs>
          <w:tab w:val="left" w:pos="0"/>
          <w:tab w:val="left" w:pos="120"/>
          <w:tab w:val="left" w:pos="10800"/>
        </w:tabs>
        <w:ind w:right="240"/>
        <w:jc w:val="both"/>
        <w:rPr>
          <w:rFonts w:ascii="Times New Roman" w:eastAsia="Times New Roman" w:hAnsi="Times New Roman" w:cs="Times New Roman"/>
          <w:b/>
          <w:sz w:val="26"/>
          <w:szCs w:val="26"/>
        </w:rPr>
      </w:pPr>
    </w:p>
    <w:p w:rsidR="00163B2D" w:rsidRPr="00C34D72" w:rsidRDefault="00163B2D" w:rsidP="00163B2D">
      <w:pPr>
        <w:shd w:val="clear" w:color="auto" w:fill="FFFFFF"/>
        <w:jc w:val="both"/>
        <w:rPr>
          <w:rFonts w:ascii="Times New Roman" w:eastAsia="Times New Roman" w:hAnsi="Times New Roman" w:cs="Times New Roman"/>
          <w:b/>
          <w:sz w:val="26"/>
          <w:szCs w:val="26"/>
        </w:rPr>
      </w:pPr>
      <w:r w:rsidRPr="00C34D72">
        <w:rPr>
          <w:rFonts w:ascii="Times New Roman" w:eastAsia="Times New Roman" w:hAnsi="Times New Roman" w:cs="Times New Roman"/>
          <w:sz w:val="26"/>
          <w:szCs w:val="26"/>
        </w:rPr>
        <w:tab/>
        <w:t xml:space="preserve"> </w:t>
      </w:r>
      <w:r w:rsidRPr="00C34D72">
        <w:rPr>
          <w:rFonts w:ascii="Open Sans" w:eastAsia="Open Sans" w:hAnsi="Open Sans" w:cs="Open Sans"/>
          <w:b/>
          <w:color w:val="000000"/>
          <w:sz w:val="26"/>
          <w:szCs w:val="26"/>
        </w:rPr>
        <w:t xml:space="preserve"> Hoàn thành bảng so sánh về hai cuộc cách mạng ở Nga năm 1917:</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6"/>
        <w:gridCol w:w="3627"/>
        <w:gridCol w:w="3642"/>
      </w:tblGrid>
      <w:tr w:rsidR="00163B2D" w:rsidRPr="00C34D72" w:rsidTr="00B767AA">
        <w:tc>
          <w:tcPr>
            <w:tcW w:w="3066"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b/>
                <w:color w:val="000000"/>
                <w:sz w:val="26"/>
                <w:szCs w:val="26"/>
              </w:rPr>
              <w:t>Tiêu chí so sánh</w:t>
            </w:r>
          </w:p>
        </w:tc>
        <w:tc>
          <w:tcPr>
            <w:tcW w:w="3627"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b/>
                <w:color w:val="000000"/>
                <w:sz w:val="26"/>
                <w:szCs w:val="26"/>
              </w:rPr>
              <w:t>Cách mạng tháng Hai</w:t>
            </w:r>
          </w:p>
        </w:tc>
        <w:tc>
          <w:tcPr>
            <w:tcW w:w="3642"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b/>
                <w:color w:val="000000"/>
                <w:sz w:val="26"/>
                <w:szCs w:val="26"/>
              </w:rPr>
              <w:t>Cách mạng tháng Mười</w:t>
            </w:r>
          </w:p>
        </w:tc>
      </w:tr>
      <w:tr w:rsidR="00163B2D" w:rsidRPr="00C34D72" w:rsidTr="00B767AA">
        <w:tc>
          <w:tcPr>
            <w:tcW w:w="3066"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color w:val="000000"/>
                <w:sz w:val="26"/>
                <w:szCs w:val="26"/>
              </w:rPr>
              <w:t>Mục tiêu, nhiệm vụ</w:t>
            </w:r>
          </w:p>
        </w:tc>
        <w:tc>
          <w:tcPr>
            <w:tcW w:w="3627"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c>
          <w:tcPr>
            <w:tcW w:w="3642"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r>
      <w:tr w:rsidR="00163B2D" w:rsidRPr="00C34D72" w:rsidTr="00B767AA">
        <w:tc>
          <w:tcPr>
            <w:tcW w:w="3066"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color w:val="000000"/>
                <w:sz w:val="26"/>
                <w:szCs w:val="26"/>
              </w:rPr>
              <w:t>Lãnh đạo</w:t>
            </w:r>
          </w:p>
        </w:tc>
        <w:tc>
          <w:tcPr>
            <w:tcW w:w="3627"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c>
          <w:tcPr>
            <w:tcW w:w="3642"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r>
      <w:tr w:rsidR="00163B2D" w:rsidRPr="00C34D72" w:rsidTr="00B767AA">
        <w:tc>
          <w:tcPr>
            <w:tcW w:w="3066"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color w:val="000000"/>
                <w:sz w:val="26"/>
                <w:szCs w:val="26"/>
              </w:rPr>
              <w:t>Lực lượng</w:t>
            </w:r>
          </w:p>
        </w:tc>
        <w:tc>
          <w:tcPr>
            <w:tcW w:w="3627"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c>
          <w:tcPr>
            <w:tcW w:w="3642"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r>
      <w:tr w:rsidR="00163B2D" w:rsidRPr="00C34D72" w:rsidTr="00B767AA">
        <w:tc>
          <w:tcPr>
            <w:tcW w:w="3066"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color w:val="000000"/>
                <w:sz w:val="26"/>
                <w:szCs w:val="26"/>
              </w:rPr>
              <w:t>Tính chất</w:t>
            </w:r>
          </w:p>
        </w:tc>
        <w:tc>
          <w:tcPr>
            <w:tcW w:w="3627"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c>
          <w:tcPr>
            <w:tcW w:w="3642"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r>
      <w:tr w:rsidR="00163B2D" w:rsidRPr="00C34D72" w:rsidTr="00B767AA">
        <w:tc>
          <w:tcPr>
            <w:tcW w:w="3066"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r w:rsidRPr="00C34D72">
              <w:rPr>
                <w:rFonts w:ascii="Times New Roman" w:eastAsia="Times New Roman" w:hAnsi="Times New Roman" w:cs="Times New Roman"/>
                <w:color w:val="000000"/>
                <w:sz w:val="26"/>
                <w:szCs w:val="26"/>
              </w:rPr>
              <w:lastRenderedPageBreak/>
              <w:t>Kết quả</w:t>
            </w:r>
          </w:p>
        </w:tc>
        <w:tc>
          <w:tcPr>
            <w:tcW w:w="3627"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c>
          <w:tcPr>
            <w:tcW w:w="3642" w:type="dxa"/>
            <w:tcMar>
              <w:top w:w="75" w:type="dxa"/>
              <w:left w:w="75" w:type="dxa"/>
              <w:bottom w:w="75" w:type="dxa"/>
              <w:right w:w="75" w:type="dxa"/>
            </w:tcMar>
          </w:tcPr>
          <w:p w:rsidR="00163B2D" w:rsidRPr="00C34D72" w:rsidRDefault="00163B2D" w:rsidP="00B767AA">
            <w:pPr>
              <w:jc w:val="center"/>
              <w:rPr>
                <w:rFonts w:ascii="Times New Roman" w:eastAsia="Times New Roman" w:hAnsi="Times New Roman" w:cs="Times New Roman"/>
                <w:b/>
                <w:color w:val="000000"/>
                <w:sz w:val="26"/>
                <w:szCs w:val="26"/>
              </w:rPr>
            </w:pPr>
          </w:p>
        </w:tc>
      </w:tr>
    </w:tbl>
    <w:p w:rsidR="00163B2D" w:rsidRPr="00C34D72" w:rsidRDefault="00163B2D" w:rsidP="00163B2D">
      <w:pPr>
        <w:shd w:val="clear" w:color="auto" w:fill="FFFFFF"/>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4788"/>
        <w:gridCol w:w="4788"/>
      </w:tblGrid>
      <w:tr w:rsidR="00163B2D" w:rsidRPr="00C34D72" w:rsidTr="00B767AA">
        <w:tc>
          <w:tcPr>
            <w:tcW w:w="9576" w:type="dxa"/>
            <w:gridSpan w:val="2"/>
          </w:tcPr>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jc w:val="center"/>
              <w:rPr>
                <w:rFonts w:ascii="Times New Roman" w:eastAsia="Times New Roman" w:hAnsi="Times New Roman" w:cs="Times New Roman"/>
                <w:b/>
                <w:sz w:val="26"/>
                <w:szCs w:val="26"/>
                <w:highlight w:val="white"/>
              </w:rPr>
            </w:pPr>
            <w:r w:rsidRPr="00C34D72">
              <w:rPr>
                <w:rFonts w:ascii="Times New Roman" w:eastAsia="Times New Roman" w:hAnsi="Times New Roman" w:cs="Times New Roman"/>
                <w:b/>
                <w:sz w:val="26"/>
                <w:szCs w:val="26"/>
                <w:highlight w:val="white"/>
              </w:rPr>
              <w:t>PHIẾU  GIẢI ĐÁP THẮC MẮC NỘI DUNG CÓ LIÊN QUAN ĐẾN CHỦ ĐỀ</w:t>
            </w:r>
          </w:p>
          <w:p w:rsidR="00163B2D" w:rsidRPr="00C34D72" w:rsidRDefault="00163B2D" w:rsidP="00B767AA">
            <w:pPr>
              <w:rPr>
                <w:rFonts w:ascii="Times New Roman" w:eastAsia="Times New Roman" w:hAnsi="Times New Roman" w:cs="Times New Roman"/>
                <w:b/>
                <w:sz w:val="26"/>
                <w:szCs w:val="26"/>
                <w:highlight w:val="white"/>
              </w:rPr>
            </w:pPr>
            <w:r w:rsidRPr="00C34D72">
              <w:rPr>
                <w:rFonts w:ascii="Times New Roman" w:eastAsia="Times New Roman" w:hAnsi="Times New Roman" w:cs="Times New Roman"/>
                <w:b/>
                <w:sz w:val="26"/>
                <w:szCs w:val="26"/>
                <w:highlight w:val="white"/>
              </w:rPr>
              <w:t>Họ tên:</w:t>
            </w:r>
          </w:p>
          <w:p w:rsidR="00163B2D" w:rsidRPr="00C34D72" w:rsidRDefault="00163B2D" w:rsidP="00B767AA">
            <w:pPr>
              <w:rPr>
                <w:rFonts w:ascii="Times New Roman" w:eastAsia="Times New Roman" w:hAnsi="Times New Roman" w:cs="Times New Roman"/>
                <w:b/>
                <w:sz w:val="26"/>
                <w:szCs w:val="26"/>
                <w:highlight w:val="white"/>
              </w:rPr>
            </w:pPr>
            <w:r w:rsidRPr="00C34D72">
              <w:rPr>
                <w:rFonts w:ascii="Times New Roman" w:eastAsia="Times New Roman" w:hAnsi="Times New Roman" w:cs="Times New Roman"/>
                <w:b/>
                <w:sz w:val="26"/>
                <w:szCs w:val="26"/>
                <w:highlight w:val="white"/>
              </w:rPr>
              <w:t>Lớp:</w:t>
            </w:r>
          </w:p>
          <w:p w:rsidR="00163B2D" w:rsidRPr="00C34D72" w:rsidRDefault="00163B2D" w:rsidP="00B767AA">
            <w:pPr>
              <w:rPr>
                <w:rFonts w:ascii="Times New Roman" w:eastAsia="Times New Roman" w:hAnsi="Times New Roman" w:cs="Times New Roman"/>
                <w:b/>
                <w:sz w:val="26"/>
                <w:szCs w:val="26"/>
                <w:highlight w:val="white"/>
              </w:rPr>
            </w:pPr>
          </w:p>
        </w:tc>
      </w:tr>
      <w:tr w:rsidR="00163B2D" w:rsidRPr="00C34D72" w:rsidTr="00B767AA">
        <w:tc>
          <w:tcPr>
            <w:tcW w:w="4788" w:type="dxa"/>
          </w:tcPr>
          <w:p w:rsidR="00163B2D" w:rsidRPr="00C34D72" w:rsidRDefault="00163B2D" w:rsidP="00B767AA">
            <w:pPr>
              <w:rPr>
                <w:rFonts w:ascii="Times New Roman" w:eastAsia="Times New Roman" w:hAnsi="Times New Roman" w:cs="Times New Roman"/>
                <w:b/>
                <w:sz w:val="26"/>
                <w:szCs w:val="26"/>
                <w:highlight w:val="white"/>
              </w:rPr>
            </w:pPr>
          </w:p>
        </w:tc>
        <w:tc>
          <w:tcPr>
            <w:tcW w:w="4788" w:type="dxa"/>
          </w:tcPr>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p w:rsidR="00163B2D" w:rsidRPr="00C34D72" w:rsidRDefault="00163B2D" w:rsidP="00B767AA">
            <w:pPr>
              <w:rPr>
                <w:rFonts w:ascii="Times New Roman" w:eastAsia="Times New Roman" w:hAnsi="Times New Roman" w:cs="Times New Roman"/>
                <w:b/>
                <w:sz w:val="26"/>
                <w:szCs w:val="26"/>
                <w:highlight w:val="white"/>
              </w:rPr>
            </w:pPr>
          </w:p>
        </w:tc>
      </w:tr>
    </w:tbl>
    <w:p w:rsidR="00163B2D" w:rsidRPr="00C34D72" w:rsidRDefault="00163B2D" w:rsidP="00163B2D">
      <w:pPr>
        <w:rPr>
          <w:sz w:val="26"/>
          <w:szCs w:val="26"/>
        </w:rPr>
      </w:pPr>
    </w:p>
    <w:p w:rsidR="00197E14" w:rsidRDefault="00197E14">
      <w:bookmarkStart w:id="0" w:name="_GoBack"/>
      <w:bookmarkEnd w:id="0"/>
    </w:p>
    <w:sectPr w:rsidR="00197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2D"/>
    <w:rsid w:val="00163B2D"/>
    <w:rsid w:val="0019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DinhTrung</dc:creator>
  <cp:lastModifiedBy>DinhTrung</cp:lastModifiedBy>
  <cp:revision>1</cp:revision>
  <dcterms:created xsi:type="dcterms:W3CDTF">2021-11-01T08:33:00Z</dcterms:created>
  <dcterms:modified xsi:type="dcterms:W3CDTF">2021-11-01T08:33:00Z</dcterms:modified>
</cp:coreProperties>
</file>