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18" w:rsidRPr="00340918" w:rsidRDefault="00340918" w:rsidP="00340918">
      <w:pPr>
        <w:spacing w:line="276" w:lineRule="auto"/>
        <w:jc w:val="center"/>
        <w:rPr>
          <w:rFonts w:ascii="Times New Roman" w:hAnsi="Times New Roman" w:cs="Times New Roman"/>
          <w:b/>
          <w:sz w:val="32"/>
          <w:szCs w:val="32"/>
        </w:rPr>
      </w:pPr>
      <w:r w:rsidRPr="00340918">
        <w:rPr>
          <w:rFonts w:ascii="Times New Roman" w:hAnsi="Times New Roman" w:cs="Times New Roman"/>
          <w:b/>
          <w:sz w:val="32"/>
          <w:szCs w:val="32"/>
        </w:rPr>
        <w:t>NGHỊ LUẬN XÃ HỘI</w:t>
      </w:r>
    </w:p>
    <w:p w:rsidR="00340918" w:rsidRDefault="00340918" w:rsidP="00340918">
      <w:pPr>
        <w:spacing w:line="276" w:lineRule="auto"/>
        <w:jc w:val="both"/>
        <w:rPr>
          <w:rFonts w:ascii="Times New Roman" w:hAnsi="Times New Roman" w:cs="Times New Roman"/>
          <w:b/>
          <w:sz w:val="24"/>
          <w:szCs w:val="24"/>
        </w:rPr>
      </w:pPr>
    </w:p>
    <w:p w:rsidR="00340918" w:rsidRPr="00340918" w:rsidRDefault="00340918" w:rsidP="00340918">
      <w:pPr>
        <w:spacing w:line="276"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Pr="00340918">
        <w:rPr>
          <w:rFonts w:ascii="Times New Roman" w:hAnsi="Times New Roman" w:cs="Times New Roman"/>
          <w:b/>
          <w:sz w:val="24"/>
          <w:szCs w:val="24"/>
        </w:rPr>
        <w:t>Văn nghị luận</w:t>
      </w:r>
      <w:r w:rsidRPr="00340918">
        <w:rPr>
          <w:rFonts w:ascii="Times New Roman" w:hAnsi="Times New Roman" w:cs="Times New Roman"/>
          <w:sz w:val="24"/>
          <w:szCs w:val="24"/>
        </w:rPr>
        <w:t xml:space="preserve"> được viết ra nhằm mục đích xác lập cho người đọc, người nghe một tư tưởng, quan điểm nào đó.</w:t>
      </w:r>
      <w:proofErr w:type="gramEnd"/>
      <w:r w:rsidRPr="00340918">
        <w:rPr>
          <w:rFonts w:ascii="Times New Roman" w:hAnsi="Times New Roman" w:cs="Times New Roman"/>
          <w:sz w:val="24"/>
          <w:szCs w:val="24"/>
        </w:rPr>
        <w:t xml:space="preserve"> Muốn thế, văn nghị luận phải có luận điểm rõ ràng, có lý lẽ, dẫn chứng thuyết phục.</w:t>
      </w:r>
    </w:p>
    <w:p w:rsidR="00340918" w:rsidRPr="00340918" w:rsidRDefault="00340918" w:rsidP="00340918">
      <w:pPr>
        <w:tabs>
          <w:tab w:val="left" w:pos="2400"/>
        </w:tabs>
        <w:spacing w:line="276" w:lineRule="auto"/>
        <w:jc w:val="both"/>
        <w:rPr>
          <w:rFonts w:ascii="Times New Roman" w:hAnsi="Times New Roman" w:cs="Times New Roman"/>
          <w:sz w:val="24"/>
          <w:szCs w:val="24"/>
        </w:rPr>
      </w:pPr>
      <w:proofErr w:type="gramStart"/>
      <w:r w:rsidRPr="00340918">
        <w:rPr>
          <w:rFonts w:ascii="Times New Roman" w:hAnsi="Times New Roman" w:cs="Times New Roman"/>
          <w:sz w:val="24"/>
          <w:szCs w:val="24"/>
        </w:rPr>
        <w:t>Những tư tưởng, quan điểm trong bài văn nghị luận phải hướng tới giải quyết những vấn đề đặt ra trong đời sống thì mới có ý nghĩa.</w:t>
      </w:r>
      <w:proofErr w:type="gramEnd"/>
    </w:p>
    <w:p w:rsidR="00340918" w:rsidRPr="00340918" w:rsidRDefault="00340918" w:rsidP="00340918">
      <w:pPr>
        <w:pStyle w:val="ListParagraph"/>
        <w:numPr>
          <w:ilvl w:val="0"/>
          <w:numId w:val="1"/>
        </w:numPr>
        <w:ind w:left="270" w:firstLine="0"/>
        <w:jc w:val="both"/>
        <w:rPr>
          <w:rFonts w:ascii="Times New Roman" w:hAnsi="Times New Roman"/>
          <w:b/>
          <w:sz w:val="24"/>
          <w:szCs w:val="24"/>
        </w:rPr>
      </w:pPr>
      <w:r w:rsidRPr="00340918">
        <w:rPr>
          <w:rFonts w:ascii="Times New Roman" w:hAnsi="Times New Roman"/>
          <w:b/>
          <w:sz w:val="24"/>
          <w:szCs w:val="24"/>
        </w:rPr>
        <w:t>Nghị luận về một sự việc, hiện tượng trong đời sống:</w:t>
      </w:r>
    </w:p>
    <w:p w:rsidR="00340918" w:rsidRPr="00340918" w:rsidRDefault="00340918" w:rsidP="00340918">
      <w:pPr>
        <w:pStyle w:val="ListParagraph"/>
        <w:numPr>
          <w:ilvl w:val="0"/>
          <w:numId w:val="3"/>
        </w:numPr>
        <w:jc w:val="both"/>
        <w:rPr>
          <w:rFonts w:ascii="Times New Roman" w:hAnsi="Times New Roman"/>
          <w:sz w:val="24"/>
          <w:szCs w:val="24"/>
        </w:rPr>
      </w:pPr>
      <w:r w:rsidRPr="00340918">
        <w:rPr>
          <w:rFonts w:ascii="Times New Roman" w:hAnsi="Times New Roman"/>
          <w:b/>
          <w:sz w:val="24"/>
          <w:szCs w:val="24"/>
        </w:rPr>
        <w:t xml:space="preserve">Khái niệm: </w:t>
      </w:r>
    </w:p>
    <w:p w:rsidR="00340918" w:rsidRPr="00340918" w:rsidRDefault="00340918" w:rsidP="00340918">
      <w:pPr>
        <w:pStyle w:val="ListParagraph"/>
        <w:ind w:left="0"/>
        <w:jc w:val="both"/>
        <w:rPr>
          <w:rFonts w:ascii="Times New Roman" w:hAnsi="Times New Roman"/>
          <w:sz w:val="24"/>
          <w:szCs w:val="24"/>
        </w:rPr>
      </w:pPr>
      <w:r w:rsidRPr="00340918">
        <w:rPr>
          <w:rFonts w:ascii="Times New Roman" w:hAnsi="Times New Roman"/>
          <w:sz w:val="24"/>
          <w:szCs w:val="24"/>
        </w:rPr>
        <w:tab/>
      </w:r>
      <w:proofErr w:type="gramStart"/>
      <w:r w:rsidRPr="00340918">
        <w:rPr>
          <w:rFonts w:ascii="Times New Roman" w:hAnsi="Times New Roman"/>
          <w:sz w:val="24"/>
          <w:szCs w:val="24"/>
        </w:rPr>
        <w:t>Nghị luận về một sự việc, hiện tượng trong đời sống là bàn về một sự việc, hiện tượng có ý nghĩa đối với xã hội, đáng khen, đáng chê hay có vấn đề đáng suy nghĩ.</w:t>
      </w:r>
      <w:proofErr w:type="gramEnd"/>
      <w:r w:rsidRPr="00340918">
        <w:rPr>
          <w:rFonts w:ascii="Times New Roman" w:hAnsi="Times New Roman"/>
          <w:sz w:val="24"/>
          <w:szCs w:val="24"/>
        </w:rPr>
        <w:t xml:space="preserve"> </w:t>
      </w:r>
      <w:proofErr w:type="gramStart"/>
      <w:r w:rsidRPr="00340918">
        <w:rPr>
          <w:rFonts w:ascii="Times New Roman" w:hAnsi="Times New Roman"/>
          <w:sz w:val="24"/>
          <w:szCs w:val="24"/>
        </w:rPr>
        <w:t>Từ những hiện tượng này, người viết phân tích mặt đúng, mặt sai, mặt lợi, mặt hại của nó; chỉ ra nguyên nhân và bày tỏ thái độ, ý kiến nhận định của bản thân.</w:t>
      </w:r>
      <w:proofErr w:type="gramEnd"/>
    </w:p>
    <w:p w:rsidR="00340918" w:rsidRPr="00340918" w:rsidRDefault="00340918" w:rsidP="00340918">
      <w:pPr>
        <w:tabs>
          <w:tab w:val="left" w:pos="2400"/>
        </w:tabs>
        <w:spacing w:line="276" w:lineRule="auto"/>
        <w:jc w:val="both"/>
        <w:rPr>
          <w:rFonts w:ascii="Times New Roman" w:hAnsi="Times New Roman" w:cs="Times New Roman"/>
          <w:b/>
          <w:sz w:val="24"/>
          <w:szCs w:val="24"/>
        </w:rPr>
      </w:pPr>
      <w:r w:rsidRPr="00340918">
        <w:rPr>
          <w:rFonts w:ascii="Times New Roman" w:hAnsi="Times New Roman" w:cs="Times New Roman"/>
          <w:b/>
          <w:sz w:val="24"/>
          <w:szCs w:val="24"/>
        </w:rPr>
        <w:t xml:space="preserve">    b. Dàn bài </w:t>
      </w:r>
      <w:proofErr w:type="gramStart"/>
      <w:r w:rsidRPr="00340918">
        <w:rPr>
          <w:rFonts w:ascii="Times New Roman" w:hAnsi="Times New Roman" w:cs="Times New Roman"/>
          <w:b/>
          <w:sz w:val="24"/>
          <w:szCs w:val="24"/>
        </w:rPr>
        <w:t>chung</w:t>
      </w:r>
      <w:proofErr w:type="gramEnd"/>
      <w:r w:rsidRPr="00340918">
        <w:rPr>
          <w:rFonts w:ascii="Times New Roman" w:hAnsi="Times New Roman" w:cs="Times New Roman"/>
          <w:b/>
          <w:sz w:val="24"/>
          <w:szCs w:val="24"/>
        </w:rPr>
        <w:t>:</w:t>
      </w:r>
    </w:p>
    <w:p w:rsidR="00340918" w:rsidRPr="00340918" w:rsidRDefault="00340918" w:rsidP="00340918">
      <w:pPr>
        <w:tabs>
          <w:tab w:val="left" w:pos="2400"/>
        </w:tabs>
        <w:spacing w:line="276" w:lineRule="auto"/>
        <w:jc w:val="both"/>
        <w:rPr>
          <w:rFonts w:ascii="Times New Roman" w:hAnsi="Times New Roman" w:cs="Times New Roman"/>
          <w:b/>
          <w:i/>
          <w:sz w:val="24"/>
          <w:szCs w:val="24"/>
        </w:rPr>
      </w:pPr>
      <w:r w:rsidRPr="00340918">
        <w:rPr>
          <w:rFonts w:ascii="Times New Roman" w:hAnsi="Times New Roman" w:cs="Times New Roman"/>
          <w:b/>
          <w:i/>
          <w:sz w:val="24"/>
          <w:szCs w:val="24"/>
        </w:rPr>
        <w:t>1. Mở bài:</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Dẫn dắt vấn đề cần ngị luận: Hiện tượng này xuất hiện từ bao giờ, ở đâu? </w:t>
      </w:r>
      <w:proofErr w:type="gramStart"/>
      <w:r w:rsidRPr="00340918">
        <w:rPr>
          <w:rFonts w:ascii="Times New Roman" w:hAnsi="Times New Roman" w:cs="Times New Roman"/>
          <w:sz w:val="24"/>
          <w:szCs w:val="24"/>
        </w:rPr>
        <w:t>Có phải là một hiện tượng đáng quan tâm không?</w:t>
      </w:r>
      <w:proofErr w:type="gramEnd"/>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Trích đề (nếu có)</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Chuyển ý.</w:t>
      </w:r>
    </w:p>
    <w:p w:rsidR="00340918" w:rsidRPr="00340918" w:rsidRDefault="00340918" w:rsidP="00340918">
      <w:pPr>
        <w:tabs>
          <w:tab w:val="left" w:pos="2400"/>
        </w:tabs>
        <w:spacing w:line="276" w:lineRule="auto"/>
        <w:jc w:val="both"/>
        <w:rPr>
          <w:rFonts w:ascii="Times New Roman" w:hAnsi="Times New Roman" w:cs="Times New Roman"/>
          <w:b/>
          <w:i/>
          <w:sz w:val="24"/>
          <w:szCs w:val="24"/>
        </w:rPr>
      </w:pPr>
      <w:r w:rsidRPr="00340918">
        <w:rPr>
          <w:rFonts w:ascii="Times New Roman" w:hAnsi="Times New Roman" w:cs="Times New Roman"/>
          <w:b/>
          <w:i/>
          <w:sz w:val="24"/>
          <w:szCs w:val="24"/>
        </w:rPr>
        <w:t xml:space="preserve">2. </w:t>
      </w:r>
      <w:proofErr w:type="gramStart"/>
      <w:r w:rsidRPr="00340918">
        <w:rPr>
          <w:rFonts w:ascii="Times New Roman" w:hAnsi="Times New Roman" w:cs="Times New Roman"/>
          <w:b/>
          <w:i/>
          <w:sz w:val="24"/>
          <w:szCs w:val="24"/>
        </w:rPr>
        <w:t>Thân</w:t>
      </w:r>
      <w:proofErr w:type="gramEnd"/>
      <w:r w:rsidRPr="00340918">
        <w:rPr>
          <w:rFonts w:ascii="Times New Roman" w:hAnsi="Times New Roman" w:cs="Times New Roman"/>
          <w:b/>
          <w:i/>
          <w:sz w:val="24"/>
          <w:szCs w:val="24"/>
        </w:rPr>
        <w:t xml:space="preserve"> bài: </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i/>
          <w:sz w:val="24"/>
          <w:szCs w:val="24"/>
        </w:rPr>
        <w:t>* Thực trạng (biểu hiện) của vấn đề</w:t>
      </w:r>
      <w:proofErr w:type="gramStart"/>
      <w:r w:rsidRPr="00340918">
        <w:rPr>
          <w:rFonts w:ascii="Times New Roman" w:hAnsi="Times New Roman" w:cs="Times New Roman"/>
          <w:i/>
          <w:sz w:val="24"/>
          <w:szCs w:val="24"/>
        </w:rPr>
        <w:t>:</w:t>
      </w:r>
      <w:r w:rsidRPr="00340918">
        <w:rPr>
          <w:rFonts w:ascii="Times New Roman" w:hAnsi="Times New Roman" w:cs="Times New Roman"/>
          <w:sz w:val="24"/>
          <w:szCs w:val="24"/>
        </w:rPr>
        <w:t>Trả</w:t>
      </w:r>
      <w:proofErr w:type="gramEnd"/>
      <w:r w:rsidRPr="00340918">
        <w:rPr>
          <w:rFonts w:ascii="Times New Roman" w:hAnsi="Times New Roman" w:cs="Times New Roman"/>
          <w:sz w:val="24"/>
          <w:szCs w:val="24"/>
        </w:rPr>
        <w:t xml:space="preserve"> lời các câu hỏi sau:</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Nhờ đâu mà em biết những biểu hiện này? </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Hiện tượng đang bàn luận diễn ra trên quy mô nào? </w:t>
      </w:r>
      <w:proofErr w:type="gramStart"/>
      <w:r w:rsidRPr="00340918">
        <w:rPr>
          <w:rFonts w:ascii="Times New Roman" w:hAnsi="Times New Roman" w:cs="Times New Roman"/>
          <w:sz w:val="24"/>
          <w:szCs w:val="24"/>
        </w:rPr>
        <w:t>Mức độ ra sao?</w:t>
      </w:r>
      <w:proofErr w:type="gramEnd"/>
      <w:r w:rsidRPr="00340918">
        <w:rPr>
          <w:rFonts w:ascii="Times New Roman" w:hAnsi="Times New Roman" w:cs="Times New Roman"/>
          <w:sz w:val="24"/>
          <w:szCs w:val="24"/>
        </w:rPr>
        <w:t xml:space="preserve"> </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Có những đối tượng nào tham gia thực hiện các hành </w:t>
      </w:r>
      <w:proofErr w:type="gramStart"/>
      <w:r w:rsidRPr="00340918">
        <w:rPr>
          <w:rFonts w:ascii="Times New Roman" w:hAnsi="Times New Roman" w:cs="Times New Roman"/>
          <w:sz w:val="24"/>
          <w:szCs w:val="24"/>
        </w:rPr>
        <w:t>vi</w:t>
      </w:r>
      <w:proofErr w:type="gramEnd"/>
      <w:r w:rsidRPr="00340918">
        <w:rPr>
          <w:rFonts w:ascii="Times New Roman" w:hAnsi="Times New Roman" w:cs="Times New Roman"/>
          <w:sz w:val="24"/>
          <w:szCs w:val="24"/>
        </w:rPr>
        <w:t>?</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Dẫn chứng cụ thể về một vài trường hợp thực tế.</w:t>
      </w:r>
    </w:p>
    <w:p w:rsidR="00340918" w:rsidRPr="00340918" w:rsidRDefault="00340918" w:rsidP="00340918">
      <w:pPr>
        <w:tabs>
          <w:tab w:val="left" w:pos="2400"/>
        </w:tabs>
        <w:spacing w:line="276" w:lineRule="auto"/>
        <w:jc w:val="both"/>
        <w:rPr>
          <w:rFonts w:ascii="Times New Roman" w:hAnsi="Times New Roman" w:cs="Times New Roman"/>
          <w:i/>
          <w:sz w:val="24"/>
          <w:szCs w:val="24"/>
        </w:rPr>
      </w:pPr>
      <w:r w:rsidRPr="00340918">
        <w:rPr>
          <w:rFonts w:ascii="Times New Roman" w:hAnsi="Times New Roman" w:cs="Times New Roman"/>
          <w:i/>
          <w:sz w:val="24"/>
          <w:szCs w:val="24"/>
        </w:rPr>
        <w:t>* Phân tích nguyên nhân:</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Khách quan: tình hình đất nước, xã hội nói chung tác động</w:t>
      </w:r>
      <w:proofErr w:type="gramStart"/>
      <w:r w:rsidRPr="00340918">
        <w:rPr>
          <w:rFonts w:ascii="Times New Roman" w:hAnsi="Times New Roman" w:cs="Times New Roman"/>
          <w:sz w:val="24"/>
          <w:szCs w:val="24"/>
        </w:rPr>
        <w:t>,…</w:t>
      </w:r>
      <w:proofErr w:type="gramEnd"/>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Chủ quan: nhận thức, suy nghĩ, thói quen, ý thức con người</w:t>
      </w:r>
      <w:proofErr w:type="gramStart"/>
      <w:r w:rsidRPr="00340918">
        <w:rPr>
          <w:rFonts w:ascii="Times New Roman" w:hAnsi="Times New Roman" w:cs="Times New Roman"/>
          <w:sz w:val="24"/>
          <w:szCs w:val="24"/>
        </w:rPr>
        <w:t>,…</w:t>
      </w:r>
      <w:proofErr w:type="gramEnd"/>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Hậu quả (xấu) hoặc kết quả (Tốt):</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Hiện tượng làm ảnh hưởng đến đời sống xã hội như thế nào?</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Hiện tượng làm ảnh hưởng đến con người ra sao?</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w:t>
      </w:r>
      <w:r w:rsidRPr="00340918">
        <w:rPr>
          <w:rFonts w:ascii="Times New Roman" w:hAnsi="Times New Roman" w:cs="Times New Roman"/>
          <w:i/>
          <w:sz w:val="24"/>
          <w:szCs w:val="24"/>
        </w:rPr>
        <w:t>Biện pháp</w:t>
      </w:r>
      <w:r w:rsidRPr="00340918">
        <w:rPr>
          <w:rFonts w:ascii="Times New Roman" w:hAnsi="Times New Roman" w:cs="Times New Roman"/>
          <w:sz w:val="24"/>
          <w:szCs w:val="24"/>
        </w:rPr>
        <w:t>: Khắc phục hậu quả hoặc phát huy kết quả.</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Biện pháp chung: Tuyên truyền, giáo dục, xây dựng hành động</w:t>
      </w:r>
      <w:proofErr w:type="gramStart"/>
      <w:r w:rsidRPr="00340918">
        <w:rPr>
          <w:rFonts w:ascii="Times New Roman" w:hAnsi="Times New Roman" w:cs="Times New Roman"/>
          <w:sz w:val="24"/>
          <w:szCs w:val="24"/>
        </w:rPr>
        <w:t>,…</w:t>
      </w:r>
      <w:proofErr w:type="gramEnd"/>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Biện pháp cá nhân: Trả lời câu hỏi </w:t>
      </w:r>
      <w:r w:rsidRPr="00340918">
        <w:rPr>
          <w:rFonts w:ascii="Times New Roman" w:hAnsi="Times New Roman" w:cs="Times New Roman"/>
          <w:i/>
          <w:sz w:val="24"/>
          <w:szCs w:val="24"/>
        </w:rPr>
        <w:t xml:space="preserve">làm gì? </w:t>
      </w:r>
      <w:proofErr w:type="gramStart"/>
      <w:r w:rsidRPr="00340918">
        <w:rPr>
          <w:rFonts w:ascii="Times New Roman" w:hAnsi="Times New Roman" w:cs="Times New Roman"/>
          <w:i/>
          <w:sz w:val="24"/>
          <w:szCs w:val="24"/>
        </w:rPr>
        <w:t>làm</w:t>
      </w:r>
      <w:proofErr w:type="gramEnd"/>
      <w:r w:rsidRPr="00340918">
        <w:rPr>
          <w:rFonts w:ascii="Times New Roman" w:hAnsi="Times New Roman" w:cs="Times New Roman"/>
          <w:i/>
          <w:sz w:val="24"/>
          <w:szCs w:val="24"/>
        </w:rPr>
        <w:t xml:space="preserve"> như thế nào?</w:t>
      </w:r>
      <w:r w:rsidRPr="00340918">
        <w:rPr>
          <w:rFonts w:ascii="Times New Roman" w:hAnsi="Times New Roman" w:cs="Times New Roman"/>
          <w:sz w:val="24"/>
          <w:szCs w:val="24"/>
        </w:rPr>
        <w:t>(Có thể đưa ra đề nghị của bản thân).</w:t>
      </w:r>
    </w:p>
    <w:p w:rsidR="00340918" w:rsidRPr="00340918" w:rsidRDefault="00340918" w:rsidP="00340918">
      <w:pPr>
        <w:tabs>
          <w:tab w:val="left" w:pos="2400"/>
        </w:tabs>
        <w:spacing w:line="276" w:lineRule="auto"/>
        <w:jc w:val="both"/>
        <w:rPr>
          <w:rFonts w:ascii="Times New Roman" w:hAnsi="Times New Roman" w:cs="Times New Roman"/>
          <w:b/>
          <w:i/>
          <w:sz w:val="24"/>
          <w:szCs w:val="24"/>
        </w:rPr>
      </w:pPr>
      <w:r w:rsidRPr="00340918">
        <w:rPr>
          <w:rFonts w:ascii="Times New Roman" w:hAnsi="Times New Roman" w:cs="Times New Roman"/>
          <w:b/>
          <w:i/>
          <w:sz w:val="24"/>
          <w:szCs w:val="24"/>
        </w:rPr>
        <w:t xml:space="preserve">3. Kết bài: </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Tóm lược nội dung đã trình bày.</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Nêu suy nghĩ về tầm quan trọng của vấn đề đã nghị luận.</w:t>
      </w:r>
    </w:p>
    <w:p w:rsidR="00340918" w:rsidRPr="00340918" w:rsidRDefault="00340918" w:rsidP="00340918">
      <w:pPr>
        <w:tabs>
          <w:tab w:val="left" w:pos="2400"/>
        </w:tabs>
        <w:spacing w:line="276" w:lineRule="auto"/>
        <w:jc w:val="both"/>
        <w:rPr>
          <w:rFonts w:ascii="Times New Roman" w:hAnsi="Times New Roman" w:cs="Times New Roman"/>
          <w:sz w:val="24"/>
          <w:szCs w:val="24"/>
        </w:rPr>
      </w:pPr>
      <w:proofErr w:type="gramStart"/>
      <w:r w:rsidRPr="00340918">
        <w:rPr>
          <w:rFonts w:ascii="Times New Roman" w:hAnsi="Times New Roman" w:cs="Times New Roman"/>
          <w:sz w:val="24"/>
          <w:szCs w:val="24"/>
        </w:rPr>
        <w:t>- Đưa ra thông điệp hay lời khuyên cho mọi người.</w:t>
      </w:r>
      <w:proofErr w:type="gramEnd"/>
    </w:p>
    <w:p w:rsidR="00340918" w:rsidRPr="00340918" w:rsidRDefault="00340918" w:rsidP="00340918">
      <w:pPr>
        <w:tabs>
          <w:tab w:val="left" w:pos="2400"/>
        </w:tabs>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VÍ DỤ:</w:t>
      </w:r>
    </w:p>
    <w:p w:rsidR="00340918" w:rsidRPr="00340918" w:rsidRDefault="00340918" w:rsidP="00340918">
      <w:pPr>
        <w:spacing w:line="276" w:lineRule="auto"/>
        <w:jc w:val="both"/>
        <w:rPr>
          <w:rFonts w:ascii="Times New Roman" w:hAnsi="Times New Roman" w:cs="Times New Roman"/>
          <w:b/>
          <w:sz w:val="24"/>
          <w:szCs w:val="24"/>
        </w:rPr>
      </w:pPr>
      <w:r w:rsidRPr="00340918">
        <w:rPr>
          <w:rFonts w:ascii="Times New Roman" w:hAnsi="Times New Roman" w:cs="Times New Roman"/>
          <w:b/>
          <w:sz w:val="24"/>
          <w:szCs w:val="24"/>
        </w:rPr>
        <w:t xml:space="preserve">Đề bài: Một hiện tượng khá phổ biến ngày nay là vứt rác ra đường hoặc ở những nơi công cộng. Ngồi bên hồ, dù là hồ đẹp nổi tiếng, người ta cũng tiện </w:t>
      </w:r>
      <w:proofErr w:type="gramStart"/>
      <w:r w:rsidRPr="00340918">
        <w:rPr>
          <w:rFonts w:ascii="Times New Roman" w:hAnsi="Times New Roman" w:cs="Times New Roman"/>
          <w:b/>
          <w:sz w:val="24"/>
          <w:szCs w:val="24"/>
        </w:rPr>
        <w:t>tay</w:t>
      </w:r>
      <w:proofErr w:type="gramEnd"/>
      <w:r w:rsidRPr="00340918">
        <w:rPr>
          <w:rFonts w:ascii="Times New Roman" w:hAnsi="Times New Roman" w:cs="Times New Roman"/>
          <w:b/>
          <w:sz w:val="24"/>
          <w:szCs w:val="24"/>
        </w:rPr>
        <w:t xml:space="preserve"> vứt rác xuống... </w:t>
      </w:r>
      <w:proofErr w:type="gramStart"/>
      <w:r w:rsidRPr="00340918">
        <w:rPr>
          <w:rFonts w:ascii="Times New Roman" w:hAnsi="Times New Roman" w:cs="Times New Roman"/>
          <w:b/>
          <w:sz w:val="24"/>
          <w:szCs w:val="24"/>
        </w:rPr>
        <w:t>Em hãy đặt một nhan đề gọi ra hiện tượng ấy và viết bài văn nêu suy nghĩ của mình.</w:t>
      </w:r>
      <w:proofErr w:type="gramEnd"/>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Nhan đề: Rác thải - mối đe dọa của toàn nhân loại, ta có thể gợi ý cho học sinh làm bài như sau:</w:t>
      </w:r>
    </w:p>
    <w:p w:rsidR="00340918" w:rsidRPr="00340918" w:rsidRDefault="00340918" w:rsidP="00340918">
      <w:pPr>
        <w:spacing w:line="276" w:lineRule="auto"/>
        <w:jc w:val="both"/>
        <w:rPr>
          <w:rFonts w:ascii="Times New Roman" w:hAnsi="Times New Roman" w:cs="Times New Roman"/>
          <w:b/>
          <w:sz w:val="24"/>
          <w:szCs w:val="24"/>
        </w:rPr>
      </w:pPr>
      <w:r w:rsidRPr="00340918">
        <w:rPr>
          <w:rFonts w:ascii="Times New Roman" w:hAnsi="Times New Roman" w:cs="Times New Roman"/>
          <w:b/>
          <w:sz w:val="24"/>
          <w:szCs w:val="24"/>
        </w:rPr>
        <w:lastRenderedPageBreak/>
        <w:t>Dàn ý:</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b/>
          <w:sz w:val="24"/>
          <w:szCs w:val="24"/>
        </w:rPr>
        <w:t>A. Mở bài:</w:t>
      </w:r>
      <w:r w:rsidRPr="00340918">
        <w:rPr>
          <w:rFonts w:ascii="Times New Roman" w:hAnsi="Times New Roman" w:cs="Times New Roman"/>
          <w:sz w:val="24"/>
          <w:szCs w:val="24"/>
        </w:rPr>
        <w:t xml:space="preserve"> Học sinh có thể nêu vấn đề trực tiếp hoặc nêu vấn đề </w:t>
      </w:r>
      <w:proofErr w:type="gramStart"/>
      <w:r w:rsidRPr="00340918">
        <w:rPr>
          <w:rFonts w:ascii="Times New Roman" w:hAnsi="Times New Roman" w:cs="Times New Roman"/>
          <w:sz w:val="24"/>
          <w:szCs w:val="24"/>
        </w:rPr>
        <w:t>theo</w:t>
      </w:r>
      <w:proofErr w:type="gramEnd"/>
      <w:r w:rsidRPr="00340918">
        <w:rPr>
          <w:rFonts w:ascii="Times New Roman" w:hAnsi="Times New Roman" w:cs="Times New Roman"/>
          <w:sz w:val="24"/>
          <w:szCs w:val="24"/>
        </w:rPr>
        <w:t xml:space="preserve"> hình thức phản đề.</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b/>
          <w:sz w:val="24"/>
          <w:szCs w:val="24"/>
        </w:rPr>
        <w:t>B. Thân bài</w:t>
      </w:r>
      <w:r w:rsidRPr="00340918">
        <w:rPr>
          <w:rFonts w:ascii="Times New Roman" w:hAnsi="Times New Roman" w:cs="Times New Roman"/>
          <w:sz w:val="24"/>
          <w:szCs w:val="24"/>
        </w:rPr>
        <w:t xml:space="preserve">: Lần lượt trình bày sự việc hiện tượng </w:t>
      </w:r>
      <w:proofErr w:type="gramStart"/>
      <w:r w:rsidRPr="00340918">
        <w:rPr>
          <w:rFonts w:ascii="Times New Roman" w:hAnsi="Times New Roman" w:cs="Times New Roman"/>
          <w:sz w:val="24"/>
          <w:szCs w:val="24"/>
        </w:rPr>
        <w:t>theo</w:t>
      </w:r>
      <w:proofErr w:type="gramEnd"/>
      <w:r w:rsidRPr="00340918">
        <w:rPr>
          <w:rFonts w:ascii="Times New Roman" w:hAnsi="Times New Roman" w:cs="Times New Roman"/>
          <w:sz w:val="24"/>
          <w:szCs w:val="24"/>
        </w:rPr>
        <w:t xml:space="preserve"> trình tự sau.</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1. Những biểu hiện của hiện tượng: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Nêu ra các biểu hiện của rác thải nơi công cộng như: đường phố, công viên, bờ hồ, đi tích lịch sử, danh lam thắng cảnh.</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2. Nguyênnhân:</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Do lối sống ích kỉ, chỉ nghĩ đến mình mà không nghĩ đến người khác. </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Do thói quen xấu đã có từ lâu </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Do không ý thức được hành </w:t>
      </w:r>
      <w:proofErr w:type="gramStart"/>
      <w:r w:rsidRPr="00340918">
        <w:rPr>
          <w:rFonts w:ascii="Times New Roman" w:hAnsi="Times New Roman" w:cs="Times New Roman"/>
          <w:sz w:val="24"/>
          <w:szCs w:val="24"/>
        </w:rPr>
        <w:t>vi</w:t>
      </w:r>
      <w:proofErr w:type="gramEnd"/>
      <w:r w:rsidRPr="00340918">
        <w:rPr>
          <w:rFonts w:ascii="Times New Roman" w:hAnsi="Times New Roman" w:cs="Times New Roman"/>
          <w:sz w:val="24"/>
          <w:szCs w:val="24"/>
        </w:rPr>
        <w:t xml:space="preserve"> của mình là đang góp phần phá hoại môi trường, vô ý thức và thiếu văn hóa.</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Do việc giáo dục ý thức người dân chưa được làm thường xuyên và việc xử phạt chưa nghiêm túc.</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Các cấp chính quyền chưa có kế hoạch xây dụng các khu chứa rác tập trung, chưa trang bị các thừng chứa rác nơi công cộng…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3. Hậu quả của sự việc hiện tương: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Mất vẻ mỹ quan đô thị, làm xấu hình ảnh Việt Nam trong con mắt bạn bè quốc tế.</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Ô nhiễm môi trường nước, không khí, làm chết các sinh vật có lợi, gây ra các bệnh về đường hô hấp, bệnh tiêu hóa… (</w:t>
      </w:r>
      <w:proofErr w:type="gramStart"/>
      <w:r w:rsidRPr="00340918">
        <w:rPr>
          <w:rFonts w:ascii="Times New Roman" w:hAnsi="Times New Roman" w:cs="Times New Roman"/>
          <w:sz w:val="24"/>
          <w:szCs w:val="24"/>
        </w:rPr>
        <w:t>dẫn</w:t>
      </w:r>
      <w:proofErr w:type="gramEnd"/>
      <w:r w:rsidRPr="00340918">
        <w:rPr>
          <w:rFonts w:ascii="Times New Roman" w:hAnsi="Times New Roman" w:cs="Times New Roman"/>
          <w:sz w:val="24"/>
          <w:szCs w:val="24"/>
        </w:rPr>
        <w:t xml:space="preserve"> chứng)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-Tốn kém nhiều trong việc thuê người dọn dẹp khác khu di tích</w:t>
      </w:r>
      <w:proofErr w:type="gramStart"/>
      <w:r w:rsidRPr="00340918">
        <w:rPr>
          <w:rFonts w:ascii="Times New Roman" w:hAnsi="Times New Roman" w:cs="Times New Roman"/>
          <w:sz w:val="24"/>
          <w:szCs w:val="24"/>
        </w:rPr>
        <w:t>,đường</w:t>
      </w:r>
      <w:proofErr w:type="gramEnd"/>
      <w:r w:rsidRPr="00340918">
        <w:rPr>
          <w:rFonts w:ascii="Times New Roman" w:hAnsi="Times New Roman" w:cs="Times New Roman"/>
          <w:sz w:val="24"/>
          <w:szCs w:val="24"/>
        </w:rPr>
        <w:t xml:space="preserve"> phố, công viên.</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4. Biện pháp khắc phục</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Đẩy mạnh tuyên truyền</w:t>
      </w:r>
      <w:proofErr w:type="gramStart"/>
      <w:r w:rsidRPr="00340918">
        <w:rPr>
          <w:rFonts w:ascii="Times New Roman" w:hAnsi="Times New Roman" w:cs="Times New Roman"/>
          <w:sz w:val="24"/>
          <w:szCs w:val="24"/>
        </w:rPr>
        <w:t>,giáo</w:t>
      </w:r>
      <w:proofErr w:type="gramEnd"/>
      <w:r w:rsidRPr="00340918">
        <w:rPr>
          <w:rFonts w:ascii="Times New Roman" w:hAnsi="Times New Roman" w:cs="Times New Roman"/>
          <w:sz w:val="24"/>
          <w:szCs w:val="24"/>
        </w:rPr>
        <w:t xml:space="preserve"> dục cho ng dân ý thức bảo vệ môi trường.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Xử phạt nghiêm và nặng với những hành </w:t>
      </w:r>
      <w:proofErr w:type="gramStart"/>
      <w:r w:rsidRPr="00340918">
        <w:rPr>
          <w:rFonts w:ascii="Times New Roman" w:hAnsi="Times New Roman" w:cs="Times New Roman"/>
          <w:sz w:val="24"/>
          <w:szCs w:val="24"/>
        </w:rPr>
        <w:t>vi</w:t>
      </w:r>
      <w:proofErr w:type="gramEnd"/>
      <w:r w:rsidRPr="00340918">
        <w:rPr>
          <w:rFonts w:ascii="Times New Roman" w:hAnsi="Times New Roman" w:cs="Times New Roman"/>
          <w:sz w:val="24"/>
          <w:szCs w:val="24"/>
        </w:rPr>
        <w:t xml:space="preserve"> cố tình làm ảnh hưởng xấu tới môi trường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Không chỉ có lực lượng </w:t>
      </w:r>
      <w:proofErr w:type="gramStart"/>
      <w:r w:rsidRPr="00340918">
        <w:rPr>
          <w:rFonts w:ascii="Times New Roman" w:hAnsi="Times New Roman" w:cs="Times New Roman"/>
          <w:sz w:val="24"/>
          <w:szCs w:val="24"/>
        </w:rPr>
        <w:t>thu</w:t>
      </w:r>
      <w:proofErr w:type="gramEnd"/>
      <w:r w:rsidRPr="00340918">
        <w:rPr>
          <w:rFonts w:ascii="Times New Roman" w:hAnsi="Times New Roman" w:cs="Times New Roman"/>
          <w:sz w:val="24"/>
          <w:szCs w:val="24"/>
        </w:rPr>
        <w:t xml:space="preserve"> dọn rác ở đường phố mà cần chú ý đến sông ngòi, kênh rạch.</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Mỗi người cần có ý thức, sửa đổi được thói quen xấu của mình.</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Có kế hoạch xây dựng các khu chứa rác tập trung, xây dựng các nhà máy xử lí, phân laoi rác thải…</w:t>
      </w:r>
    </w:p>
    <w:p w:rsidR="00340918" w:rsidRPr="00340918" w:rsidRDefault="00340918" w:rsidP="00340918">
      <w:pPr>
        <w:spacing w:line="276" w:lineRule="auto"/>
        <w:jc w:val="both"/>
        <w:rPr>
          <w:rFonts w:ascii="Times New Roman" w:hAnsi="Times New Roman" w:cs="Times New Roman"/>
          <w:b/>
          <w:sz w:val="24"/>
          <w:szCs w:val="24"/>
        </w:rPr>
      </w:pPr>
      <w:r w:rsidRPr="00340918">
        <w:rPr>
          <w:rFonts w:ascii="Times New Roman" w:hAnsi="Times New Roman" w:cs="Times New Roman"/>
          <w:b/>
          <w:sz w:val="24"/>
          <w:szCs w:val="24"/>
        </w:rPr>
        <w:t>C. Kết bài:</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Vứt rác bừa bãi hành </w:t>
      </w:r>
      <w:proofErr w:type="gramStart"/>
      <w:r w:rsidRPr="00340918">
        <w:rPr>
          <w:rFonts w:ascii="Times New Roman" w:hAnsi="Times New Roman" w:cs="Times New Roman"/>
          <w:sz w:val="24"/>
          <w:szCs w:val="24"/>
        </w:rPr>
        <w:t>vi</w:t>
      </w:r>
      <w:proofErr w:type="gramEnd"/>
      <w:r w:rsidRPr="00340918">
        <w:rPr>
          <w:rFonts w:ascii="Times New Roman" w:hAnsi="Times New Roman" w:cs="Times New Roman"/>
          <w:sz w:val="24"/>
          <w:szCs w:val="24"/>
        </w:rPr>
        <w:t xml:space="preserve"> thiếu văn hóa rất đáng phê phán vì nó gây ảnh hưởng không nhỏ tới đời sống xã hội xã hội.</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Mỗi người cần nhận thức rõ hành vi của mình</w:t>
      </w:r>
      <w:proofErr w:type="gramStart"/>
      <w:r w:rsidRPr="00340918">
        <w:rPr>
          <w:rFonts w:ascii="Times New Roman" w:hAnsi="Times New Roman" w:cs="Times New Roman"/>
          <w:sz w:val="24"/>
          <w:szCs w:val="24"/>
        </w:rPr>
        <w:t>,cùng</w:t>
      </w:r>
      <w:proofErr w:type="gramEnd"/>
      <w:r w:rsidRPr="00340918">
        <w:rPr>
          <w:rFonts w:ascii="Times New Roman" w:hAnsi="Times New Roman" w:cs="Times New Roman"/>
          <w:sz w:val="24"/>
          <w:szCs w:val="24"/>
        </w:rPr>
        <w:t xml:space="preserve"> nhau bảo vệ môi trường, bảo vệ môi trường cũng đồng nghĩa với việc bảo vệ bản thân con người khỏi những nguy cơ diệt vong.</w:t>
      </w:r>
    </w:p>
    <w:p w:rsidR="00340918" w:rsidRPr="00340918" w:rsidRDefault="00340918" w:rsidP="00340918">
      <w:pPr>
        <w:spacing w:line="276" w:lineRule="auto"/>
        <w:jc w:val="both"/>
        <w:rPr>
          <w:rFonts w:ascii="Times New Roman" w:hAnsi="Times New Roman" w:cs="Times New Roman"/>
          <w:sz w:val="24"/>
          <w:szCs w:val="24"/>
        </w:rPr>
      </w:pPr>
      <w:proofErr w:type="gramStart"/>
      <w:r w:rsidRPr="00340918">
        <w:rPr>
          <w:rFonts w:ascii="Times New Roman" w:hAnsi="Times New Roman" w:cs="Times New Roman"/>
          <w:sz w:val="24"/>
          <w:szCs w:val="24"/>
        </w:rPr>
        <w:t>Như vậy, đối với dạng bài này, người viết chủ yếu sử dụng lí lẽ để giải thích làm rõ sự việc hiện tượng.</w:t>
      </w:r>
      <w:proofErr w:type="gramEnd"/>
    </w:p>
    <w:p w:rsidR="00340918" w:rsidRPr="00340918" w:rsidRDefault="00340918" w:rsidP="00340918">
      <w:pPr>
        <w:pStyle w:val="ListParagraph"/>
        <w:numPr>
          <w:ilvl w:val="0"/>
          <w:numId w:val="1"/>
        </w:numPr>
        <w:tabs>
          <w:tab w:val="left" w:pos="2400"/>
        </w:tabs>
        <w:jc w:val="both"/>
        <w:rPr>
          <w:rFonts w:ascii="Times New Roman" w:hAnsi="Times New Roman"/>
          <w:b/>
          <w:sz w:val="24"/>
          <w:szCs w:val="24"/>
        </w:rPr>
      </w:pPr>
      <w:r w:rsidRPr="00340918">
        <w:rPr>
          <w:rFonts w:ascii="Times New Roman" w:hAnsi="Times New Roman"/>
          <w:b/>
          <w:sz w:val="24"/>
          <w:szCs w:val="24"/>
        </w:rPr>
        <w:t>Nghị luận về một vấn đề tư tưởng đạo lý:</w:t>
      </w:r>
    </w:p>
    <w:p w:rsidR="00340918" w:rsidRPr="00340918" w:rsidRDefault="00340918" w:rsidP="00340918">
      <w:pPr>
        <w:pStyle w:val="ListParagraph"/>
        <w:numPr>
          <w:ilvl w:val="0"/>
          <w:numId w:val="2"/>
        </w:numPr>
        <w:ind w:left="0" w:firstLine="360"/>
        <w:jc w:val="both"/>
        <w:rPr>
          <w:rFonts w:ascii="Times New Roman" w:hAnsi="Times New Roman"/>
          <w:sz w:val="24"/>
          <w:szCs w:val="24"/>
        </w:rPr>
      </w:pPr>
      <w:r w:rsidRPr="00340918">
        <w:rPr>
          <w:rFonts w:ascii="Times New Roman" w:hAnsi="Times New Roman"/>
          <w:b/>
          <w:sz w:val="24"/>
          <w:szCs w:val="24"/>
        </w:rPr>
        <w:t xml:space="preserve">Khái niệm: </w:t>
      </w:r>
    </w:p>
    <w:p w:rsidR="00340918" w:rsidRPr="00340918" w:rsidRDefault="00340918" w:rsidP="00340918">
      <w:pPr>
        <w:pStyle w:val="ListParagraph"/>
        <w:ind w:left="0" w:firstLine="360"/>
        <w:jc w:val="both"/>
        <w:rPr>
          <w:rFonts w:ascii="Times New Roman" w:hAnsi="Times New Roman"/>
          <w:sz w:val="24"/>
          <w:szCs w:val="24"/>
        </w:rPr>
      </w:pPr>
      <w:r w:rsidRPr="00340918">
        <w:rPr>
          <w:rFonts w:ascii="Times New Roman" w:hAnsi="Times New Roman"/>
          <w:sz w:val="24"/>
          <w:szCs w:val="24"/>
        </w:rPr>
        <w:t>Nghị luận về một vấn đề tư tưởng, đạo lý làm sáng tỏ những vấn đề thuộc lĩnh vực tư tưởng, đạo đức, lối sống,… của con người bằng cách giải thích, chứng minh, so sánh, đối chiếu, phân tích,... để chỉ ra chỗ đúng (hay chỗ chưa thỏa đáng) của một tư tưởng nào đó, nhằm khẳng định quan điểm, tư tưởng của người viết.</w:t>
      </w:r>
    </w:p>
    <w:p w:rsidR="00340918" w:rsidRPr="00340918" w:rsidRDefault="00340918" w:rsidP="00340918">
      <w:pPr>
        <w:tabs>
          <w:tab w:val="left" w:pos="2400"/>
        </w:tabs>
        <w:spacing w:line="276" w:lineRule="auto"/>
        <w:jc w:val="both"/>
        <w:rPr>
          <w:rFonts w:ascii="Times New Roman" w:hAnsi="Times New Roman" w:cs="Times New Roman"/>
          <w:b/>
          <w:sz w:val="24"/>
          <w:szCs w:val="24"/>
        </w:rPr>
      </w:pPr>
      <w:r w:rsidRPr="00340918">
        <w:rPr>
          <w:rFonts w:ascii="Times New Roman" w:hAnsi="Times New Roman" w:cs="Times New Roman"/>
          <w:b/>
          <w:sz w:val="24"/>
          <w:szCs w:val="24"/>
        </w:rPr>
        <w:t xml:space="preserve">    b. Dàn bài </w:t>
      </w:r>
      <w:proofErr w:type="gramStart"/>
      <w:r w:rsidRPr="00340918">
        <w:rPr>
          <w:rFonts w:ascii="Times New Roman" w:hAnsi="Times New Roman" w:cs="Times New Roman"/>
          <w:b/>
          <w:sz w:val="24"/>
          <w:szCs w:val="24"/>
        </w:rPr>
        <w:t>chung</w:t>
      </w:r>
      <w:proofErr w:type="gramEnd"/>
      <w:r w:rsidRPr="00340918">
        <w:rPr>
          <w:rFonts w:ascii="Times New Roman" w:hAnsi="Times New Roman" w:cs="Times New Roman"/>
          <w:b/>
          <w:sz w:val="24"/>
          <w:szCs w:val="24"/>
        </w:rPr>
        <w:t>:</w:t>
      </w:r>
    </w:p>
    <w:p w:rsidR="00340918" w:rsidRPr="00340918" w:rsidRDefault="00340918" w:rsidP="00340918">
      <w:pPr>
        <w:tabs>
          <w:tab w:val="left" w:pos="2400"/>
        </w:tabs>
        <w:spacing w:line="276" w:lineRule="auto"/>
        <w:jc w:val="both"/>
        <w:rPr>
          <w:rFonts w:ascii="Times New Roman" w:hAnsi="Times New Roman" w:cs="Times New Roman"/>
          <w:b/>
          <w:i/>
          <w:sz w:val="24"/>
          <w:szCs w:val="24"/>
        </w:rPr>
      </w:pPr>
      <w:r w:rsidRPr="00340918">
        <w:rPr>
          <w:rFonts w:ascii="Times New Roman" w:hAnsi="Times New Roman" w:cs="Times New Roman"/>
          <w:b/>
          <w:i/>
          <w:sz w:val="24"/>
          <w:szCs w:val="24"/>
        </w:rPr>
        <w:t>1. Mở bài:</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Dẫn dắt vào vấn đề cần nghị luận.</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Nêu rõ vấn đề cần nghị luận (Trích dẫn vấn đề).</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Chuyển ý.</w:t>
      </w:r>
    </w:p>
    <w:p w:rsidR="00340918" w:rsidRPr="00340918" w:rsidRDefault="00340918" w:rsidP="00340918">
      <w:pPr>
        <w:tabs>
          <w:tab w:val="left" w:pos="2400"/>
        </w:tabs>
        <w:spacing w:line="276" w:lineRule="auto"/>
        <w:jc w:val="both"/>
        <w:rPr>
          <w:rFonts w:ascii="Times New Roman" w:hAnsi="Times New Roman" w:cs="Times New Roman"/>
          <w:b/>
          <w:i/>
          <w:sz w:val="24"/>
          <w:szCs w:val="24"/>
        </w:rPr>
      </w:pPr>
      <w:r w:rsidRPr="00340918">
        <w:rPr>
          <w:rFonts w:ascii="Times New Roman" w:hAnsi="Times New Roman" w:cs="Times New Roman"/>
          <w:b/>
          <w:i/>
          <w:sz w:val="24"/>
          <w:szCs w:val="24"/>
        </w:rPr>
        <w:t xml:space="preserve">2. </w:t>
      </w:r>
      <w:proofErr w:type="gramStart"/>
      <w:r w:rsidRPr="00340918">
        <w:rPr>
          <w:rFonts w:ascii="Times New Roman" w:hAnsi="Times New Roman" w:cs="Times New Roman"/>
          <w:b/>
          <w:i/>
          <w:sz w:val="24"/>
          <w:szCs w:val="24"/>
        </w:rPr>
        <w:t>Thân</w:t>
      </w:r>
      <w:proofErr w:type="gramEnd"/>
      <w:r w:rsidRPr="00340918">
        <w:rPr>
          <w:rFonts w:ascii="Times New Roman" w:hAnsi="Times New Roman" w:cs="Times New Roman"/>
          <w:b/>
          <w:i/>
          <w:sz w:val="24"/>
          <w:szCs w:val="24"/>
        </w:rPr>
        <w:t xml:space="preserve"> bài:</w:t>
      </w:r>
    </w:p>
    <w:p w:rsidR="00340918" w:rsidRPr="00340918" w:rsidRDefault="00340918" w:rsidP="00340918">
      <w:pPr>
        <w:tabs>
          <w:tab w:val="left" w:pos="2400"/>
        </w:tabs>
        <w:spacing w:line="276" w:lineRule="auto"/>
        <w:jc w:val="both"/>
        <w:rPr>
          <w:rFonts w:ascii="Times New Roman" w:hAnsi="Times New Roman" w:cs="Times New Roman"/>
          <w:i/>
          <w:sz w:val="24"/>
          <w:szCs w:val="24"/>
        </w:rPr>
      </w:pPr>
      <w:r w:rsidRPr="00340918">
        <w:rPr>
          <w:rFonts w:ascii="Times New Roman" w:hAnsi="Times New Roman" w:cs="Times New Roman"/>
          <w:sz w:val="24"/>
          <w:szCs w:val="24"/>
        </w:rPr>
        <w:t xml:space="preserve">* </w:t>
      </w:r>
      <w:r w:rsidRPr="00340918">
        <w:rPr>
          <w:rFonts w:ascii="Times New Roman" w:hAnsi="Times New Roman" w:cs="Times New Roman"/>
          <w:i/>
          <w:sz w:val="24"/>
          <w:szCs w:val="24"/>
        </w:rPr>
        <w:t>Giải thích ngắn:</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lastRenderedPageBreak/>
        <w:t xml:space="preserve">- Đối với ca dao, </w:t>
      </w:r>
      <w:proofErr w:type="gramStart"/>
      <w:r w:rsidRPr="00340918">
        <w:rPr>
          <w:rFonts w:ascii="Times New Roman" w:hAnsi="Times New Roman" w:cs="Times New Roman"/>
          <w:sz w:val="24"/>
          <w:szCs w:val="24"/>
        </w:rPr>
        <w:t>tục  ngữ</w:t>
      </w:r>
      <w:proofErr w:type="gramEnd"/>
      <w:r w:rsidRPr="00340918">
        <w:rPr>
          <w:rFonts w:ascii="Times New Roman" w:hAnsi="Times New Roman" w:cs="Times New Roman"/>
          <w:sz w:val="24"/>
          <w:szCs w:val="24"/>
        </w:rPr>
        <w:t>, danh ngôn, một nhận định:  Giải thích nghĩa đen, nghĩa bóng, lựa chọn những từ ngữ quan trọng giải thích để tìm ra nội dung vấn đề mà đề bài muốn đề cập đến.</w:t>
      </w:r>
    </w:p>
    <w:p w:rsidR="00340918" w:rsidRPr="00340918" w:rsidRDefault="00340918" w:rsidP="00340918">
      <w:pPr>
        <w:tabs>
          <w:tab w:val="left" w:pos="2400"/>
        </w:tabs>
        <w:spacing w:line="276" w:lineRule="auto"/>
        <w:jc w:val="both"/>
        <w:rPr>
          <w:rFonts w:ascii="Times New Roman" w:hAnsi="Times New Roman" w:cs="Times New Roman"/>
          <w:sz w:val="24"/>
          <w:szCs w:val="24"/>
        </w:rPr>
      </w:pPr>
      <w:proofErr w:type="gramStart"/>
      <w:r w:rsidRPr="00340918">
        <w:rPr>
          <w:rFonts w:ascii="Times New Roman" w:hAnsi="Times New Roman" w:cs="Times New Roman"/>
          <w:sz w:val="24"/>
          <w:szCs w:val="24"/>
        </w:rPr>
        <w:t>- Đối với một câu chuyện ngắn: Phân tích hoặc nêu vắn tắt nội dung câu chuyện để rút ra ý nghĩa của vấn đề.</w:t>
      </w:r>
      <w:proofErr w:type="gramEnd"/>
    </w:p>
    <w:p w:rsidR="00340918" w:rsidRPr="00340918" w:rsidRDefault="00340918" w:rsidP="00340918">
      <w:pPr>
        <w:tabs>
          <w:tab w:val="left" w:pos="2400"/>
        </w:tabs>
        <w:spacing w:line="276" w:lineRule="auto"/>
        <w:jc w:val="both"/>
        <w:rPr>
          <w:rFonts w:ascii="Times New Roman" w:hAnsi="Times New Roman" w:cs="Times New Roman"/>
          <w:sz w:val="24"/>
          <w:szCs w:val="24"/>
        </w:rPr>
      </w:pPr>
      <w:proofErr w:type="gramStart"/>
      <w:r w:rsidRPr="00340918">
        <w:rPr>
          <w:rFonts w:ascii="Times New Roman" w:hAnsi="Times New Roman" w:cs="Times New Roman"/>
          <w:sz w:val="24"/>
          <w:szCs w:val="24"/>
        </w:rPr>
        <w:t>- Đối với đề bài dạng hình ảnh: Chú ý phần chú thích của bức hình (nếu có), nhìn tổng quát toàn bộ bức hình, xác định vấn đề cần nghị luận là gì?</w:t>
      </w:r>
      <w:proofErr w:type="gramEnd"/>
      <w:r w:rsidRPr="00340918">
        <w:rPr>
          <w:rFonts w:ascii="Times New Roman" w:hAnsi="Times New Roman" w:cs="Times New Roman"/>
          <w:sz w:val="24"/>
          <w:szCs w:val="24"/>
        </w:rPr>
        <w:t xml:space="preserve"> </w:t>
      </w:r>
      <w:proofErr w:type="gramStart"/>
      <w:r w:rsidRPr="00340918">
        <w:rPr>
          <w:rFonts w:ascii="Times New Roman" w:hAnsi="Times New Roman" w:cs="Times New Roman"/>
          <w:sz w:val="24"/>
          <w:szCs w:val="24"/>
        </w:rPr>
        <w:t>gợi</w:t>
      </w:r>
      <w:proofErr w:type="gramEnd"/>
      <w:r w:rsidRPr="00340918">
        <w:rPr>
          <w:rFonts w:ascii="Times New Roman" w:hAnsi="Times New Roman" w:cs="Times New Roman"/>
          <w:sz w:val="24"/>
          <w:szCs w:val="24"/>
        </w:rPr>
        <w:t xml:space="preserve"> ra qua những chi tiết nào?</w:t>
      </w:r>
    </w:p>
    <w:p w:rsidR="00340918" w:rsidRPr="00340918" w:rsidRDefault="00340918" w:rsidP="00340918">
      <w:pPr>
        <w:tabs>
          <w:tab w:val="left" w:pos="2400"/>
        </w:tabs>
        <w:spacing w:line="276" w:lineRule="auto"/>
        <w:jc w:val="both"/>
        <w:rPr>
          <w:rFonts w:ascii="Times New Roman" w:hAnsi="Times New Roman" w:cs="Times New Roman"/>
          <w:i/>
          <w:sz w:val="24"/>
          <w:szCs w:val="24"/>
        </w:rPr>
      </w:pPr>
      <w:r w:rsidRPr="00340918">
        <w:rPr>
          <w:rFonts w:ascii="Times New Roman" w:hAnsi="Times New Roman" w:cs="Times New Roman"/>
          <w:i/>
          <w:sz w:val="24"/>
          <w:szCs w:val="24"/>
        </w:rPr>
        <w:t>* Nhận định, đánh giá vấn đề:</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Nêu quan diểm của bản thân về vấn đề nghị luận, khẳng định vấn đề vừa nêu đúng hay sai (hoặc có ý đúng, có ý sai). </w:t>
      </w:r>
      <w:proofErr w:type="gramStart"/>
      <w:r w:rsidRPr="00340918">
        <w:rPr>
          <w:rFonts w:ascii="Times New Roman" w:hAnsi="Times New Roman" w:cs="Times New Roman"/>
          <w:sz w:val="24"/>
          <w:szCs w:val="24"/>
        </w:rPr>
        <w:t>Giải thích vì sao?</w:t>
      </w:r>
      <w:proofErr w:type="gramEnd"/>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Tìm những dẫn chứng trong thực tế đời sống để chứng minh.</w:t>
      </w:r>
    </w:p>
    <w:p w:rsidR="00340918" w:rsidRPr="00340918" w:rsidRDefault="00340918" w:rsidP="00340918">
      <w:pPr>
        <w:tabs>
          <w:tab w:val="left" w:pos="2400"/>
        </w:tabs>
        <w:spacing w:line="276" w:lineRule="auto"/>
        <w:jc w:val="both"/>
        <w:rPr>
          <w:rFonts w:ascii="Times New Roman" w:hAnsi="Times New Roman" w:cs="Times New Roman"/>
          <w:i/>
          <w:sz w:val="24"/>
          <w:szCs w:val="24"/>
        </w:rPr>
      </w:pPr>
      <w:r w:rsidRPr="00340918">
        <w:rPr>
          <w:rFonts w:ascii="Times New Roman" w:hAnsi="Times New Roman" w:cs="Times New Roman"/>
          <w:i/>
          <w:sz w:val="24"/>
          <w:szCs w:val="24"/>
        </w:rPr>
        <w:t>* Bàn luận mở rộng vấn đề:</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Tác động của vấn đề trong đời sống xã hội:</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Đối với vấn đề mang tính tiêu cực: Phê phán</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Đối với vấn đề manh tính tích cực: Ca ngợi</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Tác động của vấn đề đối với con người (Cụ thể là đối với học sinh)</w:t>
      </w:r>
    </w:p>
    <w:p w:rsidR="00340918" w:rsidRPr="00340918" w:rsidRDefault="00340918" w:rsidP="00340918">
      <w:pPr>
        <w:tabs>
          <w:tab w:val="left" w:pos="2400"/>
        </w:tabs>
        <w:spacing w:line="276" w:lineRule="auto"/>
        <w:jc w:val="both"/>
        <w:rPr>
          <w:rFonts w:ascii="Times New Roman" w:hAnsi="Times New Roman" w:cs="Times New Roman"/>
          <w:i/>
          <w:sz w:val="24"/>
          <w:szCs w:val="24"/>
        </w:rPr>
      </w:pPr>
      <w:r w:rsidRPr="00340918">
        <w:rPr>
          <w:rFonts w:ascii="Times New Roman" w:hAnsi="Times New Roman" w:cs="Times New Roman"/>
          <w:i/>
          <w:sz w:val="24"/>
          <w:szCs w:val="24"/>
        </w:rPr>
        <w:t xml:space="preserve">* Phương hướng của bản thân: </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Biện pháp chung: Tuyên truyền, giáo dục, xây dựng hành động</w:t>
      </w:r>
      <w:proofErr w:type="gramStart"/>
      <w:r w:rsidRPr="00340918">
        <w:rPr>
          <w:rFonts w:ascii="Times New Roman" w:hAnsi="Times New Roman" w:cs="Times New Roman"/>
          <w:sz w:val="24"/>
          <w:szCs w:val="24"/>
        </w:rPr>
        <w:t>,…</w:t>
      </w:r>
      <w:proofErr w:type="gramEnd"/>
    </w:p>
    <w:p w:rsidR="00340918" w:rsidRPr="00340918" w:rsidRDefault="00340918" w:rsidP="00340918">
      <w:pPr>
        <w:tabs>
          <w:tab w:val="left" w:pos="2400"/>
        </w:tabs>
        <w:spacing w:line="276" w:lineRule="auto"/>
        <w:jc w:val="both"/>
        <w:rPr>
          <w:rFonts w:ascii="Times New Roman" w:hAnsi="Times New Roman" w:cs="Times New Roman"/>
          <w:i/>
          <w:sz w:val="24"/>
          <w:szCs w:val="24"/>
        </w:rPr>
      </w:pPr>
      <w:r w:rsidRPr="00340918">
        <w:rPr>
          <w:rFonts w:ascii="Times New Roman" w:hAnsi="Times New Roman" w:cs="Times New Roman"/>
          <w:sz w:val="24"/>
          <w:szCs w:val="24"/>
        </w:rPr>
        <w:t xml:space="preserve">- Biện pháp cá nhân: Trả lời câu hỏi </w:t>
      </w:r>
      <w:r w:rsidRPr="00340918">
        <w:rPr>
          <w:rFonts w:ascii="Times New Roman" w:hAnsi="Times New Roman" w:cs="Times New Roman"/>
          <w:i/>
          <w:sz w:val="24"/>
          <w:szCs w:val="24"/>
        </w:rPr>
        <w:t xml:space="preserve">làm gì? </w:t>
      </w:r>
      <w:proofErr w:type="gramStart"/>
      <w:r w:rsidRPr="00340918">
        <w:rPr>
          <w:rFonts w:ascii="Times New Roman" w:hAnsi="Times New Roman" w:cs="Times New Roman"/>
          <w:i/>
          <w:sz w:val="24"/>
          <w:szCs w:val="24"/>
        </w:rPr>
        <w:t>làm</w:t>
      </w:r>
      <w:proofErr w:type="gramEnd"/>
      <w:r w:rsidRPr="00340918">
        <w:rPr>
          <w:rFonts w:ascii="Times New Roman" w:hAnsi="Times New Roman" w:cs="Times New Roman"/>
          <w:i/>
          <w:sz w:val="24"/>
          <w:szCs w:val="24"/>
        </w:rPr>
        <w:t xml:space="preserve"> như thế nào?</w:t>
      </w:r>
    </w:p>
    <w:p w:rsidR="00340918" w:rsidRPr="00340918" w:rsidRDefault="00340918" w:rsidP="00340918">
      <w:pPr>
        <w:tabs>
          <w:tab w:val="left" w:pos="2400"/>
        </w:tabs>
        <w:spacing w:line="276" w:lineRule="auto"/>
        <w:jc w:val="both"/>
        <w:rPr>
          <w:rFonts w:ascii="Times New Roman" w:hAnsi="Times New Roman" w:cs="Times New Roman"/>
          <w:b/>
          <w:i/>
          <w:sz w:val="24"/>
          <w:szCs w:val="24"/>
        </w:rPr>
      </w:pPr>
      <w:r w:rsidRPr="00340918">
        <w:rPr>
          <w:rFonts w:ascii="Times New Roman" w:hAnsi="Times New Roman" w:cs="Times New Roman"/>
          <w:b/>
          <w:i/>
          <w:sz w:val="24"/>
          <w:szCs w:val="24"/>
        </w:rPr>
        <w:t xml:space="preserve">3. Kết bài: </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Tóm lược nội dung đã trình bày.</w:t>
      </w:r>
    </w:p>
    <w:p w:rsidR="00340918" w:rsidRPr="00340918" w:rsidRDefault="00340918" w:rsidP="00340918">
      <w:pPr>
        <w:tabs>
          <w:tab w:val="left" w:pos="2400"/>
        </w:tabs>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Nêu suy nghĩ về tầm quan trọng của vấn đề đã nghị luận.</w:t>
      </w:r>
    </w:p>
    <w:p w:rsidR="00340918" w:rsidRPr="00340918" w:rsidRDefault="00340918" w:rsidP="00340918">
      <w:pPr>
        <w:tabs>
          <w:tab w:val="left" w:pos="2400"/>
        </w:tabs>
        <w:spacing w:line="276" w:lineRule="auto"/>
        <w:jc w:val="both"/>
        <w:rPr>
          <w:rFonts w:ascii="Times New Roman" w:hAnsi="Times New Roman" w:cs="Times New Roman"/>
          <w:sz w:val="24"/>
          <w:szCs w:val="24"/>
        </w:rPr>
      </w:pPr>
      <w:proofErr w:type="gramStart"/>
      <w:r w:rsidRPr="00340918">
        <w:rPr>
          <w:rFonts w:ascii="Times New Roman" w:hAnsi="Times New Roman" w:cs="Times New Roman"/>
          <w:sz w:val="24"/>
          <w:szCs w:val="24"/>
        </w:rPr>
        <w:t>- Đưa ra thông điệp hay lời khuyên cho mọi người.</w:t>
      </w:r>
      <w:proofErr w:type="gramEnd"/>
    </w:p>
    <w:p w:rsidR="00340918" w:rsidRPr="00340918" w:rsidRDefault="00340918" w:rsidP="00340918">
      <w:pPr>
        <w:spacing w:line="276" w:lineRule="auto"/>
        <w:jc w:val="both"/>
        <w:rPr>
          <w:rFonts w:ascii="Times New Roman" w:hAnsi="Times New Roman" w:cs="Times New Roman"/>
          <w:b/>
          <w:sz w:val="24"/>
          <w:szCs w:val="24"/>
          <w:u w:val="single"/>
        </w:rPr>
      </w:pPr>
      <w:r w:rsidRPr="00340918">
        <w:rPr>
          <w:rFonts w:ascii="Times New Roman" w:hAnsi="Times New Roman" w:cs="Times New Roman"/>
          <w:b/>
          <w:sz w:val="24"/>
          <w:szCs w:val="24"/>
          <w:u w:val="single"/>
        </w:rPr>
        <w:t>Ví dụ</w:t>
      </w:r>
      <w:r>
        <w:rPr>
          <w:rFonts w:ascii="Times New Roman" w:hAnsi="Times New Roman" w:cs="Times New Roman"/>
          <w:b/>
          <w:sz w:val="24"/>
          <w:szCs w:val="24"/>
          <w:u w:val="single"/>
        </w:rPr>
        <w:t>:</w:t>
      </w:r>
    </w:p>
    <w:p w:rsidR="00340918" w:rsidRPr="00340918" w:rsidRDefault="00340918" w:rsidP="00340918">
      <w:pPr>
        <w:spacing w:line="276" w:lineRule="auto"/>
        <w:jc w:val="both"/>
        <w:rPr>
          <w:rFonts w:ascii="Times New Roman" w:hAnsi="Times New Roman" w:cs="Times New Roman"/>
          <w:b/>
          <w:i/>
          <w:sz w:val="24"/>
          <w:szCs w:val="24"/>
        </w:rPr>
      </w:pPr>
      <w:r w:rsidRPr="00340918">
        <w:rPr>
          <w:rFonts w:ascii="Times New Roman" w:hAnsi="Times New Roman" w:cs="Times New Roman"/>
          <w:b/>
          <w:i/>
          <w:sz w:val="24"/>
          <w:szCs w:val="24"/>
        </w:rPr>
        <w:t xml:space="preserve"> Cho đề văn: Suy nghĩ của em về niềm tin con người trong cuộc sống qua câu nói: "Một người đã đánh mất niềm tin vào bản thân thì chắc chắn sẽ còn đánh mất thêm nhiều thứ quý giá khác nữa" (Sách Dám thành công).</w:t>
      </w:r>
    </w:p>
    <w:p w:rsidR="00340918" w:rsidRPr="00340918" w:rsidRDefault="00340918" w:rsidP="00340918">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Pr="00340918">
        <w:rPr>
          <w:rFonts w:ascii="Times New Roman" w:hAnsi="Times New Roman" w:cs="Times New Roman"/>
          <w:b/>
          <w:sz w:val="24"/>
          <w:szCs w:val="24"/>
        </w:rPr>
        <w:t>Mở bài:</w:t>
      </w:r>
    </w:p>
    <w:p w:rsidR="00340918" w:rsidRPr="00340918" w:rsidRDefault="00340918" w:rsidP="0034091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340918">
        <w:rPr>
          <w:rFonts w:ascii="Times New Roman" w:hAnsi="Times New Roman" w:cs="Times New Roman"/>
          <w:sz w:val="24"/>
          <w:szCs w:val="24"/>
        </w:rPr>
        <w:t>Giới thiệu vấn đề cần nghị luận: câu tục ngữ “Một người đã đánh mất niềm tin vào bản thân thì chắc chắn sẽ còn đánh mất thêm nhi</w:t>
      </w:r>
      <w:r w:rsidRPr="00340918">
        <w:rPr>
          <w:rFonts w:ascii="Times New Roman" w:hAnsi="Times New Roman" w:cs="Times New Roman"/>
          <w:sz w:val="24"/>
          <w:szCs w:val="24"/>
        </w:rPr>
        <w:t>ều thứ quý giá khác nữa”.</w:t>
      </w:r>
    </w:p>
    <w:p w:rsidR="00340918" w:rsidRPr="00340918" w:rsidRDefault="00340918" w:rsidP="00340918">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Pr="00340918">
        <w:rPr>
          <w:rFonts w:ascii="Times New Roman" w:hAnsi="Times New Roman" w:cs="Times New Roman"/>
          <w:b/>
          <w:sz w:val="24"/>
          <w:szCs w:val="24"/>
        </w:rPr>
        <w:t>Thân bài</w:t>
      </w:r>
    </w:p>
    <w:p w:rsidR="00340918" w:rsidRPr="00340918" w:rsidRDefault="00340918" w:rsidP="0034091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340918">
        <w:rPr>
          <w:rFonts w:ascii="Times New Roman" w:hAnsi="Times New Roman" w:cs="Times New Roman"/>
          <w:sz w:val="24"/>
          <w:szCs w:val="24"/>
        </w:rPr>
        <w:t>1. Giải thích câu nói:</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Niềm tin vào bản thân: Đó là niềm tin vào chính mình, tin vào năng lực, trí tuệ, phẩm chất, giá trị của mình trong cuộc sống. </w:t>
      </w:r>
      <w:proofErr w:type="gramStart"/>
      <w:r w:rsidRPr="00340918">
        <w:rPr>
          <w:rFonts w:ascii="Times New Roman" w:hAnsi="Times New Roman" w:cs="Times New Roman"/>
          <w:sz w:val="24"/>
          <w:szCs w:val="24"/>
        </w:rPr>
        <w:t>Đó còn là mình hiểu mình và tự đánh giá được vị trí, vai trò của mình trong các mối quan hệ của cuộc sống.</w:t>
      </w:r>
      <w:proofErr w:type="gramEnd"/>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Khi đánh mất niềm tin là ta đánh mất tất cả - đánh mất thêm nhiều thứ quý giá khác.</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Câu nói là lời nhắc nhở mỗi chúng ta hãy có niềm tin vào bản thân. </w:t>
      </w:r>
      <w:proofErr w:type="gramStart"/>
      <w:r w:rsidRPr="00340918">
        <w:rPr>
          <w:rFonts w:ascii="Times New Roman" w:hAnsi="Times New Roman" w:cs="Times New Roman"/>
          <w:sz w:val="24"/>
          <w:szCs w:val="24"/>
        </w:rPr>
        <w:t>Đó cũng là bản lĩnh, là phẩm chất, là năng lực của mỗi người, là nền tảng của niềm yêu sống và mọi thành công.</w:t>
      </w:r>
      <w:proofErr w:type="gramEnd"/>
    </w:p>
    <w:p w:rsidR="00340918" w:rsidRPr="00340918" w:rsidRDefault="00340918" w:rsidP="0034091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340918">
        <w:rPr>
          <w:rFonts w:ascii="Times New Roman" w:hAnsi="Times New Roman" w:cs="Times New Roman"/>
          <w:sz w:val="24"/>
          <w:szCs w:val="24"/>
        </w:rPr>
        <w:t xml:space="preserve">2. Phân tích, chứng </w:t>
      </w:r>
      <w:proofErr w:type="gramStart"/>
      <w:r w:rsidRPr="00340918">
        <w:rPr>
          <w:rFonts w:ascii="Times New Roman" w:hAnsi="Times New Roman" w:cs="Times New Roman"/>
          <w:sz w:val="24"/>
          <w:szCs w:val="24"/>
        </w:rPr>
        <w:t>minh :</w:t>
      </w:r>
      <w:proofErr w:type="gramEnd"/>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Hãy đặt ra câu hỏi: Vì sao đánh mất niềm tin vào bản thân là sẽ đánh mất nhiều thứ quý giá khác?</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Luận điểm 1: Niềm tin vào bản thân là niềm tin cần thiết nhất trong mọi niềm tin.</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Niềm tin vào bản thân không chỉ đem lại niềm tin yêu cuộc sống, yêu con người, hi vọng vào những gì tốt đẹp mà còn là nền tảng của mọi thành công.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lastRenderedPageBreak/>
        <w:t>-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Luận điểm 2: Đánh mất niềm tin hoặc không tin vào chính khả năng của mình thì con người sẽ không có ý chí, nghị lực để vươn lên.</w:t>
      </w:r>
    </w:p>
    <w:p w:rsidR="00340918" w:rsidRPr="00340918" w:rsidRDefault="00340918" w:rsidP="00340918">
      <w:pPr>
        <w:spacing w:line="276" w:lineRule="auto"/>
        <w:jc w:val="both"/>
        <w:rPr>
          <w:rFonts w:ascii="Times New Roman" w:hAnsi="Times New Roman" w:cs="Times New Roman"/>
          <w:sz w:val="24"/>
          <w:szCs w:val="24"/>
        </w:rPr>
      </w:pPr>
      <w:proofErr w:type="gramStart"/>
      <w:r w:rsidRPr="00340918">
        <w:rPr>
          <w:rFonts w:ascii="Times New Roman" w:hAnsi="Times New Roman" w:cs="Times New Roman"/>
          <w:sz w:val="24"/>
          <w:szCs w:val="24"/>
        </w:rPr>
        <w:t>- “Thiếu tự tin là nguyên nhân của phần lớn thất bại” (Bovee).</w:t>
      </w:r>
      <w:proofErr w:type="gramEnd"/>
      <w:r w:rsidRPr="00340918">
        <w:rPr>
          <w:rFonts w:ascii="Times New Roman" w:hAnsi="Times New Roman" w:cs="Times New Roman"/>
          <w:sz w:val="24"/>
          <w:szCs w:val="24"/>
        </w:rPr>
        <w:t xml:space="preserve"> Cuộc sống muôn màu muôn vẻ, đầy những dư vị đắng cay, ngọt ngào, hạnh phúc và bất hạnh, thành công và thất bại, và có những lúc </w:t>
      </w:r>
      <w:proofErr w:type="gramStart"/>
      <w:r w:rsidRPr="00340918">
        <w:rPr>
          <w:rFonts w:ascii="Times New Roman" w:hAnsi="Times New Roman" w:cs="Times New Roman"/>
          <w:sz w:val="24"/>
          <w:szCs w:val="24"/>
        </w:rPr>
        <w:t>sa</w:t>
      </w:r>
      <w:proofErr w:type="gramEnd"/>
      <w:r w:rsidRPr="00340918">
        <w:rPr>
          <w:rFonts w:ascii="Times New Roman" w:hAnsi="Times New Roman" w:cs="Times New Roman"/>
          <w:sz w:val="24"/>
          <w:szCs w:val="24"/>
        </w:rPr>
        <w:t xml:space="preserve"> ngã, yếu mềm… Nếu con người không có ý chí, nghị lực, niềm tin vào bản thân sẽ không đủ bản lĩnh để vượt qua, không khẳng định được mình, mất tự chủ, dần buông xuôi, rồi dẫn đến đánh mất chính mình.</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Luận điểm 3: Niềm tin vào bản thân giúp con người vượt lên mọi thử thách và trưởng thành:</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Trong cuộc sống, có biết bao con người không may mắn, họ phải trải qua nhiều khó khăn, thử thách, bất hạnh. </w:t>
      </w:r>
      <w:proofErr w:type="gramStart"/>
      <w:r w:rsidRPr="00340918">
        <w:rPr>
          <w:rFonts w:ascii="Times New Roman" w:hAnsi="Times New Roman" w:cs="Times New Roman"/>
          <w:sz w:val="24"/>
          <w:szCs w:val="24"/>
        </w:rPr>
        <w:t>Nhưng càng khó khăn, bản lĩnh của họ càng vững vàng.</w:t>
      </w:r>
      <w:proofErr w:type="gramEnd"/>
      <w:r w:rsidRPr="00340918">
        <w:rPr>
          <w:rFonts w:ascii="Times New Roman" w:hAnsi="Times New Roman" w:cs="Times New Roman"/>
          <w:sz w:val="24"/>
          <w:szCs w:val="24"/>
        </w:rPr>
        <w:t xml:space="preserve"> Họ tin vào ý chí, nghị lực, khả năng của bản thân và họ đã vượt lên, chiến thắng tất cả.</w:t>
      </w:r>
    </w:p>
    <w:p w:rsidR="00340918" w:rsidRPr="00340918" w:rsidRDefault="00340918" w:rsidP="0034091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340918">
        <w:rPr>
          <w:rFonts w:ascii="Times New Roman" w:hAnsi="Times New Roman" w:cs="Times New Roman"/>
          <w:sz w:val="24"/>
          <w:szCs w:val="24"/>
        </w:rPr>
        <w:t>3. Đánh giá – mở rộng: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Ý kiến chứa đựng một triết lí nhân sinh sâu sắc, hướng con người biết nhận ra và có ý thức gìn giữ chân giá trị của cuộc sống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Phê phán: Trong thực tế cuộc sống, có những người mới </w:t>
      </w:r>
      <w:proofErr w:type="gramStart"/>
      <w:r w:rsidRPr="00340918">
        <w:rPr>
          <w:rFonts w:ascii="Times New Roman" w:hAnsi="Times New Roman" w:cs="Times New Roman"/>
          <w:sz w:val="24"/>
          <w:szCs w:val="24"/>
        </w:rPr>
        <w:t>va</w:t>
      </w:r>
      <w:proofErr w:type="gramEnd"/>
      <w:r w:rsidRPr="00340918">
        <w:rPr>
          <w:rFonts w:ascii="Times New Roman" w:hAnsi="Times New Roman" w:cs="Times New Roman"/>
          <w:sz w:val="24"/>
          <w:szCs w:val="24"/>
        </w:rPr>
        <w:t xml:space="preserve"> vấp, thất bại lần đầu nhưng không làm chủ được mình, không tin vào mình có thể gượng dậy mà từ đó dẫn đến thất bại:</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Một học sinh nhút nhát, e sợ, không tin vào năng lực bản thân mình khi đi thi sẽ dẫn đến làm bài không tốt. Cũng có những học sinh thi trượt, tỏ ra chán nản, không còn niềm tin vào bản thân, dễ bỏ cuộc nên sẽ khó có được thành công.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Một người khi làm việc, không tự tin vào mình, không có chính kiến của mình mà phải thực hiện </w:t>
      </w:r>
      <w:proofErr w:type="gramStart"/>
      <w:r w:rsidRPr="00340918">
        <w:rPr>
          <w:rFonts w:ascii="Times New Roman" w:hAnsi="Times New Roman" w:cs="Times New Roman"/>
          <w:sz w:val="24"/>
          <w:szCs w:val="24"/>
        </w:rPr>
        <w:t>theo</w:t>
      </w:r>
      <w:proofErr w:type="gramEnd"/>
      <w:r w:rsidRPr="00340918">
        <w:rPr>
          <w:rFonts w:ascii="Times New Roman" w:hAnsi="Times New Roman" w:cs="Times New Roman"/>
          <w:sz w:val="24"/>
          <w:szCs w:val="24"/>
        </w:rPr>
        <w:t xml:space="preserve"> ý kiến tham khảo của nhiều người khác thì dẫn đến tình trạng “đẽo cày giữa đường”, “lắm thầy thối ma”.</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Có những người từ nhỏ được sống trong nhung lụa, mọi việc đều có người giúp việc hoặc bố mẹ </w:t>
      </w:r>
      <w:proofErr w:type="gramStart"/>
      <w:r w:rsidRPr="00340918">
        <w:rPr>
          <w:rFonts w:ascii="Times New Roman" w:hAnsi="Times New Roman" w:cs="Times New Roman"/>
          <w:sz w:val="24"/>
          <w:szCs w:val="24"/>
        </w:rPr>
        <w:t>lo ,</w:t>
      </w:r>
      <w:proofErr w:type="gramEnd"/>
      <w:r w:rsidRPr="00340918">
        <w:rPr>
          <w:rFonts w:ascii="Times New Roman" w:hAnsi="Times New Roman" w:cs="Times New Roman"/>
          <w:sz w:val="24"/>
          <w:szCs w:val="24"/>
        </w:rPr>
        <w:t xml:space="preserve"> khi gặp khó khăn họ có thể làm chủ được bản thân, tự mình độc lập để vượt qua?</w:t>
      </w:r>
    </w:p>
    <w:p w:rsidR="00340918" w:rsidRPr="00340918" w:rsidRDefault="00340918" w:rsidP="0034091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340918">
        <w:rPr>
          <w:rFonts w:ascii="Times New Roman" w:hAnsi="Times New Roman" w:cs="Times New Roman"/>
          <w:sz w:val="24"/>
          <w:szCs w:val="24"/>
        </w:rPr>
        <w:t>4. Bài học:</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Nhận thức:</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Tự tin, khiêm tốn, cẩn trọng là những đức tính đáng quý của con người. Nó dẫn con người ta đến bến bờ thành công và được mọi người quý trọng.+ Tuy nhiên, đừng quá tự tin vào bản thân mình mà dẫn đến chủ quan, đừng quá tự tin mà bước sang ranh giới của tự kiêu, tự phụ sẽ thất bại.</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Hành động: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Học sinh, sinh viên, những người trẻ tuổi phải luôn tự đặt câu hỏi cho mình: phải làm gì để xây dựng niềm tin trong cuộc sống?</w:t>
      </w:r>
    </w:p>
    <w:p w:rsidR="00340918" w:rsidRPr="00340918" w:rsidRDefault="00340918" w:rsidP="00340918">
      <w:pPr>
        <w:spacing w:line="276" w:lineRule="auto"/>
        <w:jc w:val="both"/>
        <w:rPr>
          <w:rFonts w:ascii="Times New Roman" w:hAnsi="Times New Roman" w:cs="Times New Roman"/>
          <w:sz w:val="24"/>
          <w:szCs w:val="24"/>
        </w:rPr>
      </w:pPr>
      <w:r w:rsidRPr="00340918">
        <w:rPr>
          <w:rFonts w:ascii="Times New Roman" w:hAnsi="Times New Roman" w:cs="Times New Roman"/>
          <w:sz w:val="24"/>
          <w:szCs w:val="24"/>
        </w:rPr>
        <w:t xml:space="preserve">+ Phải cố gắng học tập và rèn luyện tư cách đạo đức tốt. </w:t>
      </w:r>
      <w:proofErr w:type="gramStart"/>
      <w:r w:rsidRPr="00340918">
        <w:rPr>
          <w:rFonts w:ascii="Times New Roman" w:hAnsi="Times New Roman" w:cs="Times New Roman"/>
          <w:sz w:val="24"/>
          <w:szCs w:val="24"/>
        </w:rPr>
        <w:t>Việc học phải đi đôi với hành, dám nghĩ, dám làm, tự tin, yêu đời, yêu cuộc sống.</w:t>
      </w:r>
      <w:proofErr w:type="gramEnd"/>
      <w:r w:rsidRPr="00340918">
        <w:rPr>
          <w:rFonts w:ascii="Times New Roman" w:hAnsi="Times New Roman" w:cs="Times New Roman"/>
          <w:sz w:val="24"/>
          <w:szCs w:val="24"/>
        </w:rPr>
        <w:t xml:space="preserve"> </w:t>
      </w:r>
      <w:proofErr w:type="gramStart"/>
      <w:r w:rsidRPr="00340918">
        <w:rPr>
          <w:rFonts w:ascii="Times New Roman" w:hAnsi="Times New Roman" w:cs="Times New Roman"/>
          <w:sz w:val="24"/>
          <w:szCs w:val="24"/>
        </w:rPr>
        <w:t>Phải biết tránh xa các tệ nạn xã hội, phải luôn làm chủ bản thân.</w:t>
      </w:r>
      <w:proofErr w:type="gramEnd"/>
    </w:p>
    <w:p w:rsidR="00340918" w:rsidRPr="00340918" w:rsidRDefault="00340918" w:rsidP="00340918">
      <w:pPr>
        <w:spacing w:line="276" w:lineRule="auto"/>
        <w:jc w:val="both"/>
        <w:rPr>
          <w:b/>
          <w:sz w:val="24"/>
          <w:szCs w:val="24"/>
        </w:rPr>
      </w:pPr>
      <w:r w:rsidRPr="00340918">
        <w:rPr>
          <w:rFonts w:ascii="Times New Roman" w:hAnsi="Times New Roman" w:cs="Times New Roman"/>
          <w:b/>
          <w:sz w:val="24"/>
          <w:szCs w:val="24"/>
        </w:rPr>
        <w:t>C. Kết bài:</w:t>
      </w:r>
      <w:r w:rsidRPr="00340918">
        <w:rPr>
          <w:b/>
          <w:sz w:val="24"/>
          <w:szCs w:val="24"/>
        </w:rPr>
        <w:t xml:space="preserve"> </w:t>
      </w:r>
    </w:p>
    <w:p w:rsidR="00340918" w:rsidRPr="00340918" w:rsidRDefault="00340918" w:rsidP="0034091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340918">
        <w:rPr>
          <w:rFonts w:ascii="Times New Roman" w:hAnsi="Times New Roman" w:cs="Times New Roman"/>
          <w:sz w:val="24"/>
          <w:szCs w:val="24"/>
        </w:rPr>
        <w:t>Khái quát lại vấn đề nghị luận: câu nói “Một người đã đánh mất niềm tin vào bản thân thì chắc chắn sẽ còn đánh mất t</w:t>
      </w:r>
      <w:r>
        <w:rPr>
          <w:rFonts w:ascii="Times New Roman" w:hAnsi="Times New Roman" w:cs="Times New Roman"/>
          <w:sz w:val="24"/>
          <w:szCs w:val="24"/>
        </w:rPr>
        <w:t>hêm nhiều thứ quý giá khác nữa”.</w:t>
      </w:r>
    </w:p>
    <w:p w:rsidR="00B26249" w:rsidRPr="00340918" w:rsidRDefault="00340918" w:rsidP="00340918">
      <w:pPr>
        <w:spacing w:line="276" w:lineRule="auto"/>
        <w:jc w:val="center"/>
        <w:rPr>
          <w:rFonts w:ascii="Times New Roman" w:hAnsi="Times New Roman" w:cs="Times New Roman"/>
          <w:sz w:val="24"/>
          <w:szCs w:val="24"/>
        </w:rPr>
      </w:pPr>
    </w:p>
    <w:sectPr w:rsidR="00B26249" w:rsidRPr="00340918" w:rsidSect="00340918">
      <w:pgSz w:w="12240" w:h="15840"/>
      <w:pgMar w:top="568" w:right="900"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575C"/>
    <w:multiLevelType w:val="hybridMultilevel"/>
    <w:tmpl w:val="32429C4E"/>
    <w:lvl w:ilvl="0" w:tplc="B19A04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5703E"/>
    <w:multiLevelType w:val="hybridMultilevel"/>
    <w:tmpl w:val="A01E4034"/>
    <w:lvl w:ilvl="0" w:tplc="F6D266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B69767A"/>
    <w:multiLevelType w:val="hybridMultilevel"/>
    <w:tmpl w:val="FEC6BF9C"/>
    <w:lvl w:ilvl="0" w:tplc="D4B00E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rsids>
    <w:rsidRoot w:val="00340918"/>
    <w:rsid w:val="00340918"/>
    <w:rsid w:val="00813540"/>
    <w:rsid w:val="00973A42"/>
    <w:rsid w:val="00F20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918"/>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918"/>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2023-02-05T14:19:00Z</dcterms:created>
  <dcterms:modified xsi:type="dcterms:W3CDTF">2023-02-05T14:25:00Z</dcterms:modified>
</cp:coreProperties>
</file>