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C2" w:rsidRPr="00D211C2" w:rsidRDefault="00D211C2" w:rsidP="00D211C2">
      <w:pPr>
        <w:spacing w:after="60" w:line="276" w:lineRule="auto"/>
        <w:jc w:val="center"/>
        <w:rPr>
          <w:b/>
          <w:bCs/>
          <w:sz w:val="28"/>
          <w:szCs w:val="28"/>
        </w:rPr>
      </w:pPr>
      <w:r w:rsidRPr="00D211C2">
        <w:rPr>
          <w:b/>
          <w:bCs/>
          <w:sz w:val="28"/>
          <w:szCs w:val="28"/>
        </w:rPr>
        <w:t>CHƯƠNG III: CHÂU Á THẾ KỶ XVIII - ĐẦU THẾ KỶ XX</w:t>
      </w:r>
    </w:p>
    <w:p w:rsidR="00D211C2" w:rsidRPr="00D211C2" w:rsidRDefault="00D211C2" w:rsidP="00D211C2">
      <w:pPr>
        <w:spacing w:after="60" w:line="276" w:lineRule="auto"/>
        <w:jc w:val="center"/>
        <w:rPr>
          <w:b/>
          <w:bCs/>
          <w:sz w:val="28"/>
          <w:szCs w:val="28"/>
        </w:rPr>
      </w:pPr>
      <w:r w:rsidRPr="00D211C2">
        <w:rPr>
          <w:b/>
          <w:bCs/>
          <w:sz w:val="28"/>
          <w:szCs w:val="28"/>
        </w:rPr>
        <w:t xml:space="preserve">BÀI 9                                                                       </w:t>
      </w:r>
      <w:r w:rsidRPr="00D211C2">
        <w:rPr>
          <w:b/>
          <w:bCs/>
          <w:sz w:val="28"/>
          <w:szCs w:val="28"/>
        </w:rPr>
        <w:tab/>
      </w:r>
      <w:r w:rsidRPr="00D211C2">
        <w:rPr>
          <w:b/>
          <w:bCs/>
          <w:sz w:val="28"/>
          <w:szCs w:val="28"/>
        </w:rPr>
        <w:tab/>
      </w:r>
      <w:proofErr w:type="spellStart"/>
      <w:r w:rsidRPr="00D211C2">
        <w:rPr>
          <w:b/>
          <w:bCs/>
          <w:sz w:val="28"/>
          <w:szCs w:val="28"/>
        </w:rPr>
        <w:t>Tiết</w:t>
      </w:r>
      <w:proofErr w:type="spellEnd"/>
      <w:r w:rsidRPr="00D211C2">
        <w:rPr>
          <w:b/>
          <w:bCs/>
          <w:sz w:val="28"/>
          <w:szCs w:val="28"/>
        </w:rPr>
        <w:t xml:space="preserve"> 15:</w:t>
      </w:r>
    </w:p>
    <w:p w:rsidR="00D211C2" w:rsidRPr="00D211C2" w:rsidRDefault="00D211C2" w:rsidP="00D211C2">
      <w:pPr>
        <w:spacing w:line="276" w:lineRule="auto"/>
        <w:jc w:val="center"/>
        <w:rPr>
          <w:b/>
          <w:bCs/>
          <w:sz w:val="28"/>
          <w:szCs w:val="28"/>
        </w:rPr>
      </w:pPr>
    </w:p>
    <w:p w:rsidR="00D211C2" w:rsidRPr="00D211C2" w:rsidRDefault="00D211C2" w:rsidP="00D211C2">
      <w:pPr>
        <w:spacing w:line="276" w:lineRule="auto"/>
        <w:jc w:val="center"/>
        <w:rPr>
          <w:b/>
          <w:bCs/>
          <w:sz w:val="28"/>
          <w:szCs w:val="28"/>
        </w:rPr>
      </w:pPr>
      <w:r w:rsidRPr="00D211C2">
        <w:rPr>
          <w:b/>
          <w:bCs/>
          <w:sz w:val="28"/>
          <w:szCs w:val="28"/>
        </w:rPr>
        <w:t>ẤN ĐỘ THẾ KỶ XVIII - ĐẦU THẾ KỶ XX</w:t>
      </w:r>
    </w:p>
    <w:p w:rsidR="00D211C2" w:rsidRPr="00D211C2" w:rsidRDefault="00D211C2" w:rsidP="00D211C2">
      <w:pPr>
        <w:spacing w:line="276" w:lineRule="auto"/>
        <w:jc w:val="center"/>
        <w:rPr>
          <w:b/>
          <w:bCs/>
          <w:sz w:val="28"/>
          <w:szCs w:val="28"/>
        </w:rPr>
      </w:pPr>
    </w:p>
    <w:p w:rsidR="008D6995" w:rsidRPr="00D211C2" w:rsidRDefault="00D211C2" w:rsidP="00D211C2">
      <w:pPr>
        <w:spacing w:line="276" w:lineRule="auto"/>
        <w:rPr>
          <w:b/>
          <w:bCs/>
          <w:sz w:val="28"/>
          <w:szCs w:val="28"/>
        </w:rPr>
      </w:pPr>
      <w:r w:rsidRPr="00D211C2">
        <w:rPr>
          <w:b/>
          <w:bCs/>
          <w:sz w:val="28"/>
          <w:szCs w:val="28"/>
          <w:lang w:val="vi-VN"/>
        </w:rPr>
        <w:t>I. Sự xâm lược và chính sách thống trị của Anh</w:t>
      </w:r>
      <w:r w:rsidRPr="00D211C2">
        <w:rPr>
          <w:b/>
          <w:bCs/>
          <w:sz w:val="28"/>
          <w:szCs w:val="28"/>
        </w:rPr>
        <w:t>:</w:t>
      </w:r>
    </w:p>
    <w:p w:rsidR="00D211C2" w:rsidRPr="00D211C2" w:rsidRDefault="00D211C2" w:rsidP="00D211C2">
      <w:pPr>
        <w:spacing w:line="276" w:lineRule="auto"/>
        <w:rPr>
          <w:sz w:val="28"/>
          <w:szCs w:val="28"/>
        </w:rPr>
      </w:pPr>
      <w:r w:rsidRPr="00D211C2">
        <w:rPr>
          <w:sz w:val="28"/>
          <w:szCs w:val="28"/>
          <w:lang w:val="vi-VN"/>
        </w:rPr>
        <w:t>- Đầu thế kỉ XVIII, Ấn Độ trở thành thuộc địa của Anh</w:t>
      </w:r>
    </w:p>
    <w:p w:rsidR="00D211C2" w:rsidRPr="00D211C2" w:rsidRDefault="00D211C2" w:rsidP="00D211C2">
      <w:pPr>
        <w:spacing w:line="276" w:lineRule="auto"/>
        <w:rPr>
          <w:sz w:val="28"/>
          <w:szCs w:val="28"/>
        </w:rPr>
      </w:pPr>
      <w:r w:rsidRPr="00D211C2">
        <w:rPr>
          <w:sz w:val="28"/>
          <w:szCs w:val="28"/>
          <w:lang w:val="vi-VN"/>
        </w:rPr>
        <w:t>- Chúng đã thi hành chính sách thống trị, vơ vét tàn bạo</w:t>
      </w:r>
    </w:p>
    <w:p w:rsidR="00D211C2" w:rsidRPr="00D211C2" w:rsidRDefault="00D211C2" w:rsidP="00D211C2">
      <w:pPr>
        <w:spacing w:line="276" w:lineRule="auto"/>
        <w:rPr>
          <w:sz w:val="28"/>
          <w:szCs w:val="28"/>
        </w:rPr>
      </w:pPr>
      <w:r w:rsidRPr="00D211C2">
        <w:rPr>
          <w:sz w:val="28"/>
          <w:szCs w:val="28"/>
          <w:lang w:val="vi-VN"/>
        </w:rPr>
        <w:t>- Hậu quả:</w:t>
      </w:r>
    </w:p>
    <w:p w:rsidR="00D211C2" w:rsidRPr="00D211C2" w:rsidRDefault="00D211C2" w:rsidP="00D211C2">
      <w:pPr>
        <w:spacing w:line="276" w:lineRule="auto"/>
        <w:rPr>
          <w:sz w:val="28"/>
          <w:szCs w:val="28"/>
        </w:rPr>
      </w:pPr>
      <w:r w:rsidRPr="00D211C2">
        <w:rPr>
          <w:sz w:val="28"/>
          <w:szCs w:val="28"/>
          <w:lang w:val="vi-VN"/>
        </w:rPr>
        <w:t>+ Đất nước ngày càng lạc hậu</w:t>
      </w:r>
    </w:p>
    <w:p w:rsidR="00D211C2" w:rsidRPr="00D211C2" w:rsidRDefault="00D211C2" w:rsidP="00D211C2">
      <w:pPr>
        <w:spacing w:line="276" w:lineRule="auto"/>
        <w:rPr>
          <w:sz w:val="28"/>
          <w:szCs w:val="28"/>
        </w:rPr>
      </w:pPr>
      <w:r w:rsidRPr="00D211C2">
        <w:rPr>
          <w:sz w:val="28"/>
          <w:szCs w:val="28"/>
          <w:lang w:val="vi-VN"/>
        </w:rPr>
        <w:t>+ Đời sống nhân dân lâm vào cảnh bần cùng, chết đói</w:t>
      </w:r>
    </w:p>
    <w:p w:rsidR="00D211C2" w:rsidRPr="00D211C2" w:rsidRDefault="00D211C2" w:rsidP="00D211C2">
      <w:pPr>
        <w:spacing w:line="276" w:lineRule="auto"/>
        <w:rPr>
          <w:sz w:val="28"/>
          <w:szCs w:val="28"/>
        </w:rPr>
      </w:pPr>
      <w:r w:rsidRPr="00D211C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92710</wp:posOffset>
                </wp:positionV>
                <wp:extent cx="276225" cy="0"/>
                <wp:effectExtent l="0" t="76200" r="9525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AE48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0.5pt;margin-top:7.3pt;width:21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 w:rsidRPr="00D211C2">
        <w:rPr>
          <w:sz w:val="28"/>
          <w:szCs w:val="28"/>
          <w:lang w:val="vi-VN"/>
        </w:rPr>
        <w:t>    Nhân dân Ấn Độ mâu thuẫn với thực dân Anh</w:t>
      </w:r>
    </w:p>
    <w:p w:rsidR="00D211C2" w:rsidRPr="00D211C2" w:rsidRDefault="00D211C2" w:rsidP="00D211C2">
      <w:pPr>
        <w:spacing w:line="276" w:lineRule="auto"/>
        <w:rPr>
          <w:sz w:val="28"/>
          <w:szCs w:val="28"/>
          <w:lang w:val="vi-VN"/>
        </w:rPr>
      </w:pPr>
      <w:r w:rsidRPr="00D211C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88900</wp:posOffset>
                </wp:positionV>
                <wp:extent cx="285750" cy="9525"/>
                <wp:effectExtent l="0" t="57150" r="38100" b="857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8DCC3A" id="Straight Arrow Connector 2" o:spid="_x0000_s1026" type="#_x0000_t32" style="position:absolute;margin-left:-9pt;margin-top:7pt;width:22.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Pr="00D211C2">
        <w:rPr>
          <w:sz w:val="28"/>
          <w:szCs w:val="28"/>
          <w:lang w:val="vi-VN"/>
        </w:rPr>
        <w:t>      Phong trào đấu tranh giải phóng dân tộc</w:t>
      </w:r>
    </w:p>
    <w:p w:rsidR="00D211C2" w:rsidRPr="00D211C2" w:rsidRDefault="00D211C2" w:rsidP="00D211C2">
      <w:pPr>
        <w:spacing w:line="276" w:lineRule="auto"/>
        <w:rPr>
          <w:b/>
          <w:bCs/>
          <w:sz w:val="28"/>
          <w:szCs w:val="28"/>
          <w:lang w:val="sv-SE"/>
        </w:rPr>
      </w:pPr>
      <w:r w:rsidRPr="00D211C2">
        <w:rPr>
          <w:b/>
          <w:bCs/>
          <w:sz w:val="28"/>
          <w:szCs w:val="28"/>
          <w:lang w:val="vi-VN"/>
        </w:rPr>
        <w:t>II. Phong trào đấu tranh giải phóng dân tộc của nhân dân Ấn Độ</w:t>
      </w:r>
      <w:r w:rsidRPr="00D211C2">
        <w:rPr>
          <w:b/>
          <w:bCs/>
          <w:sz w:val="28"/>
          <w:szCs w:val="28"/>
          <w:lang w:val="vi-VN"/>
        </w:rPr>
        <w:br/>
      </w:r>
      <w:r w:rsidRPr="00D211C2">
        <w:rPr>
          <w:b/>
          <w:bCs/>
          <w:sz w:val="28"/>
          <w:szCs w:val="28"/>
          <w:lang w:val="sv-SE"/>
        </w:rPr>
        <w:t>1. Khởi nghĩa Xi -Pay (1857 -1859)</w:t>
      </w:r>
    </w:p>
    <w:p w:rsidR="00D211C2" w:rsidRPr="00D211C2" w:rsidRDefault="00D211C2" w:rsidP="00D211C2">
      <w:pPr>
        <w:spacing w:line="276" w:lineRule="auto"/>
        <w:rPr>
          <w:sz w:val="28"/>
          <w:szCs w:val="28"/>
        </w:rPr>
      </w:pPr>
      <w:r w:rsidRPr="00D211C2">
        <w:rPr>
          <w:sz w:val="28"/>
          <w:szCs w:val="28"/>
          <w:lang w:val="vi-VN"/>
        </w:rPr>
        <w:t>- 10/51857 hàng vạn lính Xi pay được sự hưởng ứng của đông đảo nông dân,</w:t>
      </w:r>
      <w:r w:rsidRPr="00D211C2">
        <w:rPr>
          <w:sz w:val="28"/>
          <w:szCs w:val="28"/>
        </w:rPr>
        <w:t xml:space="preserve"> </w:t>
      </w:r>
      <w:r w:rsidRPr="00D211C2">
        <w:rPr>
          <w:sz w:val="28"/>
          <w:szCs w:val="28"/>
          <w:lang w:val="vi-VN"/>
        </w:rPr>
        <w:t>tiến hành khởi nghĩa vũ trang </w:t>
      </w:r>
    </w:p>
    <w:p w:rsidR="00D211C2" w:rsidRPr="00D211C2" w:rsidRDefault="00D211C2" w:rsidP="00D211C2">
      <w:pPr>
        <w:spacing w:line="276" w:lineRule="auto"/>
        <w:rPr>
          <w:sz w:val="28"/>
          <w:szCs w:val="28"/>
        </w:rPr>
      </w:pPr>
      <w:r w:rsidRPr="00D211C2">
        <w:rPr>
          <w:sz w:val="28"/>
          <w:szCs w:val="28"/>
          <w:lang w:val="vi-VN"/>
        </w:rPr>
        <w:t xml:space="preserve">- Cuộc khởi nghĩa nhanh </w:t>
      </w:r>
      <w:bookmarkStart w:id="0" w:name="_GoBack"/>
      <w:bookmarkEnd w:id="0"/>
      <w:r w:rsidRPr="00D211C2">
        <w:rPr>
          <w:sz w:val="28"/>
          <w:szCs w:val="28"/>
          <w:lang w:val="vi-VN"/>
        </w:rPr>
        <w:t>chóng lan khắp miền Bắc và một phần miền Trung Ấnlập được chính quyền và giải phóng một số thành phố lớn</w:t>
      </w:r>
    </w:p>
    <w:p w:rsidR="00D211C2" w:rsidRPr="00D211C2" w:rsidRDefault="00D211C2" w:rsidP="00D211C2">
      <w:pPr>
        <w:spacing w:line="276" w:lineRule="auto"/>
        <w:rPr>
          <w:sz w:val="28"/>
          <w:szCs w:val="28"/>
          <w:lang w:val="vi-VN"/>
        </w:rPr>
      </w:pPr>
      <w:r w:rsidRPr="00D211C2">
        <w:rPr>
          <w:sz w:val="28"/>
          <w:szCs w:val="28"/>
          <w:lang w:val="vi-VN"/>
        </w:rPr>
        <w:t>- Cuộc khởi nghĩa duy trì được 2 năm (1857-1859), bị thực dân  Anh đàn áp</w:t>
      </w:r>
    </w:p>
    <w:p w:rsidR="00D211C2" w:rsidRPr="00D211C2" w:rsidRDefault="00D211C2" w:rsidP="00D211C2">
      <w:pPr>
        <w:spacing w:line="276" w:lineRule="auto"/>
        <w:rPr>
          <w:b/>
          <w:bCs/>
          <w:sz w:val="28"/>
          <w:szCs w:val="28"/>
        </w:rPr>
      </w:pPr>
      <w:r w:rsidRPr="00D211C2">
        <w:rPr>
          <w:b/>
          <w:bCs/>
          <w:sz w:val="28"/>
          <w:szCs w:val="28"/>
          <w:lang w:val="vi-VN"/>
        </w:rPr>
        <w:t>2. Năm 1885, Đảng quốc đại thành lập</w:t>
      </w:r>
      <w:r w:rsidRPr="00D211C2">
        <w:rPr>
          <w:b/>
          <w:bCs/>
          <w:sz w:val="28"/>
          <w:szCs w:val="28"/>
        </w:rPr>
        <w:t>:</w:t>
      </w:r>
    </w:p>
    <w:p w:rsidR="00D211C2" w:rsidRPr="00D211C2" w:rsidRDefault="00D211C2" w:rsidP="00D211C2">
      <w:pPr>
        <w:spacing w:line="276" w:lineRule="auto"/>
        <w:rPr>
          <w:sz w:val="28"/>
          <w:szCs w:val="28"/>
        </w:rPr>
      </w:pPr>
      <w:r w:rsidRPr="00D211C2">
        <w:rPr>
          <w:sz w:val="28"/>
          <w:szCs w:val="28"/>
          <w:lang w:val="vi-VN"/>
        </w:rPr>
        <w:t>- Thành lập:</w:t>
      </w:r>
    </w:p>
    <w:p w:rsidR="00D211C2" w:rsidRPr="00D211C2" w:rsidRDefault="00D211C2" w:rsidP="00D211C2">
      <w:pPr>
        <w:spacing w:line="276" w:lineRule="auto"/>
        <w:rPr>
          <w:sz w:val="28"/>
          <w:szCs w:val="28"/>
        </w:rPr>
      </w:pPr>
      <w:r w:rsidRPr="00D211C2">
        <w:rPr>
          <w:sz w:val="28"/>
          <w:szCs w:val="28"/>
          <w:lang w:val="vi-VN"/>
        </w:rPr>
        <w:t>+Cuối 1885, đây là chính đảng đầu tiên của giai cấp tư sản Ấn Độ</w:t>
      </w:r>
    </w:p>
    <w:p w:rsidR="00D211C2" w:rsidRPr="00D211C2" w:rsidRDefault="00D211C2" w:rsidP="00D211C2">
      <w:pPr>
        <w:spacing w:line="276" w:lineRule="auto"/>
        <w:rPr>
          <w:sz w:val="28"/>
          <w:szCs w:val="28"/>
        </w:rPr>
      </w:pPr>
      <w:r w:rsidRPr="00D211C2">
        <w:rPr>
          <w:sz w:val="28"/>
          <w:szCs w:val="28"/>
          <w:lang w:val="vi-VN"/>
        </w:rPr>
        <w:t>- </w:t>
      </w:r>
      <w:r w:rsidRPr="00D211C2">
        <w:rPr>
          <w:sz w:val="28"/>
          <w:szCs w:val="28"/>
          <w:u w:val="single"/>
          <w:lang w:val="vi-VN"/>
        </w:rPr>
        <w:t>Hoạt độn</w:t>
      </w:r>
      <w:r w:rsidRPr="00D211C2">
        <w:rPr>
          <w:sz w:val="28"/>
          <w:szCs w:val="28"/>
          <w:lang w:val="vi-VN"/>
        </w:rPr>
        <w:t>g: Bị phân hóa</w:t>
      </w:r>
    </w:p>
    <w:p w:rsidR="00D211C2" w:rsidRPr="00D211C2" w:rsidRDefault="00D211C2" w:rsidP="00D211C2">
      <w:pPr>
        <w:spacing w:line="276" w:lineRule="auto"/>
        <w:rPr>
          <w:sz w:val="28"/>
          <w:szCs w:val="28"/>
        </w:rPr>
      </w:pPr>
      <w:r w:rsidRPr="00D211C2">
        <w:rPr>
          <w:sz w:val="28"/>
          <w:szCs w:val="28"/>
          <w:lang w:val="vi-VN"/>
        </w:rPr>
        <w:t> + Phái “Ôn hòa”: chủ trương thỏa hiệp</w:t>
      </w:r>
    </w:p>
    <w:p w:rsidR="00D211C2" w:rsidRPr="00D211C2" w:rsidRDefault="00D211C2" w:rsidP="00D211C2">
      <w:pPr>
        <w:spacing w:line="276" w:lineRule="auto"/>
        <w:rPr>
          <w:sz w:val="28"/>
          <w:szCs w:val="28"/>
        </w:rPr>
      </w:pPr>
      <w:r w:rsidRPr="00D211C2">
        <w:rPr>
          <w:sz w:val="28"/>
          <w:szCs w:val="28"/>
          <w:lang w:val="vi-VN"/>
        </w:rPr>
        <w:t>+ Phái “Cấp tiến” do Ti Lắc cầm đầu, kiên quyết chống thực dân Anh.</w:t>
      </w:r>
    </w:p>
    <w:p w:rsidR="00D211C2" w:rsidRPr="00D211C2" w:rsidRDefault="00D211C2" w:rsidP="00D211C2">
      <w:pPr>
        <w:spacing w:line="276" w:lineRule="auto"/>
        <w:rPr>
          <w:sz w:val="28"/>
          <w:szCs w:val="28"/>
        </w:rPr>
      </w:pPr>
      <w:r w:rsidRPr="00D211C2">
        <w:rPr>
          <w:sz w:val="28"/>
          <w:szCs w:val="28"/>
          <w:lang w:val="vi-VN"/>
        </w:rPr>
        <w:t>+ 7/1905: nhiều cuộc biểu tình đã nổ ra rầm rộ</w:t>
      </w:r>
    </w:p>
    <w:p w:rsidR="00D211C2" w:rsidRPr="00D211C2" w:rsidRDefault="00D211C2" w:rsidP="00D211C2">
      <w:pPr>
        <w:spacing w:line="276" w:lineRule="auto"/>
        <w:rPr>
          <w:sz w:val="28"/>
          <w:szCs w:val="28"/>
        </w:rPr>
      </w:pPr>
      <w:r w:rsidRPr="00D211C2">
        <w:rPr>
          <w:sz w:val="28"/>
          <w:szCs w:val="28"/>
          <w:lang w:val="vi-VN"/>
        </w:rPr>
        <w:t>  →  6/1908 Anh bắt giam Ti Lắc, đã thổi bùng ngọn lửa đấu tranh mới</w:t>
      </w:r>
    </w:p>
    <w:p w:rsidR="00D211C2" w:rsidRPr="00D211C2" w:rsidRDefault="00D211C2" w:rsidP="00D211C2">
      <w:pPr>
        <w:spacing w:line="276" w:lineRule="auto"/>
        <w:rPr>
          <w:b/>
          <w:bCs/>
          <w:sz w:val="28"/>
          <w:szCs w:val="28"/>
        </w:rPr>
      </w:pPr>
      <w:r w:rsidRPr="00D211C2">
        <w:rPr>
          <w:b/>
          <w:bCs/>
          <w:sz w:val="28"/>
          <w:szCs w:val="28"/>
          <w:lang w:val="vi-VN"/>
        </w:rPr>
        <w:t>3. Khởi nghĩa Bom Bay (1908) </w:t>
      </w:r>
      <w:r w:rsidRPr="00D211C2">
        <w:rPr>
          <w:b/>
          <w:bCs/>
          <w:sz w:val="28"/>
          <w:szCs w:val="28"/>
        </w:rPr>
        <w:t>:</w:t>
      </w:r>
    </w:p>
    <w:p w:rsidR="00D211C2" w:rsidRPr="00D211C2" w:rsidRDefault="00D211C2" w:rsidP="00D211C2">
      <w:pPr>
        <w:spacing w:line="276" w:lineRule="auto"/>
        <w:rPr>
          <w:sz w:val="28"/>
          <w:szCs w:val="28"/>
        </w:rPr>
      </w:pPr>
      <w:r w:rsidRPr="00D211C2">
        <w:rPr>
          <w:sz w:val="28"/>
          <w:szCs w:val="28"/>
          <w:lang w:val="vi-VN"/>
        </w:rPr>
        <w:t>- Đỉnh cao của phong trào giải phóng dân tộc Ân Độ đầu thế kỷ XX.</w:t>
      </w:r>
    </w:p>
    <w:p w:rsidR="00D211C2" w:rsidRPr="00D211C2" w:rsidRDefault="00D211C2" w:rsidP="00D211C2">
      <w:pPr>
        <w:spacing w:line="276" w:lineRule="auto"/>
        <w:rPr>
          <w:sz w:val="28"/>
          <w:szCs w:val="28"/>
        </w:rPr>
      </w:pPr>
      <w:r w:rsidRPr="00D211C2">
        <w:rPr>
          <w:sz w:val="28"/>
          <w:szCs w:val="28"/>
          <w:lang w:val="vi-VN"/>
        </w:rPr>
        <w:t>- Ý nghĩa:</w:t>
      </w:r>
    </w:p>
    <w:p w:rsidR="00D211C2" w:rsidRPr="00D211C2" w:rsidRDefault="00D211C2" w:rsidP="00D211C2">
      <w:pPr>
        <w:spacing w:line="276" w:lineRule="auto"/>
        <w:rPr>
          <w:sz w:val="28"/>
          <w:szCs w:val="28"/>
        </w:rPr>
      </w:pPr>
      <w:r w:rsidRPr="00D211C2">
        <w:rPr>
          <w:sz w:val="28"/>
          <w:szCs w:val="28"/>
          <w:lang w:val="vi-VN"/>
        </w:rPr>
        <w:t>+ Cổ vũ tinh thần yêu nước, thúc đẩy cuộc đấu tranh giải phóng dân tộc ở các nước châu Á</w:t>
      </w:r>
    </w:p>
    <w:sectPr w:rsidR="00D211C2" w:rsidRPr="00D21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C2"/>
    <w:rsid w:val="008D6995"/>
    <w:rsid w:val="00D2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01DBA-D1C2-421B-9223-B27349C2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2021-10-23T14:22:00Z</dcterms:created>
  <dcterms:modified xsi:type="dcterms:W3CDTF">2021-10-23T14:30:00Z</dcterms:modified>
</cp:coreProperties>
</file>