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EB45" w14:textId="33BCF6F1" w:rsidR="00E342BC" w:rsidRPr="00E342BC" w:rsidRDefault="00E342BC" w:rsidP="00872899">
      <w:pPr>
        <w:spacing w:after="80" w:line="240" w:lineRule="auto"/>
        <w:ind w:left="716" w:firstLine="724"/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E342BC">
        <w:rPr>
          <w:b/>
          <w:bCs/>
          <w:color w:val="222222"/>
          <w:sz w:val="24"/>
          <w:szCs w:val="24"/>
          <w:shd w:val="clear" w:color="auto" w:fill="FFFFFF"/>
        </w:rPr>
        <w:t>MỸ THUẬT – KHỐI 7</w:t>
      </w:r>
    </w:p>
    <w:p w14:paraId="49DF8F22" w14:textId="2082F993" w:rsidR="00872899" w:rsidRDefault="00105738" w:rsidP="00872899">
      <w:pPr>
        <w:spacing w:after="168"/>
        <w:ind w:right="-15"/>
        <w:rPr>
          <w:b/>
          <w:sz w:val="24"/>
          <w:szCs w:val="24"/>
        </w:rPr>
      </w:pPr>
      <w:r w:rsidRPr="00E342BC">
        <w:rPr>
          <w:b/>
          <w:sz w:val="24"/>
          <w:szCs w:val="24"/>
        </w:rPr>
        <w:t>TUẦN 1</w:t>
      </w:r>
      <w:r w:rsidR="001C6494" w:rsidRPr="00E342BC">
        <w:rPr>
          <w:b/>
          <w:sz w:val="24"/>
          <w:szCs w:val="24"/>
        </w:rPr>
        <w:t xml:space="preserve">  </w:t>
      </w:r>
    </w:p>
    <w:p w14:paraId="18523D5E" w14:textId="0AA24B91" w:rsidR="001C6494" w:rsidRPr="00E342BC" w:rsidRDefault="001C6494" w:rsidP="00E342BC">
      <w:pPr>
        <w:spacing w:after="168"/>
        <w:ind w:right="-15"/>
        <w:rPr>
          <w:b/>
          <w:sz w:val="24"/>
          <w:szCs w:val="24"/>
        </w:rPr>
      </w:pPr>
      <w:r w:rsidRPr="00E342BC">
        <w:rPr>
          <w:b/>
          <w:sz w:val="24"/>
          <w:szCs w:val="24"/>
        </w:rPr>
        <w:t>BÀI 1: THƯỜNG THỨC MỸ THUẬT</w:t>
      </w:r>
    </w:p>
    <w:p w14:paraId="2608F480" w14:textId="77777777" w:rsidR="001C6494" w:rsidRPr="00E342BC" w:rsidRDefault="001C6494" w:rsidP="001C6494">
      <w:pPr>
        <w:spacing w:after="164"/>
        <w:ind w:left="10" w:right="-15"/>
        <w:jc w:val="center"/>
        <w:rPr>
          <w:rFonts w:eastAsia="Arial"/>
          <w:b/>
          <w:sz w:val="24"/>
          <w:szCs w:val="24"/>
        </w:rPr>
      </w:pPr>
      <w:r w:rsidRPr="00E342BC">
        <w:rPr>
          <w:rFonts w:eastAsia="Arial"/>
          <w:b/>
          <w:sz w:val="24"/>
          <w:szCs w:val="24"/>
        </w:rPr>
        <w:t>SƠ LƯỢC VỀ MỸ THUẬT THỜI TRẦN</w:t>
      </w:r>
      <w:r w:rsidR="005014BC" w:rsidRPr="00E342BC">
        <w:rPr>
          <w:rFonts w:eastAsia="Arial"/>
          <w:b/>
          <w:sz w:val="24"/>
          <w:szCs w:val="24"/>
        </w:rPr>
        <w:t xml:space="preserve"> (1226 – 1400)</w:t>
      </w:r>
    </w:p>
    <w:p w14:paraId="5E3ACDCB" w14:textId="0B9B65F1" w:rsidR="001C6494" w:rsidRPr="00E342BC" w:rsidRDefault="00105738" w:rsidP="00311B62">
      <w:pPr>
        <w:pStyle w:val="ListParagraph"/>
        <w:jc w:val="center"/>
        <w:rPr>
          <w:b/>
          <w:bCs/>
          <w:iCs/>
          <w:szCs w:val="24"/>
        </w:rPr>
      </w:pPr>
      <w:r w:rsidRPr="00E342BC">
        <w:rPr>
          <w:i/>
          <w:szCs w:val="24"/>
        </w:rPr>
        <w:t>(</w:t>
      </w:r>
      <w:proofErr w:type="spellStart"/>
      <w:r w:rsidRPr="00E342BC">
        <w:rPr>
          <w:rFonts w:cs="Times New Roman"/>
          <w:i/>
          <w:szCs w:val="24"/>
        </w:rPr>
        <w:t>H</w:t>
      </w:r>
      <w:r w:rsidR="00C970D8" w:rsidRPr="00E342BC">
        <w:rPr>
          <w:rFonts w:cs="Times New Roman"/>
          <w:i/>
          <w:szCs w:val="24"/>
        </w:rPr>
        <w:t>ọc</w:t>
      </w:r>
      <w:proofErr w:type="spellEnd"/>
      <w:r w:rsidR="00C970D8" w:rsidRPr="00E342BC">
        <w:rPr>
          <w:rFonts w:cs="Times New Roman"/>
          <w:i/>
          <w:szCs w:val="24"/>
        </w:rPr>
        <w:t xml:space="preserve"> </w:t>
      </w:r>
      <w:proofErr w:type="spellStart"/>
      <w:r w:rsidR="00C970D8" w:rsidRPr="00E342BC">
        <w:rPr>
          <w:rFonts w:cs="Times New Roman"/>
          <w:i/>
          <w:szCs w:val="24"/>
        </w:rPr>
        <w:t>sinh</w:t>
      </w:r>
      <w:proofErr w:type="spellEnd"/>
      <w:r w:rsidR="00C970D8" w:rsidRPr="00E342BC">
        <w:rPr>
          <w:rFonts w:cs="Times New Roman"/>
          <w:i/>
          <w:szCs w:val="24"/>
        </w:rPr>
        <w:t xml:space="preserve"> </w:t>
      </w:r>
      <w:proofErr w:type="spellStart"/>
      <w:r w:rsidR="00C970D8" w:rsidRPr="00E342BC">
        <w:rPr>
          <w:rFonts w:cs="Times New Roman"/>
          <w:i/>
          <w:szCs w:val="24"/>
        </w:rPr>
        <w:t>đọc</w:t>
      </w:r>
      <w:proofErr w:type="spellEnd"/>
      <w:r w:rsidR="00C970D8" w:rsidRPr="00E342BC">
        <w:rPr>
          <w:rFonts w:cs="Times New Roman"/>
          <w:i/>
          <w:szCs w:val="24"/>
        </w:rPr>
        <w:t xml:space="preserve"> </w:t>
      </w:r>
      <w:proofErr w:type="spellStart"/>
      <w:r w:rsidR="00C970D8" w:rsidRPr="00E342BC">
        <w:rPr>
          <w:rFonts w:cs="Times New Roman"/>
          <w:i/>
          <w:szCs w:val="24"/>
        </w:rPr>
        <w:t>sách</w:t>
      </w:r>
      <w:proofErr w:type="spellEnd"/>
      <w:r w:rsidR="00C970D8" w:rsidRPr="00E342BC">
        <w:rPr>
          <w:rFonts w:cs="Times New Roman"/>
          <w:i/>
          <w:szCs w:val="24"/>
        </w:rPr>
        <w:t xml:space="preserve"> </w:t>
      </w:r>
      <w:proofErr w:type="spellStart"/>
      <w:r w:rsidR="00C970D8" w:rsidRPr="00E342BC">
        <w:rPr>
          <w:rFonts w:cs="Times New Roman"/>
          <w:i/>
          <w:szCs w:val="24"/>
        </w:rPr>
        <w:t>giáo</w:t>
      </w:r>
      <w:proofErr w:type="spellEnd"/>
      <w:r w:rsidR="00C970D8" w:rsidRPr="00E342BC">
        <w:rPr>
          <w:rFonts w:cs="Times New Roman"/>
          <w:i/>
          <w:szCs w:val="24"/>
        </w:rPr>
        <w:t xml:space="preserve"> khoa</w:t>
      </w:r>
      <w:r w:rsidRPr="00E342BC">
        <w:rPr>
          <w:rFonts w:cs="Times New Roman"/>
          <w:b/>
          <w:i/>
          <w:szCs w:val="24"/>
        </w:rPr>
        <w:t xml:space="preserve"> </w:t>
      </w:r>
      <w:proofErr w:type="spellStart"/>
      <w:r w:rsidR="00C970D8" w:rsidRPr="00E342BC">
        <w:rPr>
          <w:i/>
          <w:szCs w:val="24"/>
        </w:rPr>
        <w:t>bài</w:t>
      </w:r>
      <w:proofErr w:type="spellEnd"/>
      <w:r w:rsidR="00C970D8" w:rsidRPr="00E342BC">
        <w:rPr>
          <w:i/>
          <w:szCs w:val="24"/>
        </w:rPr>
        <w:t xml:space="preserve"> 1 </w:t>
      </w:r>
      <w:proofErr w:type="spellStart"/>
      <w:r w:rsidR="00C970D8" w:rsidRPr="00E342BC">
        <w:rPr>
          <w:i/>
          <w:szCs w:val="24"/>
        </w:rPr>
        <w:t>trang</w:t>
      </w:r>
      <w:proofErr w:type="spellEnd"/>
      <w:r w:rsidR="00C970D8" w:rsidRPr="00E342BC">
        <w:rPr>
          <w:i/>
          <w:szCs w:val="24"/>
        </w:rPr>
        <w:t xml:space="preserve"> 79 – 81 </w:t>
      </w:r>
      <w:r w:rsidRPr="00E342BC">
        <w:rPr>
          <w:i/>
          <w:szCs w:val="24"/>
        </w:rPr>
        <w:t>)</w:t>
      </w:r>
    </w:p>
    <w:p w14:paraId="10F5CB8D" w14:textId="346D8D36" w:rsidR="001C6494" w:rsidRPr="00E342BC" w:rsidRDefault="00865167" w:rsidP="001C6494">
      <w:pPr>
        <w:spacing w:after="0" w:line="240" w:lineRule="auto"/>
        <w:ind w:left="0" w:firstLine="0"/>
        <w:rPr>
          <w:b/>
          <w:bCs/>
          <w:sz w:val="24"/>
          <w:szCs w:val="24"/>
          <w:u w:val="single"/>
        </w:rPr>
      </w:pPr>
      <w:r w:rsidRPr="00E342BC">
        <w:rPr>
          <w:b/>
          <w:bCs/>
          <w:sz w:val="24"/>
          <w:szCs w:val="24"/>
          <w:u w:val="single"/>
        </w:rPr>
        <w:t>I – VÀI NÉT VỀ BỐI CẢNH XÃ HỘI:</w:t>
      </w:r>
    </w:p>
    <w:p w14:paraId="69CF0D9B" w14:textId="77777777" w:rsidR="00E342BC" w:rsidRPr="00E342BC" w:rsidRDefault="00E342BC" w:rsidP="001C6494">
      <w:pPr>
        <w:spacing w:after="0" w:line="240" w:lineRule="auto"/>
        <w:ind w:left="0" w:firstLine="0"/>
        <w:rPr>
          <w:b/>
          <w:bCs/>
          <w:sz w:val="24"/>
          <w:szCs w:val="24"/>
          <w:u w:val="single"/>
        </w:rPr>
      </w:pPr>
    </w:p>
    <w:p w14:paraId="408E9BCA" w14:textId="25018D38" w:rsidR="00865167" w:rsidRPr="00E342BC" w:rsidRDefault="00865167" w:rsidP="005A3BCF">
      <w:pPr>
        <w:spacing w:after="0" w:line="276" w:lineRule="auto"/>
        <w:ind w:left="0" w:firstLine="720"/>
        <w:rPr>
          <w:sz w:val="24"/>
          <w:szCs w:val="24"/>
        </w:rPr>
      </w:pPr>
      <w:r w:rsidRPr="00E342BC">
        <w:rPr>
          <w:sz w:val="24"/>
          <w:szCs w:val="24"/>
        </w:rPr>
        <w:t xml:space="preserve">Sau </w:t>
      </w:r>
      <w:proofErr w:type="spellStart"/>
      <w:r w:rsidRPr="00E342BC">
        <w:rPr>
          <w:sz w:val="24"/>
          <w:szCs w:val="24"/>
        </w:rPr>
        <w:t>khi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thay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thế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nhà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Lý</w:t>
      </w:r>
      <w:proofErr w:type="spellEnd"/>
      <w:r w:rsidRPr="00E342BC">
        <w:rPr>
          <w:sz w:val="24"/>
          <w:szCs w:val="24"/>
        </w:rPr>
        <w:t xml:space="preserve">, </w:t>
      </w:r>
      <w:proofErr w:type="spellStart"/>
      <w:r w:rsidRPr="00E342BC">
        <w:rPr>
          <w:sz w:val="24"/>
          <w:szCs w:val="24"/>
        </w:rPr>
        <w:t>vương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triều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Trần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xây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dựng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chế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độ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trung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ương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tập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quyền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vững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mạnh</w:t>
      </w:r>
      <w:proofErr w:type="spellEnd"/>
      <w:r w:rsidRPr="00E342BC">
        <w:rPr>
          <w:sz w:val="24"/>
          <w:szCs w:val="24"/>
        </w:rPr>
        <w:t xml:space="preserve">, </w:t>
      </w:r>
      <w:proofErr w:type="spellStart"/>
      <w:r w:rsidRPr="00E342BC">
        <w:rPr>
          <w:sz w:val="24"/>
          <w:szCs w:val="24"/>
        </w:rPr>
        <w:t>tiến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bộ</w:t>
      </w:r>
      <w:proofErr w:type="spellEnd"/>
      <w:r w:rsidR="005A3BCF" w:rsidRPr="00E342BC">
        <w:rPr>
          <w:sz w:val="24"/>
          <w:szCs w:val="24"/>
        </w:rPr>
        <w:t>.</w:t>
      </w:r>
    </w:p>
    <w:p w14:paraId="0013579D" w14:textId="4749EDF7" w:rsidR="00865167" w:rsidRPr="00E342BC" w:rsidRDefault="00865167" w:rsidP="00311B62">
      <w:pPr>
        <w:spacing w:after="0" w:line="276" w:lineRule="auto"/>
        <w:ind w:left="0" w:firstLine="720"/>
        <w:rPr>
          <w:sz w:val="24"/>
          <w:szCs w:val="24"/>
        </w:rPr>
      </w:pPr>
      <w:proofErr w:type="spellStart"/>
      <w:r w:rsidRPr="00E342BC">
        <w:rPr>
          <w:sz w:val="24"/>
          <w:szCs w:val="24"/>
        </w:rPr>
        <w:t>Với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ba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lần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đánh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thắng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giặc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Mông</w:t>
      </w:r>
      <w:proofErr w:type="spellEnd"/>
      <w:r w:rsidRPr="00E342BC">
        <w:rPr>
          <w:sz w:val="24"/>
          <w:szCs w:val="24"/>
        </w:rPr>
        <w:t xml:space="preserve"> – </w:t>
      </w:r>
      <w:proofErr w:type="spellStart"/>
      <w:r w:rsidRPr="00E342BC">
        <w:rPr>
          <w:sz w:val="24"/>
          <w:szCs w:val="24"/>
        </w:rPr>
        <w:t>Nguyên</w:t>
      </w:r>
      <w:proofErr w:type="spellEnd"/>
      <w:r w:rsidRPr="00E342BC">
        <w:rPr>
          <w:sz w:val="24"/>
          <w:szCs w:val="24"/>
        </w:rPr>
        <w:t xml:space="preserve">, </w:t>
      </w:r>
      <w:proofErr w:type="spellStart"/>
      <w:r w:rsidRPr="00E342BC">
        <w:rPr>
          <w:sz w:val="24"/>
          <w:szCs w:val="24"/>
        </w:rPr>
        <w:t>tinh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thần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tự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cường</w:t>
      </w:r>
      <w:proofErr w:type="spellEnd"/>
      <w:r w:rsidRPr="00E342BC">
        <w:rPr>
          <w:sz w:val="24"/>
          <w:szCs w:val="24"/>
        </w:rPr>
        <w:t xml:space="preserve">, </w:t>
      </w:r>
      <w:proofErr w:type="spellStart"/>
      <w:r w:rsidRPr="00E342BC">
        <w:rPr>
          <w:sz w:val="24"/>
          <w:szCs w:val="24"/>
        </w:rPr>
        <w:t>tự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chủ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dân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tộc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ngày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càng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nâng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cao</w:t>
      </w:r>
      <w:proofErr w:type="spellEnd"/>
      <w:r w:rsidRPr="00E342BC">
        <w:rPr>
          <w:sz w:val="24"/>
          <w:szCs w:val="24"/>
        </w:rPr>
        <w:t xml:space="preserve">, </w:t>
      </w:r>
      <w:proofErr w:type="spellStart"/>
      <w:r w:rsidRPr="00E342BC">
        <w:rPr>
          <w:sz w:val="24"/>
          <w:szCs w:val="24"/>
        </w:rPr>
        <w:t>đất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nước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giàu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mạnh</w:t>
      </w:r>
      <w:proofErr w:type="spellEnd"/>
      <w:r w:rsidRPr="00E342BC">
        <w:rPr>
          <w:sz w:val="24"/>
          <w:szCs w:val="24"/>
        </w:rPr>
        <w:t xml:space="preserve">. </w:t>
      </w:r>
      <w:proofErr w:type="spellStart"/>
      <w:r w:rsidRPr="00E342BC">
        <w:rPr>
          <w:sz w:val="24"/>
          <w:szCs w:val="24"/>
        </w:rPr>
        <w:t>Tạo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điều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kiện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cho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nghệ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thuật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phát</w:t>
      </w:r>
      <w:proofErr w:type="spellEnd"/>
      <w:r w:rsidRPr="00E342BC">
        <w:rPr>
          <w:sz w:val="24"/>
          <w:szCs w:val="24"/>
        </w:rPr>
        <w:t xml:space="preserve"> </w:t>
      </w:r>
      <w:proofErr w:type="spellStart"/>
      <w:r w:rsidRPr="00E342BC">
        <w:rPr>
          <w:sz w:val="24"/>
          <w:szCs w:val="24"/>
        </w:rPr>
        <w:t>triển</w:t>
      </w:r>
      <w:proofErr w:type="spellEnd"/>
      <w:r w:rsidRPr="00E342BC">
        <w:rPr>
          <w:sz w:val="24"/>
          <w:szCs w:val="24"/>
        </w:rPr>
        <w:t>.</w:t>
      </w:r>
    </w:p>
    <w:p w14:paraId="7A3B03D4" w14:textId="77777777" w:rsidR="00E342BC" w:rsidRPr="00E342BC" w:rsidRDefault="00E342BC" w:rsidP="00311B62">
      <w:pPr>
        <w:spacing w:after="0" w:line="276" w:lineRule="auto"/>
        <w:ind w:left="0" w:firstLine="720"/>
        <w:rPr>
          <w:sz w:val="24"/>
          <w:szCs w:val="24"/>
        </w:rPr>
      </w:pPr>
    </w:p>
    <w:p w14:paraId="0114CC00" w14:textId="450ED9D2" w:rsidR="00865167" w:rsidRPr="00E342BC" w:rsidRDefault="00865167" w:rsidP="001C6494">
      <w:pPr>
        <w:spacing w:after="0" w:line="240" w:lineRule="auto"/>
        <w:ind w:left="0" w:firstLine="0"/>
        <w:rPr>
          <w:b/>
          <w:bCs/>
          <w:sz w:val="24"/>
          <w:szCs w:val="24"/>
          <w:u w:val="single"/>
        </w:rPr>
      </w:pPr>
      <w:r w:rsidRPr="00E342BC">
        <w:rPr>
          <w:b/>
          <w:bCs/>
          <w:sz w:val="24"/>
          <w:szCs w:val="24"/>
          <w:u w:val="single"/>
        </w:rPr>
        <w:t>II – VÀI NÉT VỀ MỸ THUẬT THỜI TRẦN:</w:t>
      </w:r>
    </w:p>
    <w:p w14:paraId="65C7263A" w14:textId="77777777" w:rsidR="00E342BC" w:rsidRPr="00E342BC" w:rsidRDefault="00E342BC" w:rsidP="001C6494">
      <w:pPr>
        <w:spacing w:after="0" w:line="240" w:lineRule="auto"/>
        <w:ind w:left="0" w:firstLine="0"/>
        <w:rPr>
          <w:b/>
          <w:bCs/>
          <w:sz w:val="24"/>
          <w:szCs w:val="24"/>
          <w:u w:val="single"/>
        </w:rPr>
      </w:pPr>
    </w:p>
    <w:p w14:paraId="15E2C4B1" w14:textId="77777777" w:rsidR="00865167" w:rsidRPr="00E342BC" w:rsidRDefault="00865167" w:rsidP="005A3BCF">
      <w:pPr>
        <w:pStyle w:val="ListParagraph"/>
        <w:numPr>
          <w:ilvl w:val="0"/>
          <w:numId w:val="3"/>
        </w:numPr>
        <w:spacing w:after="0"/>
        <w:rPr>
          <w:szCs w:val="24"/>
          <w:u w:val="single"/>
        </w:rPr>
      </w:pPr>
      <w:r w:rsidRPr="00E342BC">
        <w:rPr>
          <w:szCs w:val="24"/>
          <w:u w:val="single"/>
        </w:rPr>
        <w:t>KIẾN TRÚC:</w:t>
      </w:r>
    </w:p>
    <w:p w14:paraId="37A06D45" w14:textId="6E904142" w:rsidR="0014292F" w:rsidRPr="00E342BC" w:rsidRDefault="00E342BC" w:rsidP="00E342BC">
      <w:pPr>
        <w:spacing w:after="0"/>
        <w:rPr>
          <w:sz w:val="24"/>
          <w:szCs w:val="24"/>
        </w:rPr>
      </w:pPr>
      <w:r w:rsidRPr="00E342BC">
        <w:rPr>
          <w:sz w:val="24"/>
          <w:szCs w:val="24"/>
          <w:u w:val="single"/>
        </w:rPr>
        <w:t xml:space="preserve">a/ </w:t>
      </w:r>
      <w:r w:rsidR="00865167" w:rsidRPr="00E342BC">
        <w:rPr>
          <w:sz w:val="24"/>
          <w:szCs w:val="24"/>
          <w:u w:val="single"/>
        </w:rPr>
        <w:t>KIẾN TRÚC CUNG ĐÌNH</w:t>
      </w:r>
      <w:r w:rsidR="0014292F" w:rsidRPr="00E342BC">
        <w:rPr>
          <w:sz w:val="24"/>
          <w:szCs w:val="24"/>
        </w:rPr>
        <w:t xml:space="preserve">: </w:t>
      </w:r>
      <w:proofErr w:type="spellStart"/>
      <w:r w:rsidR="0014292F" w:rsidRPr="00E342BC">
        <w:rPr>
          <w:sz w:val="24"/>
          <w:szCs w:val="24"/>
        </w:rPr>
        <w:t>Kinh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thành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Thăng</w:t>
      </w:r>
      <w:proofErr w:type="spellEnd"/>
      <w:r w:rsidR="0014292F" w:rsidRPr="00E342BC">
        <w:rPr>
          <w:sz w:val="24"/>
          <w:szCs w:val="24"/>
        </w:rPr>
        <w:t xml:space="preserve"> Long, </w:t>
      </w:r>
      <w:proofErr w:type="spellStart"/>
      <w:r w:rsidR="0014292F" w:rsidRPr="00E342BC">
        <w:rPr>
          <w:sz w:val="24"/>
          <w:szCs w:val="24"/>
        </w:rPr>
        <w:t>hành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Cung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Thiên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Trường</w:t>
      </w:r>
      <w:proofErr w:type="spellEnd"/>
      <w:r w:rsidR="0014292F" w:rsidRPr="00E342BC">
        <w:rPr>
          <w:sz w:val="24"/>
          <w:szCs w:val="24"/>
        </w:rPr>
        <w:t xml:space="preserve"> (</w:t>
      </w:r>
      <w:proofErr w:type="spellStart"/>
      <w:r w:rsidR="0014292F" w:rsidRPr="00E342BC">
        <w:rPr>
          <w:sz w:val="24"/>
          <w:szCs w:val="24"/>
        </w:rPr>
        <w:t>Tức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Mặc</w:t>
      </w:r>
      <w:proofErr w:type="spellEnd"/>
      <w:r w:rsidR="0014292F" w:rsidRPr="00E342BC">
        <w:rPr>
          <w:sz w:val="24"/>
          <w:szCs w:val="24"/>
        </w:rPr>
        <w:t xml:space="preserve"> – Nam </w:t>
      </w:r>
      <w:proofErr w:type="spellStart"/>
      <w:r w:rsidR="0014292F" w:rsidRPr="00E342BC">
        <w:rPr>
          <w:sz w:val="24"/>
          <w:szCs w:val="24"/>
        </w:rPr>
        <w:t>Định</w:t>
      </w:r>
      <w:proofErr w:type="spellEnd"/>
      <w:r w:rsidR="0014292F" w:rsidRPr="00E342BC">
        <w:rPr>
          <w:sz w:val="24"/>
          <w:szCs w:val="24"/>
        </w:rPr>
        <w:t xml:space="preserve">), </w:t>
      </w:r>
      <w:proofErr w:type="spellStart"/>
      <w:r w:rsidR="0014292F" w:rsidRPr="00E342BC">
        <w:rPr>
          <w:sz w:val="24"/>
          <w:szCs w:val="24"/>
        </w:rPr>
        <w:t>khu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lăng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mộ</w:t>
      </w:r>
      <w:proofErr w:type="spellEnd"/>
      <w:r w:rsidR="0014292F" w:rsidRPr="00E342BC">
        <w:rPr>
          <w:sz w:val="24"/>
          <w:szCs w:val="24"/>
        </w:rPr>
        <w:t xml:space="preserve"> An </w:t>
      </w:r>
      <w:proofErr w:type="spellStart"/>
      <w:r w:rsidR="0014292F" w:rsidRPr="00E342BC">
        <w:rPr>
          <w:sz w:val="24"/>
          <w:szCs w:val="24"/>
        </w:rPr>
        <w:t>Sinh</w:t>
      </w:r>
      <w:proofErr w:type="spellEnd"/>
      <w:r w:rsidR="0014292F" w:rsidRPr="00E342BC">
        <w:rPr>
          <w:sz w:val="24"/>
          <w:szCs w:val="24"/>
        </w:rPr>
        <w:t xml:space="preserve"> (</w:t>
      </w:r>
      <w:proofErr w:type="spellStart"/>
      <w:r w:rsidR="0014292F" w:rsidRPr="00E342BC">
        <w:rPr>
          <w:sz w:val="24"/>
          <w:szCs w:val="24"/>
        </w:rPr>
        <w:t>Quảng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Ninh</w:t>
      </w:r>
      <w:proofErr w:type="spellEnd"/>
      <w:r w:rsidR="0014292F" w:rsidRPr="00E342BC">
        <w:rPr>
          <w:sz w:val="24"/>
          <w:szCs w:val="24"/>
        </w:rPr>
        <w:t xml:space="preserve">), </w:t>
      </w:r>
      <w:proofErr w:type="spellStart"/>
      <w:r w:rsidR="0014292F" w:rsidRPr="00E342BC">
        <w:rPr>
          <w:sz w:val="24"/>
          <w:szCs w:val="24"/>
        </w:rPr>
        <w:t>Lăng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Trần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Thủ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Độ</w:t>
      </w:r>
      <w:proofErr w:type="spellEnd"/>
      <w:r w:rsidR="0014292F" w:rsidRPr="00E342BC">
        <w:rPr>
          <w:sz w:val="24"/>
          <w:szCs w:val="24"/>
        </w:rPr>
        <w:t xml:space="preserve"> ở </w:t>
      </w:r>
      <w:proofErr w:type="spellStart"/>
      <w:r w:rsidR="0014292F" w:rsidRPr="00E342BC">
        <w:rPr>
          <w:sz w:val="24"/>
          <w:szCs w:val="24"/>
        </w:rPr>
        <w:t>Thái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Bình</w:t>
      </w:r>
      <w:proofErr w:type="spellEnd"/>
      <w:r w:rsidR="0014292F" w:rsidRPr="00E342BC">
        <w:rPr>
          <w:sz w:val="24"/>
          <w:szCs w:val="24"/>
        </w:rPr>
        <w:t xml:space="preserve"> .</w:t>
      </w:r>
    </w:p>
    <w:p w14:paraId="208CCA57" w14:textId="0ADC6185" w:rsidR="00865167" w:rsidRPr="00E342BC" w:rsidRDefault="00E342BC" w:rsidP="00E342BC">
      <w:pPr>
        <w:spacing w:after="0"/>
        <w:rPr>
          <w:sz w:val="24"/>
          <w:szCs w:val="24"/>
        </w:rPr>
      </w:pPr>
      <w:r w:rsidRPr="00E342BC">
        <w:rPr>
          <w:sz w:val="24"/>
          <w:szCs w:val="24"/>
          <w:u w:val="single"/>
        </w:rPr>
        <w:t xml:space="preserve">b/ </w:t>
      </w:r>
      <w:r w:rsidR="00865167" w:rsidRPr="00E342BC">
        <w:rPr>
          <w:sz w:val="24"/>
          <w:szCs w:val="24"/>
          <w:u w:val="single"/>
        </w:rPr>
        <w:t>KIẾN TRÚC PHẬT GIÁO</w:t>
      </w:r>
      <w:r w:rsidR="0014292F" w:rsidRPr="00E342BC">
        <w:rPr>
          <w:sz w:val="24"/>
          <w:szCs w:val="24"/>
          <w:u w:val="single"/>
        </w:rPr>
        <w:t>:</w:t>
      </w:r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Chùa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Phổ</w:t>
      </w:r>
      <w:proofErr w:type="spellEnd"/>
      <w:r w:rsidR="0014292F" w:rsidRPr="00E342BC">
        <w:rPr>
          <w:sz w:val="24"/>
          <w:szCs w:val="24"/>
        </w:rPr>
        <w:t xml:space="preserve"> Minh (Nam </w:t>
      </w:r>
      <w:proofErr w:type="spellStart"/>
      <w:r w:rsidR="0014292F" w:rsidRPr="00E342BC">
        <w:rPr>
          <w:sz w:val="24"/>
          <w:szCs w:val="24"/>
        </w:rPr>
        <w:t>Định</w:t>
      </w:r>
      <w:proofErr w:type="spellEnd"/>
      <w:r w:rsidR="0014292F" w:rsidRPr="00E342BC">
        <w:rPr>
          <w:sz w:val="24"/>
          <w:szCs w:val="24"/>
        </w:rPr>
        <w:t xml:space="preserve">), </w:t>
      </w:r>
      <w:proofErr w:type="spellStart"/>
      <w:r w:rsidR="0014292F" w:rsidRPr="00E342BC">
        <w:rPr>
          <w:sz w:val="24"/>
          <w:szCs w:val="24"/>
        </w:rPr>
        <w:t>chùa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Bối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Khê</w:t>
      </w:r>
      <w:proofErr w:type="spellEnd"/>
      <w:r w:rsidR="0014292F" w:rsidRPr="00E342BC">
        <w:rPr>
          <w:sz w:val="24"/>
          <w:szCs w:val="24"/>
        </w:rPr>
        <w:t xml:space="preserve"> (</w:t>
      </w:r>
      <w:proofErr w:type="spellStart"/>
      <w:r w:rsidR="0014292F" w:rsidRPr="00E342BC">
        <w:rPr>
          <w:sz w:val="24"/>
          <w:szCs w:val="24"/>
        </w:rPr>
        <w:t>Hà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Tây</w:t>
      </w:r>
      <w:proofErr w:type="spellEnd"/>
      <w:r w:rsidR="0014292F" w:rsidRPr="00E342BC">
        <w:rPr>
          <w:sz w:val="24"/>
          <w:szCs w:val="24"/>
        </w:rPr>
        <w:t xml:space="preserve">), </w:t>
      </w:r>
      <w:proofErr w:type="spellStart"/>
      <w:r w:rsidR="0014292F" w:rsidRPr="00E342BC">
        <w:rPr>
          <w:sz w:val="24"/>
          <w:szCs w:val="24"/>
        </w:rPr>
        <w:t>tháp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Bình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Sơn</w:t>
      </w:r>
      <w:proofErr w:type="spellEnd"/>
      <w:r w:rsidR="0014292F" w:rsidRPr="00E342BC">
        <w:rPr>
          <w:sz w:val="24"/>
          <w:szCs w:val="24"/>
        </w:rPr>
        <w:t xml:space="preserve"> (</w:t>
      </w:r>
      <w:proofErr w:type="spellStart"/>
      <w:r w:rsidR="0014292F" w:rsidRPr="00E342BC">
        <w:rPr>
          <w:sz w:val="24"/>
          <w:szCs w:val="24"/>
        </w:rPr>
        <w:t>Vĩnh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Phúc</w:t>
      </w:r>
      <w:proofErr w:type="spellEnd"/>
      <w:r w:rsidR="0014292F" w:rsidRPr="00E342BC">
        <w:rPr>
          <w:sz w:val="24"/>
          <w:szCs w:val="24"/>
        </w:rPr>
        <w:t xml:space="preserve">), </w:t>
      </w:r>
      <w:proofErr w:type="spellStart"/>
      <w:r w:rsidR="0014292F" w:rsidRPr="00E342BC">
        <w:rPr>
          <w:sz w:val="24"/>
          <w:szCs w:val="24"/>
        </w:rPr>
        <w:t>chùa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Thái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Lạc</w:t>
      </w:r>
      <w:proofErr w:type="spellEnd"/>
      <w:r w:rsidR="0014292F" w:rsidRPr="00E342BC">
        <w:rPr>
          <w:sz w:val="24"/>
          <w:szCs w:val="24"/>
        </w:rPr>
        <w:t xml:space="preserve"> (</w:t>
      </w:r>
      <w:proofErr w:type="spellStart"/>
      <w:r w:rsidR="0014292F" w:rsidRPr="00E342BC">
        <w:rPr>
          <w:sz w:val="24"/>
          <w:szCs w:val="24"/>
        </w:rPr>
        <w:t>Hưng</w:t>
      </w:r>
      <w:proofErr w:type="spellEnd"/>
      <w:r w:rsidR="0014292F" w:rsidRPr="00E342BC">
        <w:rPr>
          <w:sz w:val="24"/>
          <w:szCs w:val="24"/>
        </w:rPr>
        <w:t xml:space="preserve"> </w:t>
      </w:r>
      <w:proofErr w:type="spellStart"/>
      <w:r w:rsidR="0014292F" w:rsidRPr="00E342BC">
        <w:rPr>
          <w:sz w:val="24"/>
          <w:szCs w:val="24"/>
        </w:rPr>
        <w:t>Yên</w:t>
      </w:r>
      <w:proofErr w:type="spellEnd"/>
      <w:r w:rsidR="0014292F" w:rsidRPr="00E342BC">
        <w:rPr>
          <w:sz w:val="24"/>
          <w:szCs w:val="24"/>
        </w:rPr>
        <w:t>)…</w:t>
      </w:r>
    </w:p>
    <w:p w14:paraId="543B223A" w14:textId="77777777" w:rsidR="0014292F" w:rsidRPr="00E342BC" w:rsidRDefault="0014292F" w:rsidP="005A3BCF">
      <w:pPr>
        <w:pStyle w:val="ListParagraph"/>
        <w:spacing w:after="0"/>
        <w:rPr>
          <w:szCs w:val="24"/>
        </w:rPr>
      </w:pPr>
    </w:p>
    <w:p w14:paraId="7B9CF4DE" w14:textId="77777777" w:rsidR="001C6494" w:rsidRPr="00E342BC" w:rsidRDefault="0014292F" w:rsidP="0014292F">
      <w:pPr>
        <w:pStyle w:val="ListParagraph"/>
        <w:numPr>
          <w:ilvl w:val="0"/>
          <w:numId w:val="3"/>
        </w:numPr>
        <w:spacing w:after="0" w:line="240" w:lineRule="auto"/>
        <w:rPr>
          <w:szCs w:val="24"/>
          <w:u w:val="single"/>
        </w:rPr>
      </w:pPr>
      <w:r w:rsidRPr="00E342BC">
        <w:rPr>
          <w:szCs w:val="24"/>
          <w:u w:val="single"/>
        </w:rPr>
        <w:t>ĐIÊU KHẮC VÀ TRANG TRÍ:</w:t>
      </w:r>
    </w:p>
    <w:p w14:paraId="4F6AD4C5" w14:textId="77777777" w:rsidR="000B627B" w:rsidRPr="00E342BC" w:rsidRDefault="008E26A9" w:rsidP="005A3BCF">
      <w:pPr>
        <w:pStyle w:val="ListParagraph"/>
        <w:numPr>
          <w:ilvl w:val="0"/>
          <w:numId w:val="5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Tượng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Phật</w:t>
      </w:r>
      <w:proofErr w:type="spellEnd"/>
      <w:r w:rsidRPr="00E342BC">
        <w:rPr>
          <w:szCs w:val="24"/>
        </w:rPr>
        <w:t xml:space="preserve"> </w:t>
      </w:r>
      <w:r w:rsidR="00C1115E" w:rsidRPr="00E342BC">
        <w:rPr>
          <w:szCs w:val="24"/>
        </w:rPr>
        <w:t xml:space="preserve">ở </w:t>
      </w:r>
      <w:proofErr w:type="spellStart"/>
      <w:r w:rsidR="00C1115E" w:rsidRPr="00E342BC">
        <w:rPr>
          <w:szCs w:val="24"/>
        </w:rPr>
        <w:t>các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chùa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thời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Trần</w:t>
      </w:r>
      <w:proofErr w:type="spellEnd"/>
      <w:r w:rsidRPr="00E342BC">
        <w:rPr>
          <w:szCs w:val="24"/>
        </w:rPr>
        <w:t xml:space="preserve">, </w:t>
      </w:r>
      <w:proofErr w:type="spellStart"/>
      <w:r w:rsidRPr="00E342BC">
        <w:rPr>
          <w:szCs w:val="24"/>
        </w:rPr>
        <w:t>Tượng</w:t>
      </w:r>
      <w:proofErr w:type="spellEnd"/>
      <w:r w:rsidRPr="00E342BC">
        <w:rPr>
          <w:szCs w:val="24"/>
        </w:rPr>
        <w:t xml:space="preserve"> Quan </w:t>
      </w:r>
      <w:proofErr w:type="spellStart"/>
      <w:r w:rsidRPr="00E342BC">
        <w:rPr>
          <w:szCs w:val="24"/>
        </w:rPr>
        <w:t>Hầu</w:t>
      </w:r>
      <w:proofErr w:type="spellEnd"/>
      <w:r w:rsidRPr="00E342BC">
        <w:rPr>
          <w:szCs w:val="24"/>
        </w:rPr>
        <w:t xml:space="preserve">, </w:t>
      </w:r>
      <w:proofErr w:type="spellStart"/>
      <w:r w:rsidRPr="00E342BC">
        <w:rPr>
          <w:szCs w:val="24"/>
        </w:rPr>
        <w:t>Tượng</w:t>
      </w:r>
      <w:proofErr w:type="spellEnd"/>
      <w:r w:rsidRPr="00E342BC">
        <w:rPr>
          <w:szCs w:val="24"/>
        </w:rPr>
        <w:t xml:space="preserve"> </w:t>
      </w:r>
      <w:r w:rsidR="00C1115E" w:rsidRPr="00E342BC">
        <w:rPr>
          <w:szCs w:val="24"/>
        </w:rPr>
        <w:t xml:space="preserve">con </w:t>
      </w:r>
      <w:proofErr w:type="spellStart"/>
      <w:r w:rsidR="00C1115E" w:rsidRPr="00E342BC">
        <w:rPr>
          <w:szCs w:val="24"/>
        </w:rPr>
        <w:t>thú</w:t>
      </w:r>
      <w:proofErr w:type="spellEnd"/>
      <w:r w:rsidR="00C1115E" w:rsidRPr="00E342BC">
        <w:rPr>
          <w:szCs w:val="24"/>
        </w:rPr>
        <w:t xml:space="preserve"> ở </w:t>
      </w:r>
      <w:proofErr w:type="spellStart"/>
      <w:r w:rsidR="00C1115E" w:rsidRPr="00E342BC">
        <w:rPr>
          <w:szCs w:val="24"/>
        </w:rPr>
        <w:t>các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khu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lăng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mộ</w:t>
      </w:r>
      <w:proofErr w:type="spellEnd"/>
    </w:p>
    <w:p w14:paraId="5071679A" w14:textId="77777777" w:rsidR="00BE5B8F" w:rsidRPr="00E342BC" w:rsidRDefault="008E26A9" w:rsidP="005A3BCF">
      <w:pPr>
        <w:pStyle w:val="ListParagraph"/>
        <w:numPr>
          <w:ilvl w:val="0"/>
          <w:numId w:val="5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Tượng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Hổ</w:t>
      </w:r>
      <w:proofErr w:type="spellEnd"/>
      <w:r w:rsidRPr="00E342BC">
        <w:rPr>
          <w:szCs w:val="24"/>
        </w:rPr>
        <w:t xml:space="preserve"> </w:t>
      </w:r>
      <w:r w:rsidR="00C1115E" w:rsidRPr="00E342BC">
        <w:rPr>
          <w:szCs w:val="24"/>
        </w:rPr>
        <w:t xml:space="preserve">ở </w:t>
      </w:r>
      <w:proofErr w:type="spellStart"/>
      <w:r w:rsidRPr="00E342BC">
        <w:rPr>
          <w:szCs w:val="24"/>
        </w:rPr>
        <w:t>Lăng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Trần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Thủ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Độ</w:t>
      </w:r>
      <w:proofErr w:type="spellEnd"/>
      <w:r w:rsidRPr="00E342BC">
        <w:rPr>
          <w:szCs w:val="24"/>
        </w:rPr>
        <w:t xml:space="preserve"> - </w:t>
      </w:r>
      <w:proofErr w:type="spellStart"/>
      <w:r w:rsidRPr="00E342BC">
        <w:rPr>
          <w:szCs w:val="24"/>
        </w:rPr>
        <w:t>Thái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Bình</w:t>
      </w:r>
      <w:proofErr w:type="spellEnd"/>
    </w:p>
    <w:p w14:paraId="29A05736" w14:textId="77777777" w:rsidR="00BE5B8F" w:rsidRPr="00E342BC" w:rsidRDefault="008E26A9" w:rsidP="005A3BCF">
      <w:pPr>
        <w:pStyle w:val="ListParagraph"/>
        <w:numPr>
          <w:ilvl w:val="0"/>
          <w:numId w:val="5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Các</w:t>
      </w:r>
      <w:proofErr w:type="spellEnd"/>
      <w:r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tác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phẩm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chạm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khắc</w:t>
      </w:r>
      <w:proofErr w:type="spellEnd"/>
      <w:r w:rsidR="00C1115E" w:rsidRPr="00E342BC">
        <w:rPr>
          <w:szCs w:val="24"/>
        </w:rPr>
        <w:t xml:space="preserve"> ở </w:t>
      </w:r>
      <w:proofErr w:type="spellStart"/>
      <w:r w:rsidR="00C1115E" w:rsidRPr="00E342BC">
        <w:rPr>
          <w:szCs w:val="24"/>
        </w:rPr>
        <w:t>chùa</w:t>
      </w:r>
      <w:proofErr w:type="spellEnd"/>
      <w:r w:rsidR="00C1115E"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Thái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Lạc</w:t>
      </w:r>
      <w:proofErr w:type="spellEnd"/>
      <w:r w:rsidRPr="00E342BC">
        <w:rPr>
          <w:szCs w:val="24"/>
        </w:rPr>
        <w:t xml:space="preserve"> (</w:t>
      </w:r>
      <w:proofErr w:type="spellStart"/>
      <w:r w:rsidRPr="00E342BC">
        <w:rPr>
          <w:szCs w:val="24"/>
        </w:rPr>
        <w:t>Hưng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Yên</w:t>
      </w:r>
      <w:proofErr w:type="spellEnd"/>
      <w:r w:rsidRPr="00E342BC">
        <w:rPr>
          <w:szCs w:val="24"/>
        </w:rPr>
        <w:t>)…</w:t>
      </w:r>
    </w:p>
    <w:p w14:paraId="073E8B69" w14:textId="77777777" w:rsidR="00BE5B8F" w:rsidRPr="00E342BC" w:rsidRDefault="00BE5B8F" w:rsidP="005A3BCF">
      <w:pPr>
        <w:pStyle w:val="ListParagraph"/>
        <w:numPr>
          <w:ilvl w:val="0"/>
          <w:numId w:val="5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R</w:t>
      </w:r>
      <w:r w:rsidR="008E26A9" w:rsidRPr="00E342BC">
        <w:rPr>
          <w:szCs w:val="24"/>
        </w:rPr>
        <w:t>ồng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thời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T</w:t>
      </w:r>
      <w:r w:rsidR="008E26A9" w:rsidRPr="00E342BC">
        <w:rPr>
          <w:szCs w:val="24"/>
        </w:rPr>
        <w:t>rần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mập</w:t>
      </w:r>
      <w:proofErr w:type="spellEnd"/>
      <w:r w:rsidR="008E26A9" w:rsidRPr="00E342BC">
        <w:rPr>
          <w:szCs w:val="24"/>
        </w:rPr>
        <w:t xml:space="preserve">, </w:t>
      </w:r>
      <w:proofErr w:type="spellStart"/>
      <w:r w:rsidR="008E26A9" w:rsidRPr="00E342BC">
        <w:rPr>
          <w:szCs w:val="24"/>
        </w:rPr>
        <w:t>khỏe</w:t>
      </w:r>
      <w:proofErr w:type="spellEnd"/>
      <w:r w:rsidR="008E26A9" w:rsidRPr="00E342BC">
        <w:rPr>
          <w:szCs w:val="24"/>
        </w:rPr>
        <w:t xml:space="preserve">, </w:t>
      </w:r>
      <w:proofErr w:type="spellStart"/>
      <w:r w:rsidR="008E26A9" w:rsidRPr="00E342BC">
        <w:rPr>
          <w:szCs w:val="24"/>
        </w:rPr>
        <w:t>uốn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khúc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hơn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rồng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thời</w:t>
      </w:r>
      <w:proofErr w:type="spellEnd"/>
      <w:r w:rsidR="008E26A9" w:rsidRPr="00E342BC">
        <w:rPr>
          <w:szCs w:val="24"/>
        </w:rPr>
        <w:t xml:space="preserve"> </w:t>
      </w:r>
      <w:proofErr w:type="spellStart"/>
      <w:r w:rsidR="008E26A9" w:rsidRPr="00E342BC">
        <w:rPr>
          <w:szCs w:val="24"/>
        </w:rPr>
        <w:t>Lý</w:t>
      </w:r>
      <w:proofErr w:type="spellEnd"/>
      <w:r w:rsidRPr="00E342BC">
        <w:rPr>
          <w:szCs w:val="24"/>
        </w:rPr>
        <w:t>.</w:t>
      </w:r>
    </w:p>
    <w:p w14:paraId="0576F7FD" w14:textId="77777777" w:rsidR="00C1115E" w:rsidRPr="00E342BC" w:rsidRDefault="00C1115E" w:rsidP="005A3BCF">
      <w:pPr>
        <w:pStyle w:val="ListParagraph"/>
        <w:spacing w:after="0"/>
        <w:ind w:left="1440"/>
        <w:rPr>
          <w:szCs w:val="24"/>
        </w:rPr>
      </w:pPr>
    </w:p>
    <w:p w14:paraId="40146B45" w14:textId="77777777" w:rsidR="00BE5B8F" w:rsidRPr="00E342BC" w:rsidRDefault="00BE5B8F" w:rsidP="00BE5B8F">
      <w:pPr>
        <w:pStyle w:val="ListParagraph"/>
        <w:numPr>
          <w:ilvl w:val="0"/>
          <w:numId w:val="3"/>
        </w:numPr>
        <w:spacing w:after="0" w:line="240" w:lineRule="auto"/>
        <w:rPr>
          <w:szCs w:val="24"/>
          <w:u w:val="single"/>
        </w:rPr>
      </w:pPr>
      <w:r w:rsidRPr="00E342BC">
        <w:rPr>
          <w:szCs w:val="24"/>
          <w:u w:val="single"/>
        </w:rPr>
        <w:t>ĐỒ GỐM:</w:t>
      </w:r>
    </w:p>
    <w:p w14:paraId="6A63FF0B" w14:textId="77777777" w:rsidR="008E26A9" w:rsidRPr="00E342BC" w:rsidRDefault="008E26A9" w:rsidP="005A3BCF">
      <w:pPr>
        <w:pStyle w:val="ListParagraph"/>
        <w:numPr>
          <w:ilvl w:val="0"/>
          <w:numId w:val="6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Gốm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thời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trần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có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xương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dày</w:t>
      </w:r>
      <w:proofErr w:type="spellEnd"/>
      <w:r w:rsidRPr="00E342BC">
        <w:rPr>
          <w:szCs w:val="24"/>
        </w:rPr>
        <w:t xml:space="preserve">, </w:t>
      </w:r>
      <w:proofErr w:type="spellStart"/>
      <w:r w:rsidRPr="00E342BC">
        <w:rPr>
          <w:szCs w:val="24"/>
        </w:rPr>
        <w:t>thô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và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nặng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hơn</w:t>
      </w:r>
      <w:proofErr w:type="spellEnd"/>
      <w:r w:rsidRPr="00E342BC">
        <w:rPr>
          <w:szCs w:val="24"/>
        </w:rPr>
        <w:t xml:space="preserve"> so </w:t>
      </w:r>
      <w:proofErr w:type="spellStart"/>
      <w:r w:rsidRPr="00E342BC">
        <w:rPr>
          <w:szCs w:val="24"/>
        </w:rPr>
        <w:t>với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gốm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thời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Lý</w:t>
      </w:r>
      <w:proofErr w:type="spellEnd"/>
    </w:p>
    <w:p w14:paraId="193C460E" w14:textId="77777777" w:rsidR="008E26A9" w:rsidRPr="00E342BC" w:rsidRDefault="008E26A9" w:rsidP="005A3BCF">
      <w:pPr>
        <w:pStyle w:val="ListParagraph"/>
        <w:numPr>
          <w:ilvl w:val="0"/>
          <w:numId w:val="6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Gốm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gia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dụng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phát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triển</w:t>
      </w:r>
      <w:proofErr w:type="spellEnd"/>
      <w:r w:rsidRPr="00E342BC">
        <w:rPr>
          <w:szCs w:val="24"/>
        </w:rPr>
        <w:t xml:space="preserve">. </w:t>
      </w:r>
      <w:proofErr w:type="spellStart"/>
      <w:r w:rsidRPr="00E342BC">
        <w:rPr>
          <w:szCs w:val="24"/>
        </w:rPr>
        <w:t>Gốm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hoa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nâu</w:t>
      </w:r>
      <w:proofErr w:type="spellEnd"/>
      <w:r w:rsidRPr="00E342BC">
        <w:rPr>
          <w:szCs w:val="24"/>
        </w:rPr>
        <w:t xml:space="preserve">, </w:t>
      </w:r>
      <w:proofErr w:type="spellStart"/>
      <w:r w:rsidRPr="00E342BC">
        <w:rPr>
          <w:szCs w:val="24"/>
        </w:rPr>
        <w:t>hoa</w:t>
      </w:r>
      <w:proofErr w:type="spellEnd"/>
      <w:r w:rsidRPr="00E342BC">
        <w:rPr>
          <w:szCs w:val="24"/>
        </w:rPr>
        <w:t xml:space="preserve"> lam </w:t>
      </w:r>
      <w:proofErr w:type="spellStart"/>
      <w:r w:rsidRPr="00E342BC">
        <w:rPr>
          <w:szCs w:val="24"/>
        </w:rPr>
        <w:t>với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nét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vẽ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khoáng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đạt</w:t>
      </w:r>
      <w:proofErr w:type="spellEnd"/>
      <w:r w:rsidR="00D91C7E" w:rsidRPr="00E342BC">
        <w:rPr>
          <w:szCs w:val="24"/>
        </w:rPr>
        <w:t xml:space="preserve">, </w:t>
      </w:r>
      <w:proofErr w:type="spellStart"/>
      <w:r w:rsidR="00D91C7E" w:rsidRPr="00E342BC">
        <w:rPr>
          <w:szCs w:val="24"/>
        </w:rPr>
        <w:t>nói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lên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tính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phóng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khoáng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của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nghệ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nhân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gốm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thời</w:t>
      </w:r>
      <w:proofErr w:type="spellEnd"/>
      <w:r w:rsidR="00D91C7E" w:rsidRPr="00E342BC">
        <w:rPr>
          <w:szCs w:val="24"/>
        </w:rPr>
        <w:t xml:space="preserve"> </w:t>
      </w:r>
      <w:proofErr w:type="spellStart"/>
      <w:r w:rsidR="00D91C7E" w:rsidRPr="00E342BC">
        <w:rPr>
          <w:szCs w:val="24"/>
        </w:rPr>
        <w:t>Trần</w:t>
      </w:r>
      <w:proofErr w:type="spellEnd"/>
      <w:r w:rsidR="00D91C7E" w:rsidRPr="00E342BC">
        <w:rPr>
          <w:szCs w:val="24"/>
        </w:rPr>
        <w:t>.</w:t>
      </w:r>
    </w:p>
    <w:p w14:paraId="385840A2" w14:textId="77777777" w:rsidR="008E26A9" w:rsidRPr="00E342BC" w:rsidRDefault="008E26A9" w:rsidP="005A3BCF">
      <w:pPr>
        <w:pStyle w:val="ListParagraph"/>
        <w:numPr>
          <w:ilvl w:val="0"/>
          <w:numId w:val="6"/>
        </w:numPr>
        <w:spacing w:after="0"/>
        <w:rPr>
          <w:szCs w:val="24"/>
        </w:rPr>
      </w:pPr>
      <w:proofErr w:type="spellStart"/>
      <w:r w:rsidRPr="00E342BC">
        <w:rPr>
          <w:szCs w:val="24"/>
        </w:rPr>
        <w:t>Đề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tài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trang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trí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trên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gốm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chủ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yếu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là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hoa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sen</w:t>
      </w:r>
      <w:proofErr w:type="spellEnd"/>
      <w:r w:rsidRPr="00E342BC">
        <w:rPr>
          <w:szCs w:val="24"/>
        </w:rPr>
        <w:t xml:space="preserve">, </w:t>
      </w:r>
      <w:proofErr w:type="spellStart"/>
      <w:r w:rsidRPr="00E342BC">
        <w:rPr>
          <w:szCs w:val="24"/>
        </w:rPr>
        <w:t>hoa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cúc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cách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điệu</w:t>
      </w:r>
      <w:proofErr w:type="spellEnd"/>
      <w:r w:rsidRPr="00E342BC">
        <w:rPr>
          <w:szCs w:val="24"/>
        </w:rPr>
        <w:t xml:space="preserve"> </w:t>
      </w:r>
      <w:proofErr w:type="spellStart"/>
      <w:r w:rsidR="00C1115E" w:rsidRPr="00E342BC">
        <w:rPr>
          <w:szCs w:val="24"/>
        </w:rPr>
        <w:t>như</w:t>
      </w:r>
      <w:proofErr w:type="spellEnd"/>
      <w:r w:rsidR="00C1115E" w:rsidRPr="00E342BC">
        <w:rPr>
          <w:szCs w:val="24"/>
        </w:rPr>
        <w:t xml:space="preserve"> ở </w:t>
      </w:r>
      <w:proofErr w:type="spellStart"/>
      <w:r w:rsidRPr="00E342BC">
        <w:rPr>
          <w:szCs w:val="24"/>
        </w:rPr>
        <w:t>thời</w:t>
      </w:r>
      <w:proofErr w:type="spellEnd"/>
      <w:r w:rsidRPr="00E342BC">
        <w:rPr>
          <w:szCs w:val="24"/>
        </w:rPr>
        <w:t xml:space="preserve"> </w:t>
      </w:r>
      <w:proofErr w:type="spellStart"/>
      <w:r w:rsidRPr="00E342BC">
        <w:rPr>
          <w:szCs w:val="24"/>
        </w:rPr>
        <w:t>Lý</w:t>
      </w:r>
      <w:proofErr w:type="spellEnd"/>
      <w:r w:rsidRPr="00E342BC">
        <w:rPr>
          <w:szCs w:val="24"/>
        </w:rPr>
        <w:t>.</w:t>
      </w:r>
    </w:p>
    <w:p w14:paraId="6AAFFF77" w14:textId="77777777" w:rsidR="00E342BC" w:rsidRPr="00E342BC" w:rsidRDefault="00E342BC" w:rsidP="005A3BCF">
      <w:pPr>
        <w:spacing w:after="0" w:line="276" w:lineRule="auto"/>
        <w:rPr>
          <w:sz w:val="24"/>
          <w:szCs w:val="24"/>
        </w:rPr>
      </w:pPr>
    </w:p>
    <w:p w14:paraId="1C0E5915" w14:textId="7CE856DD" w:rsidR="001C6494" w:rsidRPr="00E342BC" w:rsidRDefault="00D91C7E" w:rsidP="001C649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342BC">
        <w:rPr>
          <w:b/>
          <w:bCs/>
          <w:sz w:val="24"/>
          <w:szCs w:val="24"/>
          <w:u w:val="single"/>
        </w:rPr>
        <w:t>III – ĐẶC ĐIỂM MỸ THUẬT THỜI TRẦN:</w:t>
      </w:r>
    </w:p>
    <w:p w14:paraId="785945EE" w14:textId="77777777" w:rsidR="00E342BC" w:rsidRPr="00E342BC" w:rsidRDefault="00E342BC" w:rsidP="001C649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D7C40D6" w14:textId="1A637435" w:rsidR="00C1115E" w:rsidRPr="00E342BC" w:rsidRDefault="00C1115E" w:rsidP="005A3BCF">
      <w:pPr>
        <w:pStyle w:val="ListParagraph"/>
        <w:numPr>
          <w:ilvl w:val="0"/>
          <w:numId w:val="10"/>
        </w:numPr>
        <w:wordWrap w:val="0"/>
        <w:spacing w:after="0"/>
        <w:ind w:left="1418"/>
        <w:rPr>
          <w:rFonts w:eastAsia="Times New Roman"/>
          <w:szCs w:val="24"/>
        </w:rPr>
      </w:pPr>
      <w:proofErr w:type="spellStart"/>
      <w:r w:rsidRPr="00E342BC">
        <w:rPr>
          <w:bCs/>
          <w:color w:val="000000" w:themeColor="text1"/>
          <w:kern w:val="24"/>
          <w:szCs w:val="24"/>
        </w:rPr>
        <w:t>Là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sự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kế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thừa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tinh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hoa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của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mỹ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thuật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thời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Lý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nhưng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dung </w:t>
      </w:r>
      <w:proofErr w:type="spellStart"/>
      <w:r w:rsidRPr="00E342BC">
        <w:rPr>
          <w:bCs/>
          <w:color w:val="000000" w:themeColor="text1"/>
          <w:kern w:val="24"/>
          <w:szCs w:val="24"/>
        </w:rPr>
        <w:t>dị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, </w:t>
      </w:r>
      <w:proofErr w:type="spellStart"/>
      <w:r w:rsidRPr="00E342BC">
        <w:rPr>
          <w:bCs/>
          <w:color w:val="000000" w:themeColor="text1"/>
          <w:kern w:val="24"/>
          <w:szCs w:val="24"/>
        </w:rPr>
        <w:t>đôn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hậu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và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chất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phác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hơn</w:t>
      </w:r>
      <w:proofErr w:type="spellEnd"/>
      <w:r w:rsidR="005A3BCF" w:rsidRPr="00E342BC">
        <w:rPr>
          <w:bCs/>
          <w:color w:val="000000" w:themeColor="text1"/>
          <w:kern w:val="24"/>
          <w:szCs w:val="24"/>
        </w:rPr>
        <w:t>.</w:t>
      </w:r>
    </w:p>
    <w:p w14:paraId="52D03326" w14:textId="746DC548" w:rsidR="00C1115E" w:rsidRPr="00E342BC" w:rsidRDefault="00C1115E" w:rsidP="005A3BCF">
      <w:pPr>
        <w:pStyle w:val="ListParagraph"/>
        <w:numPr>
          <w:ilvl w:val="0"/>
          <w:numId w:val="10"/>
        </w:numPr>
        <w:wordWrap w:val="0"/>
        <w:spacing w:after="0"/>
        <w:ind w:left="1418"/>
        <w:rPr>
          <w:rFonts w:eastAsia="Times New Roman"/>
          <w:szCs w:val="24"/>
        </w:rPr>
      </w:pPr>
      <w:proofErr w:type="spellStart"/>
      <w:r w:rsidRPr="00E342BC">
        <w:rPr>
          <w:bCs/>
          <w:color w:val="000000" w:themeColor="text1"/>
          <w:kern w:val="24"/>
          <w:szCs w:val="24"/>
        </w:rPr>
        <w:t>Có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vẻ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đẹp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khỏe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khoắn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, </w:t>
      </w:r>
      <w:proofErr w:type="spellStart"/>
      <w:r w:rsidRPr="00E342BC">
        <w:rPr>
          <w:bCs/>
          <w:color w:val="000000" w:themeColor="text1"/>
          <w:kern w:val="24"/>
          <w:szCs w:val="24"/>
        </w:rPr>
        <w:t>phóng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khoáng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, </w:t>
      </w:r>
      <w:proofErr w:type="spellStart"/>
      <w:r w:rsidRPr="00E342BC">
        <w:rPr>
          <w:bCs/>
          <w:color w:val="000000" w:themeColor="text1"/>
          <w:kern w:val="24"/>
          <w:szCs w:val="24"/>
        </w:rPr>
        <w:t>biểu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hiện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được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sức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mạnh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, </w:t>
      </w:r>
      <w:proofErr w:type="spellStart"/>
      <w:r w:rsidRPr="00E342BC">
        <w:rPr>
          <w:bCs/>
          <w:color w:val="000000" w:themeColor="text1"/>
          <w:kern w:val="24"/>
          <w:szCs w:val="24"/>
        </w:rPr>
        <w:t>lòng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tự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hào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và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tự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tôn</w:t>
      </w:r>
      <w:proofErr w:type="spellEnd"/>
      <w:r w:rsidR="005A3BCF" w:rsidRPr="00E342BC">
        <w:rPr>
          <w:bCs/>
          <w:color w:val="000000" w:themeColor="text1"/>
          <w:kern w:val="24"/>
          <w:szCs w:val="24"/>
        </w:rPr>
        <w:t xml:space="preserve"> </w:t>
      </w:r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dân</w:t>
      </w:r>
      <w:proofErr w:type="spellEnd"/>
      <w:r w:rsidRPr="00E342BC">
        <w:rPr>
          <w:bCs/>
          <w:color w:val="000000" w:themeColor="text1"/>
          <w:kern w:val="24"/>
          <w:szCs w:val="24"/>
        </w:rPr>
        <w:t xml:space="preserve"> </w:t>
      </w:r>
      <w:proofErr w:type="spellStart"/>
      <w:r w:rsidRPr="00E342BC">
        <w:rPr>
          <w:bCs/>
          <w:color w:val="000000" w:themeColor="text1"/>
          <w:kern w:val="24"/>
          <w:szCs w:val="24"/>
        </w:rPr>
        <w:t>tộc</w:t>
      </w:r>
      <w:proofErr w:type="spellEnd"/>
      <w:r w:rsidR="005A3BCF" w:rsidRPr="00E342BC">
        <w:rPr>
          <w:bCs/>
          <w:color w:val="000000" w:themeColor="text1"/>
          <w:kern w:val="24"/>
          <w:szCs w:val="24"/>
        </w:rPr>
        <w:t>.</w:t>
      </w:r>
    </w:p>
    <w:p w14:paraId="184717BE" w14:textId="13DCC029" w:rsidR="00B203CF" w:rsidRPr="00E342BC" w:rsidRDefault="005014BC" w:rsidP="005A3BCF">
      <w:pPr>
        <w:pStyle w:val="ListParagraph"/>
        <w:numPr>
          <w:ilvl w:val="0"/>
          <w:numId w:val="10"/>
        </w:numPr>
        <w:ind w:left="1418"/>
        <w:rPr>
          <w:szCs w:val="24"/>
        </w:rPr>
      </w:pPr>
      <w:proofErr w:type="spellStart"/>
      <w:r w:rsidRPr="00E342BC">
        <w:rPr>
          <w:bCs/>
          <w:szCs w:val="24"/>
        </w:rPr>
        <w:t>Tiếp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nhận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được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một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số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yếu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tố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nghệ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thuật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của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các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nước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láng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giềng</w:t>
      </w:r>
      <w:proofErr w:type="spellEnd"/>
      <w:r w:rsidRPr="00E342BC">
        <w:rPr>
          <w:bCs/>
          <w:szCs w:val="24"/>
        </w:rPr>
        <w:t xml:space="preserve">, </w:t>
      </w:r>
      <w:proofErr w:type="spellStart"/>
      <w:r w:rsidRPr="00E342BC">
        <w:rPr>
          <w:bCs/>
          <w:szCs w:val="24"/>
        </w:rPr>
        <w:t>nên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đã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bổ</w:t>
      </w:r>
      <w:proofErr w:type="spellEnd"/>
      <w:r w:rsidRPr="00E342BC">
        <w:rPr>
          <w:bCs/>
          <w:szCs w:val="24"/>
        </w:rPr>
        <w:t xml:space="preserve"> sung, </w:t>
      </w:r>
      <w:proofErr w:type="spellStart"/>
      <w:r w:rsidRPr="00E342BC">
        <w:rPr>
          <w:bCs/>
          <w:szCs w:val="24"/>
        </w:rPr>
        <w:t>làm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giàu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hơn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cho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nền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nghệ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thuật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dân</w:t>
      </w:r>
      <w:proofErr w:type="spellEnd"/>
      <w:r w:rsidRPr="00E342BC">
        <w:rPr>
          <w:bCs/>
          <w:szCs w:val="24"/>
        </w:rPr>
        <w:t xml:space="preserve"> </w:t>
      </w:r>
      <w:proofErr w:type="spellStart"/>
      <w:r w:rsidRPr="00E342BC">
        <w:rPr>
          <w:bCs/>
          <w:szCs w:val="24"/>
        </w:rPr>
        <w:t>tộc</w:t>
      </w:r>
      <w:proofErr w:type="spellEnd"/>
      <w:r w:rsidR="00EB2FF5" w:rsidRPr="00E342BC">
        <w:rPr>
          <w:bCs/>
          <w:szCs w:val="24"/>
        </w:rPr>
        <w:t>.</w:t>
      </w:r>
    </w:p>
    <w:p w14:paraId="16C4B2BF" w14:textId="77777777" w:rsidR="00E342BC" w:rsidRPr="00E342BC" w:rsidRDefault="00E342BC" w:rsidP="00E342BC">
      <w:pPr>
        <w:pStyle w:val="ListParagraph"/>
        <w:ind w:left="1418"/>
        <w:rPr>
          <w:szCs w:val="24"/>
        </w:rPr>
      </w:pPr>
    </w:p>
    <w:p w14:paraId="4C31D877" w14:textId="516ECAAD" w:rsidR="00311B62" w:rsidRPr="00E342BC" w:rsidRDefault="00CE1757" w:rsidP="00311B62">
      <w:pPr>
        <w:pStyle w:val="ListParagraph"/>
        <w:ind w:left="3164" w:firstLine="436"/>
        <w:rPr>
          <w:szCs w:val="24"/>
        </w:rPr>
      </w:pPr>
      <w:hyperlink r:id="rId7" w:history="1">
        <w:r w:rsidR="00311B62" w:rsidRPr="00E342BC">
          <w:rPr>
            <w:rStyle w:val="Hyperlink"/>
            <w:szCs w:val="24"/>
          </w:rPr>
          <w:t>https://youtu.be/TPFUrBxLdIs</w:t>
        </w:r>
      </w:hyperlink>
    </w:p>
    <w:p w14:paraId="4BCB5BF6" w14:textId="130A18AA" w:rsidR="00311B62" w:rsidRPr="00E342BC" w:rsidRDefault="00CE1757" w:rsidP="00311B62">
      <w:pPr>
        <w:pStyle w:val="ListParagraph"/>
        <w:ind w:left="3164" w:firstLine="436"/>
        <w:rPr>
          <w:bCs/>
          <w:szCs w:val="24"/>
        </w:rPr>
      </w:pPr>
      <w:hyperlink r:id="rId8" w:history="1">
        <w:r w:rsidR="00311B62" w:rsidRPr="00E342BC">
          <w:rPr>
            <w:rStyle w:val="Hyperlink"/>
            <w:bCs/>
            <w:szCs w:val="24"/>
          </w:rPr>
          <w:t>https://youtu.be/Ha_eISOXc3w</w:t>
        </w:r>
      </w:hyperlink>
      <w:r w:rsidR="00311B62" w:rsidRPr="00E342BC">
        <w:rPr>
          <w:bCs/>
          <w:szCs w:val="24"/>
        </w:rPr>
        <w:t xml:space="preserve"> </w:t>
      </w:r>
    </w:p>
    <w:p w14:paraId="0560EBFB" w14:textId="77777777" w:rsidR="00E342BC" w:rsidRPr="00E342BC" w:rsidRDefault="00E342BC" w:rsidP="00311B62">
      <w:pPr>
        <w:pStyle w:val="ListParagraph"/>
        <w:ind w:left="3164" w:firstLine="436"/>
        <w:rPr>
          <w:bCs/>
          <w:szCs w:val="24"/>
        </w:rPr>
      </w:pPr>
    </w:p>
    <w:sectPr w:rsidR="00E342BC" w:rsidRPr="00E342BC" w:rsidSect="005F0314">
      <w:headerReference w:type="default" r:id="rId9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ACE2" w14:textId="77777777" w:rsidR="00CE1757" w:rsidRDefault="00CE1757" w:rsidP="00E342BC">
      <w:pPr>
        <w:spacing w:after="0" w:line="240" w:lineRule="auto"/>
      </w:pPr>
      <w:r>
        <w:separator/>
      </w:r>
    </w:p>
  </w:endnote>
  <w:endnote w:type="continuationSeparator" w:id="0">
    <w:p w14:paraId="6B2C1F33" w14:textId="77777777" w:rsidR="00CE1757" w:rsidRDefault="00CE1757" w:rsidP="00E3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3E67" w14:textId="77777777" w:rsidR="00CE1757" w:rsidRDefault="00CE1757" w:rsidP="00E342BC">
      <w:pPr>
        <w:spacing w:after="0" w:line="240" w:lineRule="auto"/>
      </w:pPr>
      <w:r>
        <w:separator/>
      </w:r>
    </w:p>
  </w:footnote>
  <w:footnote w:type="continuationSeparator" w:id="0">
    <w:p w14:paraId="0D226E49" w14:textId="77777777" w:rsidR="00CE1757" w:rsidRDefault="00CE1757" w:rsidP="00E3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961A" w14:textId="12502D54" w:rsidR="00E342BC" w:rsidRDefault="00E342BC" w:rsidP="00E342BC">
    <w:pPr>
      <w:pStyle w:val="Header"/>
    </w:pPr>
    <w:r>
      <w:t>TRƯỜNG THCS CHU VĂN AN</w:t>
    </w:r>
  </w:p>
  <w:p w14:paraId="706A99B1" w14:textId="77777777" w:rsidR="00E342BC" w:rsidRDefault="00E3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4B"/>
    <w:multiLevelType w:val="hybridMultilevel"/>
    <w:tmpl w:val="BD8075C2"/>
    <w:lvl w:ilvl="0" w:tplc="0776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CB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0A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EE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47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2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66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8F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0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A5BDF"/>
    <w:multiLevelType w:val="hybridMultilevel"/>
    <w:tmpl w:val="88D4969C"/>
    <w:lvl w:ilvl="0" w:tplc="5CD49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2E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45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6D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45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64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89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382AA3"/>
    <w:multiLevelType w:val="hybridMultilevel"/>
    <w:tmpl w:val="CC08F530"/>
    <w:lvl w:ilvl="0" w:tplc="14D69C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41EFF"/>
    <w:multiLevelType w:val="hybridMultilevel"/>
    <w:tmpl w:val="867CC99A"/>
    <w:lvl w:ilvl="0" w:tplc="14D69C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BD7F5A"/>
    <w:multiLevelType w:val="hybridMultilevel"/>
    <w:tmpl w:val="EBC451F8"/>
    <w:lvl w:ilvl="0" w:tplc="F670E14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1E60B00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654C884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A448C8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CB60CF5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C1FA26C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56DCB22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EB0DA6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3F44727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5" w15:restartNumberingAfterBreak="0">
    <w:nsid w:val="49086AFD"/>
    <w:multiLevelType w:val="hybridMultilevel"/>
    <w:tmpl w:val="791CA0A8"/>
    <w:lvl w:ilvl="0" w:tplc="14D69C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17688"/>
    <w:multiLevelType w:val="hybridMultilevel"/>
    <w:tmpl w:val="52A60B48"/>
    <w:lvl w:ilvl="0" w:tplc="B5E82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26B66"/>
    <w:multiLevelType w:val="hybridMultilevel"/>
    <w:tmpl w:val="D38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2062"/>
    <w:multiLevelType w:val="hybridMultilevel"/>
    <w:tmpl w:val="48BCB14E"/>
    <w:lvl w:ilvl="0" w:tplc="D2583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24016"/>
    <w:multiLevelType w:val="hybridMultilevel"/>
    <w:tmpl w:val="9A0656EE"/>
    <w:lvl w:ilvl="0" w:tplc="5C3E5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86B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B3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4F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6B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42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EF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8F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83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494"/>
    <w:rsid w:val="000B627B"/>
    <w:rsid w:val="00105738"/>
    <w:rsid w:val="0014292F"/>
    <w:rsid w:val="001C6494"/>
    <w:rsid w:val="00234D29"/>
    <w:rsid w:val="00311B62"/>
    <w:rsid w:val="003620E4"/>
    <w:rsid w:val="00371570"/>
    <w:rsid w:val="005014BC"/>
    <w:rsid w:val="005A3BCF"/>
    <w:rsid w:val="0078528D"/>
    <w:rsid w:val="00800FC9"/>
    <w:rsid w:val="00865167"/>
    <w:rsid w:val="00872899"/>
    <w:rsid w:val="008E26A9"/>
    <w:rsid w:val="00997401"/>
    <w:rsid w:val="00B203CF"/>
    <w:rsid w:val="00BE5B8F"/>
    <w:rsid w:val="00C1115E"/>
    <w:rsid w:val="00C970D8"/>
    <w:rsid w:val="00CE1757"/>
    <w:rsid w:val="00D264AB"/>
    <w:rsid w:val="00D6567A"/>
    <w:rsid w:val="00D91C7E"/>
    <w:rsid w:val="00E342BC"/>
    <w:rsid w:val="00E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6D3E"/>
  <w15:docId w15:val="{40E26A36-9B76-4C29-A86C-2DECD80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94"/>
    <w:pPr>
      <w:spacing w:after="162" w:line="246" w:lineRule="auto"/>
      <w:ind w:left="-4" w:right="14" w:hanging="10"/>
    </w:pPr>
    <w:rPr>
      <w:rFonts w:eastAsia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38"/>
    <w:pPr>
      <w:spacing w:after="200" w:line="276" w:lineRule="auto"/>
      <w:ind w:left="720" w:right="0" w:firstLine="0"/>
      <w:contextualSpacing/>
    </w:pPr>
    <w:rPr>
      <w:rFonts w:eastAsiaTheme="minorHAnsi" w:cstheme="minorBid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1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BC"/>
    <w:rPr>
      <w:rFonts w:eastAsia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E3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BC"/>
    <w:rPr>
      <w:rFonts w:eastAsia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a_eISOXc3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PFUrBxLd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Thị Thanh Mai</cp:lastModifiedBy>
  <cp:revision>4</cp:revision>
  <dcterms:created xsi:type="dcterms:W3CDTF">2021-09-05T05:11:00Z</dcterms:created>
  <dcterms:modified xsi:type="dcterms:W3CDTF">2021-09-05T06:22:00Z</dcterms:modified>
</cp:coreProperties>
</file>