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D7" w:rsidRPr="0098656A" w:rsidRDefault="0098656A" w:rsidP="004615D7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98656A">
        <w:rPr>
          <w:rFonts w:asciiTheme="majorHAnsi" w:hAnsiTheme="majorHAnsi" w:cstheme="majorHAnsi"/>
          <w:b/>
          <w:sz w:val="26"/>
          <w:szCs w:val="26"/>
          <w:lang w:val="en-US"/>
        </w:rPr>
        <w:t>TRƯỜNG</w:t>
      </w:r>
      <w:r w:rsidR="0033738F" w:rsidRPr="0098656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6F6737" w:rsidRPr="0098656A">
        <w:rPr>
          <w:rFonts w:asciiTheme="majorHAnsi" w:hAnsiTheme="majorHAnsi" w:cstheme="majorHAnsi"/>
          <w:b/>
          <w:sz w:val="26"/>
          <w:szCs w:val="26"/>
          <w:lang w:val="en-US"/>
        </w:rPr>
        <w:t xml:space="preserve">THCS </w:t>
      </w:r>
      <w:r w:rsidR="004615D7" w:rsidRPr="0098656A">
        <w:rPr>
          <w:rFonts w:asciiTheme="majorHAnsi" w:hAnsiTheme="majorHAnsi" w:cstheme="majorHAnsi"/>
          <w:b/>
          <w:sz w:val="26"/>
          <w:szCs w:val="26"/>
          <w:lang w:val="en-US"/>
        </w:rPr>
        <w:t>AN PHÚ</w:t>
      </w:r>
    </w:p>
    <w:p w:rsidR="004615D7" w:rsidRPr="0098656A" w:rsidRDefault="004615D7" w:rsidP="004615D7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98656A">
        <w:rPr>
          <w:rFonts w:asciiTheme="majorHAnsi" w:hAnsiTheme="majorHAnsi" w:cstheme="majorHAnsi"/>
          <w:b/>
          <w:sz w:val="26"/>
          <w:szCs w:val="26"/>
          <w:lang w:val="en-US"/>
        </w:rPr>
        <w:t>Tổ</w:t>
      </w:r>
      <w:proofErr w:type="spellEnd"/>
      <w:r w:rsidRPr="0098656A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  <w:r w:rsidR="0098656A" w:rsidRPr="0098656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2040EF" w:rsidRPr="0098656A">
        <w:rPr>
          <w:rFonts w:asciiTheme="majorHAnsi" w:hAnsiTheme="majorHAnsi" w:cstheme="majorHAnsi"/>
          <w:b/>
          <w:sz w:val="26"/>
          <w:szCs w:val="26"/>
          <w:lang w:val="en-US"/>
        </w:rPr>
        <w:t>KHOA HỌC TỰ NHIÊN</w:t>
      </w:r>
    </w:p>
    <w:p w:rsidR="00A66AFF" w:rsidRDefault="00A66AFF" w:rsidP="00C05F5F">
      <w:pPr>
        <w:jc w:val="center"/>
        <w:rPr>
          <w:b/>
          <w:sz w:val="36"/>
          <w:szCs w:val="36"/>
          <w:lang w:val="en-US"/>
        </w:rPr>
      </w:pPr>
    </w:p>
    <w:p w:rsidR="00C05F5F" w:rsidRPr="00A66AFF" w:rsidRDefault="009C256A" w:rsidP="00C05F5F">
      <w:pPr>
        <w:jc w:val="center"/>
        <w:rPr>
          <w:b/>
          <w:sz w:val="40"/>
          <w:szCs w:val="40"/>
          <w:lang w:val="en-US"/>
        </w:rPr>
      </w:pPr>
      <w:r w:rsidRPr="00A66AFF">
        <w:rPr>
          <w:b/>
          <w:sz w:val="40"/>
          <w:szCs w:val="40"/>
          <w:lang w:val="en-US"/>
        </w:rPr>
        <w:t xml:space="preserve">KẾ HOẠCH </w:t>
      </w:r>
      <w:r w:rsidR="00265A68">
        <w:rPr>
          <w:b/>
          <w:sz w:val="40"/>
          <w:szCs w:val="40"/>
          <w:lang w:val="en-US"/>
        </w:rPr>
        <w:t>CÔNG TÁC THÁNG 9</w:t>
      </w:r>
      <w:r w:rsidR="0098656A">
        <w:rPr>
          <w:b/>
          <w:sz w:val="40"/>
          <w:szCs w:val="40"/>
          <w:lang w:val="en-US"/>
        </w:rPr>
        <w:t>/2021</w:t>
      </w:r>
    </w:p>
    <w:p w:rsidR="00A66AFF" w:rsidRDefault="00A66AFF" w:rsidP="00C05F5F">
      <w:pPr>
        <w:jc w:val="center"/>
        <w:rPr>
          <w:b/>
          <w:sz w:val="36"/>
          <w:szCs w:val="36"/>
          <w:lang w:val="en-US"/>
        </w:rPr>
      </w:pPr>
    </w:p>
    <w:tbl>
      <w:tblPr>
        <w:tblStyle w:val="TableGrid"/>
        <w:tblW w:w="10206" w:type="dxa"/>
        <w:tblInd w:w="392" w:type="dxa"/>
        <w:tblLook w:val="04A0" w:firstRow="1" w:lastRow="0" w:firstColumn="1" w:lastColumn="0" w:noHBand="0" w:noVBand="1"/>
      </w:tblPr>
      <w:tblGrid>
        <w:gridCol w:w="8080"/>
        <w:gridCol w:w="2126"/>
      </w:tblGrid>
      <w:tr w:rsidR="00723EDF" w:rsidRPr="00D90F36" w:rsidTr="00187B15">
        <w:tc>
          <w:tcPr>
            <w:tcW w:w="10206" w:type="dxa"/>
            <w:gridSpan w:val="2"/>
          </w:tcPr>
          <w:p w:rsidR="00F64DC8" w:rsidRPr="00F64DC8" w:rsidRDefault="00F64DC8" w:rsidP="00F64DC8">
            <w:pPr>
              <w:shd w:val="clear" w:color="auto" w:fill="FFFFFF"/>
              <w:spacing w:after="100" w:afterAutospacing="1"/>
              <w:ind w:left="36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Công</w:t>
            </w:r>
            <w:proofErr w:type="spellEnd"/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tác</w:t>
            </w:r>
            <w:proofErr w:type="spellEnd"/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tư</w:t>
            </w:r>
            <w:proofErr w:type="spellEnd"/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tưởng</w:t>
            </w:r>
            <w:proofErr w:type="spellEnd"/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chính</w:t>
            </w:r>
            <w:proofErr w:type="spellEnd"/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trị</w:t>
            </w:r>
            <w:proofErr w:type="spellEnd"/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chức</w:t>
            </w:r>
            <w:proofErr w:type="spellEnd"/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nhân</w:t>
            </w:r>
            <w:proofErr w:type="spellEnd"/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sự</w:t>
            </w:r>
            <w:proofErr w:type="spellEnd"/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</w:p>
          <w:p w:rsidR="00F64DC8" w:rsidRPr="00F64DC8" w:rsidRDefault="00F64DC8" w:rsidP="00F64DC8">
            <w:pPr>
              <w:shd w:val="clear" w:color="auto" w:fill="FFFFFF"/>
              <w:spacing w:after="100" w:afterAutospacing="1"/>
              <w:ind w:left="36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chào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mừng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76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năm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ngày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Quốc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khánh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nước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CHXHCN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Việt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Nam 2/9/1945 - 2/9/2021.</w:t>
            </w:r>
          </w:p>
          <w:p w:rsidR="00F64DC8" w:rsidRPr="00F64DC8" w:rsidRDefault="00F64DC8" w:rsidP="00F64DC8">
            <w:pPr>
              <w:shd w:val="clear" w:color="auto" w:fill="FFFFFF"/>
              <w:spacing w:after="100" w:afterAutospacing="1"/>
              <w:ind w:left="36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họp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chi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ủy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chi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bộ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họp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hội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đồng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trường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họp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chuyên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môn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họp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ban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đại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diện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cha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mẹ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HS,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họp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phụ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huynh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lớp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F64DC8" w:rsidRPr="00F64DC8" w:rsidRDefault="00F64DC8" w:rsidP="00F64DC8">
            <w:pPr>
              <w:shd w:val="clear" w:color="auto" w:fill="FFFFFF"/>
              <w:spacing w:after="100" w:afterAutospacing="1"/>
              <w:ind w:left="36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tuyên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truyền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phổ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biến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CB, GV, NV, HS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PH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biện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pháp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phòng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chống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dịch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Covid-19;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tuyên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truyền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pháp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luật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.</w:t>
            </w:r>
            <w:bookmarkStart w:id="0" w:name="_GoBack"/>
            <w:bookmarkEnd w:id="0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6C1F2F" w:rsidRPr="00F64DC8" w:rsidRDefault="00F64DC8" w:rsidP="00F64DC8">
            <w:pPr>
              <w:shd w:val="clear" w:color="auto" w:fill="FFFFFF"/>
              <w:spacing w:after="100" w:afterAutospacing="1"/>
              <w:ind w:left="36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khai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giảng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năm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2021 – 2022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ngày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05/9/2021 (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trực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tuyến</w:t>
            </w:r>
            <w:proofErr w:type="spellEnd"/>
            <w:r w:rsidRPr="00F64D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).</w:t>
            </w:r>
          </w:p>
        </w:tc>
      </w:tr>
      <w:tr w:rsidR="00723EDF" w:rsidRPr="00D90F36" w:rsidTr="0098656A">
        <w:tc>
          <w:tcPr>
            <w:tcW w:w="8080" w:type="dxa"/>
          </w:tcPr>
          <w:p w:rsidR="00723EDF" w:rsidRPr="00D90F36" w:rsidRDefault="00723EDF" w:rsidP="00866FE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2126" w:type="dxa"/>
          </w:tcPr>
          <w:p w:rsidR="00723EDF" w:rsidRPr="00D90F36" w:rsidRDefault="00DD3A47" w:rsidP="00866FE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GV</w:t>
            </w:r>
            <w:r w:rsidR="00723EDF" w:rsidRPr="00D90F3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THỰC HIỆN</w:t>
            </w:r>
          </w:p>
        </w:tc>
      </w:tr>
      <w:tr w:rsidR="00103648" w:rsidRPr="00D90F36" w:rsidTr="0098656A">
        <w:tc>
          <w:tcPr>
            <w:tcW w:w="10206" w:type="dxa"/>
            <w:gridSpan w:val="2"/>
          </w:tcPr>
          <w:p w:rsidR="00103648" w:rsidRPr="00D90F36" w:rsidRDefault="00265A68" w:rsidP="00265A68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nhân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phân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chuyên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2021 -2022</w:t>
            </w:r>
          </w:p>
        </w:tc>
      </w:tr>
      <w:tr w:rsidR="00265A68" w:rsidRPr="00D90F36" w:rsidTr="0098656A">
        <w:tc>
          <w:tcPr>
            <w:tcW w:w="8080" w:type="dxa"/>
          </w:tcPr>
          <w:p w:rsidR="00265A68" w:rsidRDefault="00265A68" w:rsidP="00CD1A9A">
            <w:pPr>
              <w:spacing w:line="360" w:lineRule="auto"/>
              <w:ind w:left="175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KHTN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7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Gv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</w:p>
          <w:tbl>
            <w:tblPr>
              <w:tblStyle w:val="TableGrid"/>
              <w:tblW w:w="7145" w:type="dxa"/>
              <w:tblInd w:w="558" w:type="dxa"/>
              <w:tblLook w:val="04A0" w:firstRow="1" w:lastRow="0" w:firstColumn="1" w:lastColumn="0" w:noHBand="0" w:noVBand="1"/>
            </w:tblPr>
            <w:tblGrid>
              <w:gridCol w:w="679"/>
              <w:gridCol w:w="2236"/>
              <w:gridCol w:w="4230"/>
            </w:tblGrid>
            <w:tr w:rsidR="00265A68" w:rsidRPr="00265A68" w:rsidTr="00265A68">
              <w:tc>
                <w:tcPr>
                  <w:tcW w:w="679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bCs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2236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bCs/>
                      <w:sz w:val="26"/>
                      <w:szCs w:val="26"/>
                    </w:rPr>
                    <w:t>Họ Tên Giáo Viên</w:t>
                  </w:r>
                </w:p>
              </w:tc>
              <w:tc>
                <w:tcPr>
                  <w:tcW w:w="4230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bCs/>
                      <w:sz w:val="26"/>
                      <w:szCs w:val="26"/>
                    </w:rPr>
                    <w:t>Phân công chuyên môn</w:t>
                  </w:r>
                </w:p>
              </w:tc>
            </w:tr>
            <w:tr w:rsidR="00265A68" w:rsidRPr="00265A68" w:rsidTr="00265A68">
              <w:tc>
                <w:tcPr>
                  <w:tcW w:w="679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236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bCs/>
                      <w:sz w:val="26"/>
                      <w:szCs w:val="26"/>
                    </w:rPr>
                    <w:t>Võ Thị Anh Đào</w:t>
                  </w:r>
                </w:p>
              </w:tc>
              <w:tc>
                <w:tcPr>
                  <w:tcW w:w="4230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bCs/>
                      <w:sz w:val="26"/>
                      <w:szCs w:val="26"/>
                    </w:rPr>
                    <w:t>Dạy môn hóa khối 9 – Tổ trưởng</w:t>
                  </w:r>
                </w:p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sz w:val="26"/>
                      <w:szCs w:val="26"/>
                    </w:rPr>
                    <w:t>BDHSG Hóa 9</w:t>
                  </w:r>
                </w:p>
              </w:tc>
            </w:tr>
            <w:tr w:rsidR="00265A68" w:rsidRPr="00265A68" w:rsidTr="00265A68">
              <w:tc>
                <w:tcPr>
                  <w:tcW w:w="679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236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bCs/>
                      <w:sz w:val="26"/>
                      <w:szCs w:val="26"/>
                    </w:rPr>
                    <w:t>Nguyễn Thị Thương Huyền</w:t>
                  </w:r>
                </w:p>
              </w:tc>
              <w:tc>
                <w:tcPr>
                  <w:tcW w:w="4230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bCs/>
                      <w:sz w:val="26"/>
                      <w:szCs w:val="26"/>
                    </w:rPr>
                    <w:t>Dạy môn hóa khối 8, KTN6A3 – Phụ trách phòng hóa</w:t>
                  </w:r>
                </w:p>
              </w:tc>
            </w:tr>
            <w:tr w:rsidR="00265A68" w:rsidRPr="00265A68" w:rsidTr="00265A68">
              <w:tc>
                <w:tcPr>
                  <w:tcW w:w="679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b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236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bCs/>
                      <w:sz w:val="26"/>
                      <w:szCs w:val="26"/>
                    </w:rPr>
                    <w:t>Nguyễn Hữu Sơn</w:t>
                  </w:r>
                </w:p>
              </w:tc>
              <w:tc>
                <w:tcPr>
                  <w:tcW w:w="4230" w:type="dxa"/>
                </w:tcPr>
                <w:p w:rsidR="00265A68" w:rsidRPr="00265A68" w:rsidRDefault="00265A68" w:rsidP="00CD1A9A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265A68">
                    <w:rPr>
                      <w:sz w:val="26"/>
                      <w:szCs w:val="26"/>
                    </w:rPr>
                    <w:t>Lý 3 lớp 8 (8ATH, 8A1, 8A4), 7 lớp 9</w:t>
                  </w:r>
                  <w:r w:rsidRPr="00265A68">
                    <w:rPr>
                      <w:sz w:val="26"/>
                      <w:szCs w:val="26"/>
                    </w:rPr>
                    <w:br/>
                    <w:t xml:space="preserve">BDHSG Lý 9 </w:t>
                  </w:r>
                </w:p>
              </w:tc>
            </w:tr>
            <w:tr w:rsidR="00265A68" w:rsidRPr="00265A68" w:rsidTr="00265A68">
              <w:tc>
                <w:tcPr>
                  <w:tcW w:w="679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b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236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bCs/>
                      <w:sz w:val="26"/>
                      <w:szCs w:val="26"/>
                    </w:rPr>
                    <w:t>Lê Ngọc Huệ</w:t>
                  </w:r>
                </w:p>
              </w:tc>
              <w:tc>
                <w:tcPr>
                  <w:tcW w:w="4230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265A68">
                    <w:rPr>
                      <w:sz w:val="26"/>
                      <w:szCs w:val="26"/>
                    </w:rPr>
                    <w:t>KHTN 3 lớp 6 (6A1, 6A2, 6B), Lý 7 lớp 7 (7ATH, 7A1, 7A2, 57A3, 7A4,7A5 7A6, 7A7, 7B)</w:t>
                  </w:r>
                </w:p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bCs/>
                      <w:sz w:val="26"/>
                      <w:szCs w:val="26"/>
                    </w:rPr>
                    <w:t>Phụ Trách Phòng Lý</w:t>
                  </w:r>
                </w:p>
              </w:tc>
            </w:tr>
            <w:tr w:rsidR="00265A68" w:rsidRPr="00265A68" w:rsidTr="00265A68">
              <w:tc>
                <w:tcPr>
                  <w:tcW w:w="679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b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236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bCs/>
                      <w:sz w:val="26"/>
                      <w:szCs w:val="26"/>
                    </w:rPr>
                    <w:t>Phan Thị Ngân Hà</w:t>
                  </w:r>
                </w:p>
              </w:tc>
              <w:tc>
                <w:tcPr>
                  <w:tcW w:w="4230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265A68">
                    <w:rPr>
                      <w:sz w:val="26"/>
                      <w:szCs w:val="26"/>
                    </w:rPr>
                    <w:t>Sinh 2 lớp 7 (7A3, 7A7) Sinh 4 lớp 9 (9ATH, 9A1, 9A2, 9B)</w:t>
                  </w:r>
                  <w:r w:rsidRPr="00265A68">
                    <w:rPr>
                      <w:sz w:val="26"/>
                      <w:szCs w:val="26"/>
                    </w:rPr>
                    <w:br/>
                    <w:t xml:space="preserve"> BD HSG Sinh 9 </w:t>
                  </w:r>
                </w:p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265A68">
                    <w:rPr>
                      <w:sz w:val="26"/>
                      <w:szCs w:val="26"/>
                    </w:rPr>
                    <w:t>Chủ nhiệm 7A3</w:t>
                  </w:r>
                </w:p>
              </w:tc>
            </w:tr>
            <w:tr w:rsidR="00265A68" w:rsidRPr="00265A68" w:rsidTr="00265A68">
              <w:tc>
                <w:tcPr>
                  <w:tcW w:w="679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b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236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bCs/>
                      <w:sz w:val="26"/>
                      <w:szCs w:val="26"/>
                    </w:rPr>
                    <w:t>Mai Thị Dung</w:t>
                  </w:r>
                </w:p>
              </w:tc>
              <w:tc>
                <w:tcPr>
                  <w:tcW w:w="4230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265A68">
                    <w:rPr>
                      <w:sz w:val="26"/>
                      <w:szCs w:val="26"/>
                    </w:rPr>
                    <w:t>Sinh 4 lớp 7 (7ATH, 7A1, 7A4, 7A5, 7B, 7A2, 7A6)  3 lớp 9 (9A3, 9A4, 9A5)</w:t>
                  </w:r>
                </w:p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sz w:val="26"/>
                      <w:szCs w:val="26"/>
                    </w:rPr>
                    <w:t>Chủ nhiệm 7A5</w:t>
                  </w:r>
                </w:p>
              </w:tc>
            </w:tr>
            <w:tr w:rsidR="00265A68" w:rsidRPr="00265A68" w:rsidTr="00265A68">
              <w:tc>
                <w:tcPr>
                  <w:tcW w:w="679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bCs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236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bCs/>
                      <w:sz w:val="26"/>
                      <w:szCs w:val="26"/>
                    </w:rPr>
                    <w:t>Nguyễn Thị Bích Phượng</w:t>
                  </w:r>
                </w:p>
              </w:tc>
              <w:tc>
                <w:tcPr>
                  <w:tcW w:w="4230" w:type="dxa"/>
                </w:tcPr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265A68">
                    <w:rPr>
                      <w:sz w:val="26"/>
                      <w:szCs w:val="26"/>
                    </w:rPr>
                    <w:t>KHTN 2 Lớp 6 (6ATH, 6A4) Sinh 6 Lớp 8 (8ATH, 8A1, 8A2, 8A5, 8A6, 8B, 8A3, 8A4)</w:t>
                  </w:r>
                </w:p>
                <w:p w:rsidR="00265A68" w:rsidRPr="00265A68" w:rsidRDefault="00265A68" w:rsidP="00CD1A9A">
                  <w:pPr>
                    <w:spacing w:line="276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265A68">
                    <w:rPr>
                      <w:bCs/>
                      <w:sz w:val="26"/>
                      <w:szCs w:val="26"/>
                    </w:rPr>
                    <w:t>Phụ Trách Phòng Sinh</w:t>
                  </w:r>
                </w:p>
              </w:tc>
            </w:tr>
          </w:tbl>
          <w:p w:rsidR="00265A68" w:rsidRPr="00265A68" w:rsidRDefault="00265A68" w:rsidP="00265A6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265A68" w:rsidRPr="00D90F36" w:rsidRDefault="00265A68" w:rsidP="00866FE6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TT+ GVBM</w:t>
            </w:r>
          </w:p>
        </w:tc>
      </w:tr>
      <w:tr w:rsidR="00265A68" w:rsidRPr="00D90F36" w:rsidTr="0098656A">
        <w:tc>
          <w:tcPr>
            <w:tcW w:w="8080" w:type="dxa"/>
          </w:tcPr>
          <w:p w:rsidR="00265A68" w:rsidRPr="00CD1A9A" w:rsidRDefault="00265A68" w:rsidP="00CD1A9A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proofErr w:type="spellStart"/>
            <w:r w:rsidRPr="00CD1A9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Thực</w:t>
            </w:r>
            <w:proofErr w:type="spellEnd"/>
            <w:r w:rsidRPr="00CD1A9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hiện</w:t>
            </w:r>
            <w:proofErr w:type="spellEnd"/>
            <w:r w:rsidRPr="00CD1A9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chương</w:t>
            </w:r>
            <w:proofErr w:type="spellEnd"/>
            <w:r w:rsidRPr="00CD1A9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trình</w:t>
            </w:r>
            <w:proofErr w:type="spellEnd"/>
          </w:p>
        </w:tc>
        <w:tc>
          <w:tcPr>
            <w:tcW w:w="2126" w:type="dxa"/>
          </w:tcPr>
          <w:p w:rsidR="00265A68" w:rsidRPr="00D90F36" w:rsidRDefault="00265A68" w:rsidP="00866FE6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  <w:tr w:rsidR="00265A68" w:rsidRPr="00D90F36" w:rsidTr="0098656A">
        <w:tc>
          <w:tcPr>
            <w:tcW w:w="8080" w:type="dxa"/>
          </w:tcPr>
          <w:p w:rsidR="00FE747D" w:rsidRPr="00CD1A9A" w:rsidRDefault="00FE747D" w:rsidP="00CD1A9A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proofErr w:type="spellStart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lastRenderedPageBreak/>
              <w:t>Bắt</w:t>
            </w:r>
            <w:proofErr w:type="spellEnd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đầu</w:t>
            </w:r>
            <w:proofErr w:type="spellEnd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tuần</w:t>
            </w:r>
            <w:proofErr w:type="spellEnd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năm</w:t>
            </w:r>
            <w:proofErr w:type="spellEnd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mới</w:t>
            </w:r>
            <w:proofErr w:type="spellEnd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từ</w:t>
            </w:r>
            <w:proofErr w:type="spellEnd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ngày</w:t>
            </w:r>
            <w:proofErr w:type="spellEnd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6/9</w:t>
            </w:r>
          </w:p>
          <w:p w:rsidR="00265A68" w:rsidRPr="00CD1A9A" w:rsidRDefault="00265A68" w:rsidP="00CD1A9A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proofErr w:type="spellStart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Thực</w:t>
            </w:r>
            <w:proofErr w:type="spellEnd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hiện</w:t>
            </w:r>
            <w:proofErr w:type="spellEnd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chương</w:t>
            </w:r>
            <w:proofErr w:type="spellEnd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r w:rsidRPr="00CD1A9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tuần </w:t>
            </w:r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1, 2, 3, </w:t>
            </w:r>
            <w:r w:rsidR="006C1F2F"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4 </w:t>
            </w:r>
            <w:proofErr w:type="spellStart"/>
            <w:r w:rsidR="006C1F2F"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năm</w:t>
            </w:r>
            <w:proofErr w:type="spellEnd"/>
            <w:r w:rsidR="006C1F2F"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C1F2F"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="006C1F2F"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2021 -2022</w:t>
            </w:r>
          </w:p>
          <w:p w:rsidR="006C1F2F" w:rsidRPr="00CD1A9A" w:rsidRDefault="006C1F2F" w:rsidP="00CD1A9A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s-BO"/>
              </w:rPr>
            </w:pPr>
            <w:proofErr w:type="spellStart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s-BO"/>
              </w:rPr>
              <w:t>Tiến</w:t>
            </w:r>
            <w:proofErr w:type="spellEnd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s-BO"/>
              </w:rPr>
              <w:t>hành</w:t>
            </w:r>
            <w:proofErr w:type="spellEnd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s-BO"/>
              </w:rPr>
              <w:t>dạy</w:t>
            </w:r>
            <w:proofErr w:type="spellEnd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s-BO"/>
              </w:rPr>
              <w:t>học</w:t>
            </w:r>
            <w:proofErr w:type="spellEnd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s-BO"/>
              </w:rPr>
              <w:t>trên</w:t>
            </w:r>
            <w:proofErr w:type="spellEnd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s-BO"/>
              </w:rPr>
              <w:t xml:space="preserve"> internet </w:t>
            </w:r>
            <w:proofErr w:type="spellStart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s-BO"/>
              </w:rPr>
              <w:t>theo</w:t>
            </w:r>
            <w:proofErr w:type="spellEnd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s-BO"/>
              </w:rPr>
              <w:t>lịch</w:t>
            </w:r>
            <w:proofErr w:type="spellEnd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s-BO"/>
              </w:rPr>
              <w:t>của</w:t>
            </w:r>
            <w:proofErr w:type="spellEnd"/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s-BO"/>
              </w:rPr>
              <w:t xml:space="preserve"> BGH</w:t>
            </w:r>
          </w:p>
          <w:p w:rsidR="00265A68" w:rsidRPr="00CD1A9A" w:rsidRDefault="00265A68" w:rsidP="00CD1A9A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Tổ chức hoạt động GDNGLL chủ điểm “Truyền thống nhà trường” tiết 01 chiều thứ hai ngày </w:t>
            </w:r>
            <w:r w:rsidR="006C1F2F"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6/9/2021</w:t>
            </w:r>
          </w:p>
          <w:p w:rsidR="00265A68" w:rsidRPr="00CD1A9A" w:rsidRDefault="00265A68" w:rsidP="00CD1A9A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Họp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phân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kế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hoạch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chuyên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môn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="006C1F2F"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</w:tc>
        <w:tc>
          <w:tcPr>
            <w:tcW w:w="2126" w:type="dxa"/>
          </w:tcPr>
          <w:p w:rsidR="00265A68" w:rsidRDefault="00CD1A9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CD1A9A" w:rsidRDefault="00CD1A9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CD1A9A" w:rsidRDefault="00CD1A9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CD1A9A" w:rsidRDefault="00CD1A9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GVCN</w:t>
            </w:r>
          </w:p>
          <w:p w:rsidR="00CD1A9A" w:rsidRDefault="00CD1A9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CD1A9A" w:rsidRPr="00D90F36" w:rsidRDefault="00CD1A9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TT+GVBM</w:t>
            </w:r>
          </w:p>
        </w:tc>
      </w:tr>
      <w:tr w:rsidR="00265A68" w:rsidRPr="00D90F36" w:rsidTr="0098656A">
        <w:tc>
          <w:tcPr>
            <w:tcW w:w="10206" w:type="dxa"/>
            <w:gridSpan w:val="2"/>
          </w:tcPr>
          <w:p w:rsidR="00265A68" w:rsidRPr="00D90F36" w:rsidRDefault="00265A68" w:rsidP="00CD1A9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Thống nhất chỉ tiêu chuyên môn Quận, Trường, Tổ  </w:t>
            </w:r>
          </w:p>
        </w:tc>
      </w:tr>
      <w:tr w:rsidR="00265A68" w:rsidRPr="00D90F36" w:rsidTr="0098656A">
        <w:tc>
          <w:tcPr>
            <w:tcW w:w="8080" w:type="dxa"/>
          </w:tcPr>
          <w:p w:rsidR="00265A68" w:rsidRPr="006C1F2F" w:rsidRDefault="00265A68" w:rsidP="00CD1A9A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</w:rPr>
              <w:t xml:space="preserve">Tham dự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họp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chuyên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môn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quận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3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lần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/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kỳ</w:t>
            </w:r>
            <w:proofErr w:type="spellEnd"/>
          </w:p>
          <w:p w:rsidR="006C1F2F" w:rsidRPr="006C1F2F" w:rsidRDefault="006C1F2F" w:rsidP="00CD1A9A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</w:rPr>
              <w:t xml:space="preserve">Tham dự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2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lần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/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tháng</w:t>
            </w:r>
            <w:proofErr w:type="spellEnd"/>
            <w:r w:rsidRPr="00D90F36">
              <w:rPr>
                <w:rFonts w:asciiTheme="majorHAnsi" w:hAnsiTheme="majorHAnsi" w:cstheme="majorHAnsi"/>
                <w:sz w:val="26"/>
                <w:szCs w:val="26"/>
              </w:rPr>
              <w:t xml:space="preserve"> thống nhất các hoạt động của tổ</w:t>
            </w:r>
          </w:p>
          <w:p w:rsidR="006C1F2F" w:rsidRPr="00FE747D" w:rsidRDefault="006C1F2F" w:rsidP="00CD1A9A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</w:rPr>
              <w:t xml:space="preserve">Tham dự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D90F36">
              <w:rPr>
                <w:rFonts w:asciiTheme="majorHAnsi" w:hAnsiTheme="majorHAnsi" w:cstheme="majorHAnsi"/>
                <w:sz w:val="26"/>
                <w:szCs w:val="26"/>
              </w:rPr>
              <w:t xml:space="preserve">chuyên môn </w:t>
            </w:r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lần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/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tháng</w:t>
            </w:r>
            <w:proofErr w:type="spellEnd"/>
            <w:r w:rsidRPr="00D90F36">
              <w:rPr>
                <w:rFonts w:asciiTheme="majorHAnsi" w:hAnsiTheme="majorHAnsi" w:cstheme="majorHAnsi"/>
                <w:sz w:val="26"/>
                <w:szCs w:val="26"/>
              </w:rPr>
              <w:t xml:space="preserve"> để thống nhất các nội dung cần giảng dạy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Riêng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trong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thời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gian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online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thì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họp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nhóm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chuyên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môn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lần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/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tuần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để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phân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nhiệm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vụ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trao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đổi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chuyên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môn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để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hỗ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trợ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tác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khắc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phục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những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khó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khăn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trong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mùa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dịch</w:t>
            </w:r>
            <w:proofErr w:type="spellEnd"/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265A68" w:rsidRPr="00CD1A9A" w:rsidRDefault="00FE747D" w:rsidP="00CD1A9A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giảng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dạy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chuyên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internet,</w:t>
            </w:r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hình</w:t>
            </w:r>
            <w:proofErr w:type="spellEnd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thức</w:t>
            </w:r>
            <w:proofErr w:type="spellEnd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online </w:t>
            </w:r>
            <w:proofErr w:type="spellStart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trong</w:t>
            </w:r>
            <w:proofErr w:type="spellEnd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kỳ</w:t>
            </w:r>
            <w:proofErr w:type="spellEnd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I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. </w:t>
            </w:r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Giảng</w:t>
            </w:r>
            <w:proofErr w:type="spellEnd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dạy</w:t>
            </w:r>
            <w:proofErr w:type="spellEnd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trên</w:t>
            </w:r>
            <w:proofErr w:type="spellEnd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phần</w:t>
            </w:r>
            <w:proofErr w:type="spellEnd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mềm</w:t>
            </w:r>
            <w:proofErr w:type="spellEnd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Shub</w:t>
            </w:r>
            <w:proofErr w:type="spellEnd"/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kỳ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II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sẽ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tiến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dạy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nếu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</w:tc>
        <w:tc>
          <w:tcPr>
            <w:tcW w:w="2126" w:type="dxa"/>
          </w:tcPr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GVBM</w:t>
            </w:r>
          </w:p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TT+GVBM</w:t>
            </w:r>
          </w:p>
          <w:p w:rsidR="00265A68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GVBM</w:t>
            </w:r>
          </w:p>
          <w:p w:rsidR="00CD1A9A" w:rsidRDefault="00CD1A9A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CD1A9A" w:rsidRDefault="00CD1A9A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CD1A9A" w:rsidRDefault="00CD1A9A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CD1A9A" w:rsidRPr="00D90F36" w:rsidRDefault="00CD1A9A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GVBM</w:t>
            </w:r>
          </w:p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265A68" w:rsidRPr="00D90F36" w:rsidTr="0098656A">
        <w:tc>
          <w:tcPr>
            <w:tcW w:w="10206" w:type="dxa"/>
            <w:gridSpan w:val="2"/>
          </w:tcPr>
          <w:p w:rsidR="00265A68" w:rsidRPr="00D90F36" w:rsidRDefault="00265A68" w:rsidP="00CD1A9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Công tác chủ nhiệm</w:t>
            </w:r>
          </w:p>
        </w:tc>
      </w:tr>
      <w:tr w:rsidR="00265A68" w:rsidRPr="00D90F36" w:rsidTr="0098656A">
        <w:tc>
          <w:tcPr>
            <w:tcW w:w="8080" w:type="dxa"/>
          </w:tcPr>
          <w:p w:rsidR="00FE747D" w:rsidRPr="00CD1A9A" w:rsidRDefault="00FE747D" w:rsidP="00CD1A9A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chủ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nhiệm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7A5,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Hà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chủ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nhiệm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7A3</w:t>
            </w:r>
          </w:p>
          <w:p w:rsidR="006C1F2F" w:rsidRPr="00CD1A9A" w:rsidRDefault="006C1F2F" w:rsidP="00CD1A9A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GVCN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gặp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gỡ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Hs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lớp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chủ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nhiệm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họp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PHHS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ngày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3/9</w:t>
            </w:r>
          </w:p>
          <w:p w:rsidR="006C1F2F" w:rsidRPr="00CD1A9A" w:rsidRDefault="00BC2762" w:rsidP="00CD1A9A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Dự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C1F2F"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lễ</w:t>
            </w:r>
            <w:proofErr w:type="spellEnd"/>
            <w:r w:rsidR="006C1F2F"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C1F2F"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khai</w:t>
            </w:r>
            <w:proofErr w:type="spellEnd"/>
            <w:r w:rsidR="006C1F2F"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C1F2F"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giảng</w:t>
            </w:r>
            <w:proofErr w:type="spellEnd"/>
            <w:r w:rsidR="006C1F2F"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C1F2F"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năm</w:t>
            </w:r>
            <w:proofErr w:type="spellEnd"/>
            <w:r w:rsidR="006C1F2F"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C1F2F"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="006C1F2F"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C1F2F"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mới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2021 -2022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ngày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5/9</w:t>
            </w:r>
          </w:p>
          <w:p w:rsidR="00265A68" w:rsidRPr="00CD1A9A" w:rsidRDefault="00BC2762" w:rsidP="00CD1A9A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Tổ chức hoạt động GDNGLL chủ điểm “Truyền thống nhà trường” tiết 01 chiều thứ hai ngày 6/9/2021</w:t>
            </w:r>
            <w:r w:rsidR="00FE747D"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theo hình thức online.</w:t>
            </w:r>
          </w:p>
          <w:p w:rsidR="00A01CAE" w:rsidRPr="00CD1A9A" w:rsidRDefault="00A01CAE" w:rsidP="00CD1A9A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GVCN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hướng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dẫn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cách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thao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tác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trên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phần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mềm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google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meet, zoom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SHub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để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tham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gia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trên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Internet.</w:t>
            </w:r>
          </w:p>
          <w:p w:rsidR="00A01CAE" w:rsidRPr="00CD1A9A" w:rsidRDefault="00A01CAE" w:rsidP="00CD1A9A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GVCN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thông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báo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TKB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link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để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tham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gia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trên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Internet</w:t>
            </w:r>
          </w:p>
          <w:p w:rsidR="00A01CAE" w:rsidRPr="00CD1A9A" w:rsidRDefault="00A01CAE" w:rsidP="00CD1A9A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Hoàn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thành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báo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cáo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đầu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năm</w:t>
            </w:r>
            <w:proofErr w:type="spellEnd"/>
          </w:p>
          <w:p w:rsidR="003223A0" w:rsidRPr="00CD1A9A" w:rsidRDefault="00A01CAE" w:rsidP="00CD1A9A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GVCN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xây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dựng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kế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hoạch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năm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2021- 2022</w:t>
            </w:r>
          </w:p>
        </w:tc>
        <w:tc>
          <w:tcPr>
            <w:tcW w:w="2126" w:type="dxa"/>
          </w:tcPr>
          <w:p w:rsidR="00265A68" w:rsidRPr="00D90F36" w:rsidRDefault="00265A68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GVCN </w:t>
            </w:r>
            <w:r w:rsidR="00C418B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(C. Hà, C.DUNG</w:t>
            </w: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)</w:t>
            </w:r>
          </w:p>
          <w:p w:rsidR="00265A68" w:rsidRPr="00D90F36" w:rsidRDefault="00C418B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GVCN </w:t>
            </w:r>
          </w:p>
          <w:p w:rsidR="00265A68" w:rsidRPr="00D90F36" w:rsidRDefault="00C418B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GVCN </w:t>
            </w:r>
          </w:p>
          <w:p w:rsidR="00265A68" w:rsidRPr="00D90F36" w:rsidRDefault="00265A68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C418B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GVCN </w:t>
            </w:r>
          </w:p>
          <w:p w:rsidR="00265A68" w:rsidRDefault="00265A68" w:rsidP="00D90F36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C418BA" w:rsidRDefault="00C418BA" w:rsidP="00D90F36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GVCN</w:t>
            </w:r>
          </w:p>
          <w:p w:rsidR="00C418BA" w:rsidRDefault="00C418BA" w:rsidP="00D90F36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GVCN</w:t>
            </w:r>
          </w:p>
          <w:p w:rsidR="00C418BA" w:rsidRDefault="00C418BA" w:rsidP="00D90F36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GVCN</w:t>
            </w:r>
          </w:p>
          <w:p w:rsidR="00C418BA" w:rsidRPr="00D90F36" w:rsidRDefault="00C418BA" w:rsidP="00D90F36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GVCN</w:t>
            </w:r>
          </w:p>
        </w:tc>
      </w:tr>
      <w:tr w:rsidR="00265A68" w:rsidRPr="00D90F36" w:rsidTr="0098656A">
        <w:tc>
          <w:tcPr>
            <w:tcW w:w="10206" w:type="dxa"/>
            <w:gridSpan w:val="2"/>
          </w:tcPr>
          <w:p w:rsidR="00265A68" w:rsidRPr="00D90F36" w:rsidRDefault="00265A68" w:rsidP="00CD1A9A">
            <w:pPr>
              <w:pStyle w:val="ListParagraph"/>
              <w:numPr>
                <w:ilvl w:val="0"/>
                <w:numId w:val="20"/>
              </w:numPr>
              <w:tabs>
                <w:tab w:val="left" w:pos="2039"/>
                <w:tab w:val="center" w:pos="5234"/>
              </w:tabs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Hoạt động chuyên môn- Hồ sơ sổ sách</w:t>
            </w:r>
          </w:p>
        </w:tc>
      </w:tr>
      <w:tr w:rsidR="00265A68" w:rsidRPr="00D90F36" w:rsidTr="0098656A">
        <w:tc>
          <w:tcPr>
            <w:tcW w:w="8080" w:type="dxa"/>
          </w:tcPr>
          <w:p w:rsidR="00A01CAE" w:rsidRPr="00CD1A9A" w:rsidRDefault="00A01CAE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Trưởng</w:t>
            </w:r>
            <w:proofErr w:type="spellEnd"/>
            <w:r w:rsidR="00997665"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Triển</w:t>
            </w:r>
            <w:proofErr w:type="spellEnd"/>
            <w:r w:rsidR="00997665"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Khai</w:t>
            </w:r>
            <w:proofErr w:type="spellEnd"/>
            <w:r w:rsidR="00997665"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Kế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Hoạch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Tổ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Nhóm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Kế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Hoạch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Kiểm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Tra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Loại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Hồ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Sơ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Sổ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Sách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Kiểm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Tra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Giảng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Dạy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GV</w:t>
            </w:r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.</w:t>
            </w:r>
          </w:p>
          <w:p w:rsidR="00A01CAE" w:rsidRPr="00CD1A9A" w:rsidRDefault="00A01CAE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Phổ</w:t>
            </w:r>
            <w:proofErr w:type="spellEnd"/>
            <w:r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Biến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Loại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HSSS GV</w:t>
            </w:r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Hồ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Sơ</w:t>
            </w:r>
            <w:proofErr w:type="spellEnd"/>
            <w:proofErr w:type="gram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Nhóm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Bộ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Môn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Tổ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.</w:t>
            </w:r>
          </w:p>
          <w:p w:rsidR="00A01CAE" w:rsidRPr="00CD1A9A" w:rsidRDefault="00A01CAE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Sau</w:t>
            </w:r>
            <w:proofErr w:type="spellEnd"/>
            <w:r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Khi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Đã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Họp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Thống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Nhất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Gv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Giảng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Dạy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Cùng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Bộ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lastRenderedPageBreak/>
              <w:t>Môn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Trong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Cùng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Khối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Gv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Sẽ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Hiện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Kế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Hoạch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Giảng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Dạy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Bộ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Môn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Năm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Học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2019 -2020,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Phân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Công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Cụ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Thể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Sau</w:t>
            </w:r>
            <w:proofErr w:type="spellEnd"/>
            <w:r w:rsidR="00997665" w:rsidRPr="00CD1A9A">
              <w:rPr>
                <w:rFonts w:cs="Times New Roman"/>
                <w:color w:val="000000"/>
                <w:sz w:val="26"/>
                <w:szCs w:val="26"/>
                <w:lang w:val="en-US"/>
              </w:rPr>
              <w:t>:</w:t>
            </w:r>
          </w:p>
          <w:p w:rsidR="003223A0" w:rsidRDefault="00997665" w:rsidP="00CD1A9A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*</w:t>
            </w:r>
            <w:proofErr w:type="spellStart"/>
            <w:r w:rsidR="00A01CAE">
              <w:rPr>
                <w:rFonts w:cs="Times New Roman"/>
                <w:color w:val="000000"/>
                <w:sz w:val="26"/>
                <w:szCs w:val="26"/>
                <w:lang w:val="en-US"/>
              </w:rPr>
              <w:t>Môn</w:t>
            </w:r>
            <w:proofErr w:type="spellEnd"/>
            <w:r w:rsidR="00A01CAE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01CAE">
              <w:rPr>
                <w:rFonts w:cs="Times New Roman"/>
                <w:color w:val="000000"/>
                <w:sz w:val="26"/>
                <w:szCs w:val="26"/>
                <w:lang w:val="en-US"/>
              </w:rPr>
              <w:t>Lý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:  </w:t>
            </w:r>
          </w:p>
          <w:p w:rsidR="003223A0" w:rsidRDefault="00997665" w:rsidP="00CD1A9A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      +</w:t>
            </w:r>
            <w:proofErr w:type="spellStart"/>
            <w:r w:rsidR="00A01CAE">
              <w:rPr>
                <w:rFonts w:cs="Times New Roman"/>
                <w:color w:val="000000"/>
                <w:sz w:val="26"/>
                <w:szCs w:val="26"/>
                <w:lang w:val="en-US"/>
              </w:rPr>
              <w:t>Thầy</w:t>
            </w:r>
            <w:proofErr w:type="spellEnd"/>
            <w:r w:rsidR="00A01CAE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01CAE">
              <w:rPr>
                <w:rFonts w:cs="Times New Roman"/>
                <w:color w:val="000000"/>
                <w:sz w:val="26"/>
                <w:szCs w:val="26"/>
                <w:lang w:val="en-US"/>
              </w:rPr>
              <w:t>Sơn</w:t>
            </w:r>
            <w:proofErr w:type="spellEnd"/>
            <w:r w:rsidR="00A01CAE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Trưởng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Soạn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Kế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Hoạch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Vật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Lý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Khối</w:t>
            </w:r>
            <w:proofErr w:type="spellEnd"/>
            <w:proofErr w:type="gram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8, 9 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Kế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Hoach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. </w:t>
            </w:r>
          </w:p>
          <w:p w:rsidR="00A01CAE" w:rsidRDefault="00997665" w:rsidP="00CD1A9A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      +</w:t>
            </w:r>
            <w:proofErr w:type="spellStart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>Cô</w:t>
            </w:r>
            <w:proofErr w:type="spellEnd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>Huệ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Soạn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Kế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Hoạch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Vật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Lý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Khối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7</w:t>
            </w:r>
          </w:p>
          <w:p w:rsidR="003223A0" w:rsidRDefault="00997665" w:rsidP="00CD1A9A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* </w:t>
            </w:r>
            <w:proofErr w:type="spellStart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>Môn</w:t>
            </w:r>
            <w:proofErr w:type="spellEnd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>Hóa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: </w:t>
            </w:r>
          </w:p>
          <w:p w:rsidR="003223A0" w:rsidRDefault="00997665" w:rsidP="00CD1A9A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      + </w:t>
            </w:r>
            <w:proofErr w:type="spellStart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>Cô</w:t>
            </w:r>
            <w:proofErr w:type="spellEnd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>Đào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Trưởng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Soạn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Kế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Hoạch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>Hóa</w:t>
            </w:r>
            <w:proofErr w:type="spellEnd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Khối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9 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proofErr w:type="gram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Kế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Hoach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. </w:t>
            </w:r>
          </w:p>
          <w:p w:rsidR="003223A0" w:rsidRDefault="00997665" w:rsidP="00CD1A9A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       + </w:t>
            </w:r>
            <w:proofErr w:type="spellStart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>Cô</w:t>
            </w:r>
            <w:proofErr w:type="spellEnd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>Huyền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Soạn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Kế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Hoạch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>Hóa</w:t>
            </w:r>
            <w:proofErr w:type="spellEnd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Khối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8.</w:t>
            </w:r>
          </w:p>
          <w:p w:rsidR="003223A0" w:rsidRDefault="00997665" w:rsidP="00CD1A9A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* </w:t>
            </w:r>
            <w:proofErr w:type="spellStart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>Môn</w:t>
            </w:r>
            <w:proofErr w:type="spellEnd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>Sinh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: </w:t>
            </w:r>
          </w:p>
          <w:p w:rsidR="003223A0" w:rsidRDefault="00997665" w:rsidP="00CD1A9A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      + </w:t>
            </w:r>
            <w:proofErr w:type="spellStart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>Cô</w:t>
            </w:r>
            <w:proofErr w:type="spellEnd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Dung</w:t>
            </w: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: 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Trưởng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Soạn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Kế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Hoạch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Sinh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Khối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9 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proofErr w:type="gram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Kế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Hoach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. </w:t>
            </w:r>
          </w:p>
          <w:p w:rsidR="003223A0" w:rsidRDefault="00997665" w:rsidP="00CD1A9A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      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+  </w:t>
            </w:r>
            <w:proofErr w:type="spellStart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>Cô</w:t>
            </w:r>
            <w:proofErr w:type="spellEnd"/>
            <w:proofErr w:type="gramEnd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>Phượng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: 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Soạn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Kế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Hoạch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>Sinh</w:t>
            </w:r>
            <w:proofErr w:type="spellEnd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Khối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8. </w:t>
            </w:r>
          </w:p>
          <w:p w:rsidR="003223A0" w:rsidRDefault="00997665" w:rsidP="00CD1A9A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      +  </w:t>
            </w:r>
            <w:proofErr w:type="spellStart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>Cô</w:t>
            </w:r>
            <w:proofErr w:type="spellEnd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>Hà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Soạn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>Kế</w:t>
            </w:r>
            <w:proofErr w:type="spellEnd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Hoạch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Sinh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Khối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7</w:t>
            </w:r>
          </w:p>
          <w:p w:rsidR="003223A0" w:rsidRDefault="00997665" w:rsidP="00CD1A9A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* </w:t>
            </w:r>
            <w:proofErr w:type="spellStart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>Môn</w:t>
            </w:r>
            <w:proofErr w:type="spellEnd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KHTN</w:t>
            </w: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: </w:t>
            </w:r>
          </w:p>
          <w:p w:rsidR="003223A0" w:rsidRDefault="00997665" w:rsidP="00CD1A9A">
            <w:pPr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     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Cô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>Phượng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: 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Trưởng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Soạn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Kế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Hoạch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3223A0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KHTN </w:t>
            </w: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6. </w:t>
            </w:r>
          </w:p>
          <w:p w:rsidR="00265A68" w:rsidRPr="00D90F36" w:rsidRDefault="00997665" w:rsidP="00CD1A9A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de-DE"/>
              </w:rPr>
              <w:t xml:space="preserve">  -</w:t>
            </w:r>
            <w:r w:rsidRPr="00D90F3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65A68" w:rsidRPr="00D90F3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Tiếp</w:t>
            </w:r>
            <w:proofErr w:type="spellEnd"/>
            <w:r w:rsidR="00265A68" w:rsidRPr="00D90F3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F3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Tục</w:t>
            </w:r>
            <w:proofErr w:type="spellEnd"/>
            <w:r w:rsidRPr="00D90F3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F3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Tham</w:t>
            </w:r>
            <w:proofErr w:type="spellEnd"/>
            <w:r w:rsidRPr="00D90F3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F3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Gia</w:t>
            </w:r>
            <w:proofErr w:type="spellEnd"/>
            <w:r w:rsidRPr="00D90F3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Học</w:t>
            </w:r>
            <w:proofErr w:type="spellEnd"/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Các</w:t>
            </w:r>
            <w:proofErr w:type="spellEnd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Lớp</w:t>
            </w:r>
            <w:proofErr w:type="spellEnd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Giáo</w:t>
            </w:r>
            <w:proofErr w:type="spellEnd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Dục</w:t>
            </w:r>
            <w:proofErr w:type="spellEnd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PT </w:t>
            </w:r>
            <w:proofErr w:type="spellStart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Mới</w:t>
            </w:r>
            <w:proofErr w:type="spellEnd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2018</w:t>
            </w:r>
          </w:p>
          <w:p w:rsidR="00265A68" w:rsidRPr="00D90F36" w:rsidRDefault="00997665" w:rsidP="00CD1A9A">
            <w:pPr>
              <w:spacing w:line="360" w:lineRule="auto"/>
              <w:ind w:left="317" w:firstLine="142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+ </w:t>
            </w:r>
            <w:proofErr w:type="spellStart"/>
            <w:r w:rsidR="00CD1A9A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Môn</w:t>
            </w:r>
            <w:proofErr w:type="spellEnd"/>
            <w:r w:rsidR="00CD1A9A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Sinh</w:t>
            </w:r>
            <w:proofErr w:type="spellEnd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Cô</w:t>
            </w:r>
            <w:proofErr w:type="spellEnd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Hà</w:t>
            </w:r>
            <w:proofErr w:type="spellEnd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Cô</w:t>
            </w:r>
            <w:proofErr w:type="spellEnd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Phượng</w:t>
            </w:r>
            <w:proofErr w:type="spellEnd"/>
          </w:p>
          <w:p w:rsidR="00265A68" w:rsidRPr="00D90F36" w:rsidRDefault="00997665" w:rsidP="00CD1A9A">
            <w:pPr>
              <w:spacing w:line="360" w:lineRule="auto"/>
              <w:ind w:left="317" w:firstLine="142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+ </w:t>
            </w:r>
            <w:proofErr w:type="spellStart"/>
            <w:r w:rsidR="00CD1A9A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Môn</w:t>
            </w:r>
            <w:proofErr w:type="spellEnd"/>
            <w:r w:rsidR="00CD1A9A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Hóa</w:t>
            </w:r>
            <w:proofErr w:type="spellEnd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Cô</w:t>
            </w:r>
            <w:proofErr w:type="spellEnd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Đào</w:t>
            </w:r>
            <w:proofErr w:type="spellEnd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Cô</w:t>
            </w:r>
            <w:proofErr w:type="spellEnd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Huyền</w:t>
            </w:r>
            <w:proofErr w:type="spellEnd"/>
          </w:p>
          <w:p w:rsidR="00265A68" w:rsidRDefault="00997665" w:rsidP="00CD1A9A">
            <w:pPr>
              <w:spacing w:line="360" w:lineRule="auto"/>
              <w:ind w:left="317" w:firstLine="142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+ </w:t>
            </w:r>
            <w:proofErr w:type="spellStart"/>
            <w:r w:rsidR="00CD1A9A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Môn</w:t>
            </w:r>
            <w:proofErr w:type="spellEnd"/>
            <w:r w:rsidR="00CD1A9A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Lý</w:t>
            </w:r>
            <w:proofErr w:type="spellEnd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Cô</w:t>
            </w:r>
            <w:proofErr w:type="spellEnd"/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Huệ</w:t>
            </w:r>
            <w:proofErr w:type="spellEnd"/>
          </w:p>
          <w:p w:rsidR="003223A0" w:rsidRDefault="00997665" w:rsidP="00CD1A9A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223A0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Soạn</w:t>
            </w:r>
            <w:proofErr w:type="spellEnd"/>
            <w:r w:rsidR="003223A0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Kế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Hoạch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Giảng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Dạy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Trên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Internet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Tháng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9</w:t>
            </w:r>
          </w:p>
          <w:p w:rsidR="003223A0" w:rsidRDefault="007B3942" w:rsidP="00CD1A9A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Hoàn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thành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thảo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luận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nghiên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cứu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chuyên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đề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chính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trị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hè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nộp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thu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hoạch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nhà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3/9.</w:t>
            </w:r>
          </w:p>
          <w:p w:rsidR="003223A0" w:rsidRDefault="007B3942" w:rsidP="00CD1A9A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phần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mềm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shub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vào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19/9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bắt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đầu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áp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giảng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dạy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trên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internet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chậm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nhất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là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tuần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3.</w:t>
            </w:r>
          </w:p>
          <w:p w:rsidR="003223A0" w:rsidRDefault="007B3942" w:rsidP="00CD1A9A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Hoàn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tất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kế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hoạch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năm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nhân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viên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nhóm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bộ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nộp</w:t>
            </w:r>
            <w:proofErr w:type="spellEnd"/>
            <w:r w:rsidR="00997665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7665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Về</w:t>
            </w:r>
            <w:proofErr w:type="spellEnd"/>
            <w:r w:rsidR="00997665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="003223A0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BGH </w:t>
            </w:r>
            <w:proofErr w:type="spellStart"/>
            <w:r w:rsidR="00997665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Ngày</w:t>
            </w:r>
            <w:proofErr w:type="spellEnd"/>
            <w:r w:rsidR="00997665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22/9.</w:t>
            </w:r>
          </w:p>
          <w:p w:rsidR="00997665" w:rsidRPr="003223A0" w:rsidRDefault="00997665" w:rsidP="00CD1A9A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Gv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Soạn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Gửi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Cho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Hs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 </w:t>
            </w:r>
            <w:proofErr w:type="spellStart"/>
            <w:r w:rsidR="007B3942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không</w:t>
            </w:r>
            <w:proofErr w:type="spellEnd"/>
            <w:proofErr w:type="gramEnd"/>
            <w:r w:rsidR="007B3942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7B3942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tham</w:t>
            </w:r>
            <w:proofErr w:type="spellEnd"/>
            <w:r w:rsidR="007B3942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7B3942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gia</w:t>
            </w:r>
            <w:proofErr w:type="spellEnd"/>
            <w:r w:rsidR="007B3942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7B3942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học</w:t>
            </w:r>
            <w:proofErr w:type="spellEnd"/>
            <w:r w:rsidR="007B3942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online </w:t>
            </w:r>
            <w:proofErr w:type="spellStart"/>
            <w:r w:rsidR="007B3942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theo</w:t>
            </w:r>
            <w:proofErr w:type="spellEnd"/>
            <w:r w:rsidR="007B3942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7B3942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lịch</w:t>
            </w:r>
            <w:proofErr w:type="spellEnd"/>
            <w:r w:rsidR="007B3942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2 </w:t>
            </w:r>
            <w:proofErr w:type="spellStart"/>
            <w:r w:rsidR="007B3942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tuần</w:t>
            </w:r>
            <w:proofErr w:type="spellEnd"/>
            <w:r w:rsidR="007B3942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/ </w:t>
            </w:r>
            <w:proofErr w:type="spellStart"/>
            <w:r w:rsidR="007B3942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lần</w:t>
            </w:r>
            <w:proofErr w:type="spellEnd"/>
            <w:r w:rsidR="007B3942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; </w:t>
            </w:r>
            <w:proofErr w:type="spellStart"/>
            <w:r w:rsidR="007B3942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gửi</w:t>
            </w:r>
            <w:proofErr w:type="spellEnd"/>
            <w:r w:rsidR="007B3942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="007B3942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cho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Hường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TPT.</w:t>
            </w:r>
          </w:p>
        </w:tc>
        <w:tc>
          <w:tcPr>
            <w:tcW w:w="2126" w:type="dxa"/>
          </w:tcPr>
          <w:p w:rsidR="00265A68" w:rsidRPr="00D90F36" w:rsidRDefault="00C418BA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Tt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+ </w:t>
            </w:r>
            <w:r w:rsidR="00265A68" w:rsidRPr="00D90F3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GVBM</w:t>
            </w:r>
          </w:p>
          <w:p w:rsidR="00265A68" w:rsidRPr="00D90F36" w:rsidRDefault="00265A68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C418BA" w:rsidRDefault="00C418BA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C418BA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TT+</w:t>
            </w:r>
            <w:r w:rsidR="00265A68"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265A68" w:rsidRPr="00D90F36" w:rsidRDefault="00265A68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265A68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265A68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265A68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265A68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C418BA" w:rsidRDefault="00C418BA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C418BA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265A68" w:rsidRPr="00D90F36" w:rsidRDefault="00265A68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265A68" w:rsidRPr="00D90F36" w:rsidRDefault="00265A68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C418BA" w:rsidRDefault="00C418BA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265A68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265A68" w:rsidRDefault="00265A68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265A68" w:rsidRDefault="00C418BA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C418BA" w:rsidRPr="00D90F36" w:rsidRDefault="00C418BA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Default="00265A68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C418BA" w:rsidRDefault="00C418BA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C418BA" w:rsidRDefault="00C418BA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C418BA" w:rsidRDefault="00C418BA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C418BA" w:rsidRDefault="00C418BA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C418BA" w:rsidRDefault="00C418BA" w:rsidP="00C418B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C418BA" w:rsidRDefault="00C418BA" w:rsidP="00C418B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C418BA" w:rsidRDefault="00C418BA" w:rsidP="00C418B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C418BA" w:rsidRDefault="00C418BA" w:rsidP="00C418B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C418BA" w:rsidRDefault="00C418BA" w:rsidP="00C418B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C418B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 +TT</w:t>
            </w:r>
          </w:p>
        </w:tc>
      </w:tr>
      <w:tr w:rsidR="00265A68" w:rsidRPr="00D90F36" w:rsidTr="0098656A">
        <w:tc>
          <w:tcPr>
            <w:tcW w:w="10206" w:type="dxa"/>
            <w:gridSpan w:val="2"/>
          </w:tcPr>
          <w:p w:rsidR="00265A68" w:rsidRPr="00D90F36" w:rsidRDefault="00265A68" w:rsidP="00CD1A9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lastRenderedPageBreak/>
              <w:t xml:space="preserve"> Triển khai văn bản :</w:t>
            </w:r>
          </w:p>
        </w:tc>
      </w:tr>
      <w:tr w:rsidR="00265A68" w:rsidRPr="00D90F36" w:rsidTr="0098656A">
        <w:tc>
          <w:tcPr>
            <w:tcW w:w="8080" w:type="dxa"/>
          </w:tcPr>
          <w:p w:rsidR="00265A68" w:rsidRPr="00CD1A9A" w:rsidRDefault="00190CBF" w:rsidP="00CD1A9A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Thông tư 32/2020</w:t>
            </w:r>
          </w:p>
          <w:p w:rsidR="00190CBF" w:rsidRPr="00CD1A9A" w:rsidRDefault="00190CBF" w:rsidP="00CD1A9A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Công văn 5555/ BGDĐT-GDTrH</w:t>
            </w:r>
          </w:p>
          <w:p w:rsidR="00190CBF" w:rsidRPr="00CD1A9A" w:rsidRDefault="00190CBF" w:rsidP="00CD1A9A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Công </w:t>
            </w: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văn 4623</w:t>
            </w: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/ BGDĐT-GDTrH</w:t>
            </w:r>
          </w:p>
          <w:p w:rsidR="00190CBF" w:rsidRPr="00CD1A9A" w:rsidRDefault="00190CBF" w:rsidP="00CD1A9A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Công </w:t>
            </w: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văn 4363</w:t>
            </w: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/ BGDĐT-GDTrH</w:t>
            </w: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về xây dựng kho học liệu số</w:t>
            </w:r>
          </w:p>
          <w:p w:rsidR="00190CBF" w:rsidRPr="00CD1A9A" w:rsidRDefault="00190CBF" w:rsidP="00CD1A9A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Công văn 09/2021/TT-BGDĐTcông văn 4040/ </w:t>
            </w: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BGDĐT-GDTrH</w:t>
            </w: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hướng dẫn về thực hiện chương trình GDPT THCS, THPT ứng phó </w:t>
            </w: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lastRenderedPageBreak/>
              <w:t>với dịch covid 19 năm học 2021- 2022.</w:t>
            </w:r>
          </w:p>
          <w:p w:rsidR="00190CBF" w:rsidRPr="00CD1A9A" w:rsidRDefault="00190CBF" w:rsidP="00CD1A9A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Thông tư 22/221/TT-BGDĐT về đánh giá học sinh THCs và THPT.</w:t>
            </w:r>
          </w:p>
        </w:tc>
        <w:tc>
          <w:tcPr>
            <w:tcW w:w="2126" w:type="dxa"/>
          </w:tcPr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</w:tr>
      <w:tr w:rsidR="00265A68" w:rsidRPr="00D90F36" w:rsidTr="0098656A">
        <w:tc>
          <w:tcPr>
            <w:tcW w:w="10206" w:type="dxa"/>
            <w:gridSpan w:val="2"/>
          </w:tcPr>
          <w:p w:rsidR="00265A68" w:rsidRPr="00D90F36" w:rsidRDefault="00265A68" w:rsidP="00CD1A9A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lastRenderedPageBreak/>
              <w:t xml:space="preserve">Bồi dưỡng HS giỏi khối </w:t>
            </w:r>
          </w:p>
        </w:tc>
      </w:tr>
      <w:tr w:rsidR="00265A68" w:rsidRPr="00D90F36" w:rsidTr="0098656A">
        <w:tc>
          <w:tcPr>
            <w:tcW w:w="8080" w:type="dxa"/>
          </w:tcPr>
          <w:p w:rsidR="00190CBF" w:rsidRDefault="00265A68" w:rsidP="00CD1A9A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GVBM </w:t>
            </w:r>
            <w:r w:rsidR="00190CB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tiến hành </w:t>
            </w: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dạy bồi dưỡng để học sinh thi </w:t>
            </w:r>
            <w:r w:rsidR="00190CB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học sinh giỏi cấp quận và Thành Phố:</w:t>
            </w:r>
          </w:p>
          <w:p w:rsidR="00265A68" w:rsidRPr="00CD1A9A" w:rsidRDefault="00190CBF" w:rsidP="00CD1A9A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Môn Lý: thầy Sơn</w:t>
            </w:r>
          </w:p>
          <w:p w:rsidR="00190CBF" w:rsidRPr="00CD1A9A" w:rsidRDefault="00190CBF" w:rsidP="00CD1A9A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Môn Hóa: cô Đào</w:t>
            </w:r>
          </w:p>
          <w:p w:rsidR="00190CBF" w:rsidRPr="00CD1A9A" w:rsidRDefault="00190CBF" w:rsidP="00CD1A9A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Môn Sinh: cô Hà</w:t>
            </w:r>
          </w:p>
        </w:tc>
        <w:tc>
          <w:tcPr>
            <w:tcW w:w="2126" w:type="dxa"/>
          </w:tcPr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 Dạy BDHSG</w:t>
            </w:r>
          </w:p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265A68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  <w:tr w:rsidR="00265A68" w:rsidRPr="00D90F36" w:rsidTr="0098656A">
        <w:tc>
          <w:tcPr>
            <w:tcW w:w="10206" w:type="dxa"/>
            <w:gridSpan w:val="2"/>
          </w:tcPr>
          <w:p w:rsidR="00265A68" w:rsidRPr="00D90F36" w:rsidRDefault="00265A68" w:rsidP="00CD1A9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Hoạt động ngoại khoá</w:t>
            </w:r>
          </w:p>
        </w:tc>
      </w:tr>
      <w:tr w:rsidR="00265A68" w:rsidRPr="00D90F36" w:rsidTr="0098656A">
        <w:tc>
          <w:tcPr>
            <w:tcW w:w="8080" w:type="dxa"/>
          </w:tcPr>
          <w:p w:rsidR="00265A68" w:rsidRPr="00D90F36" w:rsidRDefault="00CD1A9A" w:rsidP="00CD1A9A">
            <w:pPr>
              <w:tabs>
                <w:tab w:val="left" w:pos="1175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Cô Huệ tham gia công tác phòng chống dịch ovid 19.</w:t>
            </w:r>
          </w:p>
        </w:tc>
        <w:tc>
          <w:tcPr>
            <w:tcW w:w="2126" w:type="dxa"/>
          </w:tcPr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</w:tr>
    </w:tbl>
    <w:p w:rsidR="00103648" w:rsidRPr="00D90F36" w:rsidRDefault="00103648" w:rsidP="00C05F5F">
      <w:pPr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</w:p>
    <w:p w:rsidR="00A66AFF" w:rsidRPr="00D90F36" w:rsidRDefault="00A66AFF" w:rsidP="00C05F5F">
      <w:pPr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</w:p>
    <w:p w:rsidR="00C05F5F" w:rsidRPr="00D90F36" w:rsidRDefault="00C05F5F" w:rsidP="00C05F5F">
      <w:pPr>
        <w:rPr>
          <w:rFonts w:asciiTheme="majorHAnsi" w:hAnsiTheme="majorHAnsi" w:cstheme="majorHAnsi"/>
          <w:b/>
          <w:sz w:val="26"/>
          <w:szCs w:val="26"/>
          <w:lang w:val="fr-FR"/>
        </w:rPr>
      </w:pPr>
    </w:p>
    <w:p w:rsidR="00C05F5F" w:rsidRPr="00D90F36" w:rsidRDefault="00C05F5F" w:rsidP="000C55E1">
      <w:pPr>
        <w:jc w:val="center"/>
        <w:rPr>
          <w:rFonts w:asciiTheme="majorHAnsi" w:hAnsiTheme="majorHAnsi" w:cstheme="majorHAnsi"/>
          <w:b/>
          <w:sz w:val="26"/>
          <w:szCs w:val="26"/>
          <w:lang w:val="fr-FR"/>
        </w:rPr>
      </w:pPr>
    </w:p>
    <w:p w:rsidR="00C05F5F" w:rsidRPr="00D90F36" w:rsidRDefault="00C05F5F" w:rsidP="00866FE6">
      <w:pPr>
        <w:rPr>
          <w:rFonts w:asciiTheme="majorHAnsi" w:hAnsiTheme="majorHAnsi" w:cstheme="majorHAnsi"/>
          <w:b/>
          <w:sz w:val="26"/>
          <w:szCs w:val="26"/>
          <w:lang w:val="fr-FR"/>
        </w:rPr>
      </w:pPr>
    </w:p>
    <w:p w:rsidR="00C05F5F" w:rsidRPr="002040EF" w:rsidRDefault="00C05F5F" w:rsidP="00D90F36">
      <w:pPr>
        <w:rPr>
          <w:b/>
          <w:sz w:val="32"/>
          <w:szCs w:val="32"/>
          <w:lang w:val="fr-FR"/>
        </w:rPr>
      </w:pPr>
    </w:p>
    <w:p w:rsidR="00C05F5F" w:rsidRPr="002040EF" w:rsidRDefault="00C05F5F" w:rsidP="00D90F36">
      <w:pPr>
        <w:rPr>
          <w:b/>
          <w:sz w:val="32"/>
          <w:szCs w:val="32"/>
          <w:lang w:val="fr-FR"/>
        </w:rPr>
      </w:pPr>
    </w:p>
    <w:p w:rsidR="00C05F5F" w:rsidRPr="002040EF" w:rsidRDefault="00C05F5F" w:rsidP="000C55E1">
      <w:pPr>
        <w:jc w:val="center"/>
        <w:rPr>
          <w:b/>
          <w:sz w:val="32"/>
          <w:szCs w:val="32"/>
          <w:lang w:val="fr-FR"/>
        </w:rPr>
      </w:pPr>
    </w:p>
    <w:p w:rsidR="000C55E1" w:rsidRPr="002040EF" w:rsidRDefault="000C55E1" w:rsidP="000C55E1">
      <w:pPr>
        <w:jc w:val="both"/>
        <w:rPr>
          <w:b/>
          <w:u w:val="single"/>
          <w:lang w:val="fr-FR"/>
        </w:rPr>
      </w:pPr>
    </w:p>
    <w:p w:rsidR="000C55E1" w:rsidRPr="002040EF" w:rsidRDefault="000C55E1" w:rsidP="000C55E1">
      <w:pPr>
        <w:rPr>
          <w:b/>
          <w:sz w:val="32"/>
          <w:szCs w:val="32"/>
          <w:lang w:val="fr-FR"/>
        </w:rPr>
      </w:pPr>
    </w:p>
    <w:p w:rsidR="006E03A3" w:rsidRDefault="006E03A3"/>
    <w:sectPr w:rsidR="006E03A3" w:rsidSect="00367AE0">
      <w:pgSz w:w="11909" w:h="16834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982" w:rsidRDefault="00F84982" w:rsidP="004615D7">
      <w:r>
        <w:separator/>
      </w:r>
    </w:p>
  </w:endnote>
  <w:endnote w:type="continuationSeparator" w:id="0">
    <w:p w:rsidR="00F84982" w:rsidRDefault="00F84982" w:rsidP="0046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982" w:rsidRDefault="00F84982" w:rsidP="004615D7">
      <w:r>
        <w:separator/>
      </w:r>
    </w:p>
  </w:footnote>
  <w:footnote w:type="continuationSeparator" w:id="0">
    <w:p w:rsidR="00F84982" w:rsidRDefault="00F84982" w:rsidP="0046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C67"/>
    <w:multiLevelType w:val="hybridMultilevel"/>
    <w:tmpl w:val="D602810A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42D08"/>
    <w:multiLevelType w:val="hybridMultilevel"/>
    <w:tmpl w:val="751C1D52"/>
    <w:lvl w:ilvl="0" w:tplc="C37C1C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2">
    <w:nsid w:val="06981ED0"/>
    <w:multiLevelType w:val="hybridMultilevel"/>
    <w:tmpl w:val="9E3E2DF2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3634A"/>
    <w:multiLevelType w:val="hybridMultilevel"/>
    <w:tmpl w:val="C3FE826C"/>
    <w:lvl w:ilvl="0" w:tplc="F90A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A6B98"/>
    <w:multiLevelType w:val="hybridMultilevel"/>
    <w:tmpl w:val="FC48E930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93B34"/>
    <w:multiLevelType w:val="hybridMultilevel"/>
    <w:tmpl w:val="FC8ACA70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25FC1"/>
    <w:multiLevelType w:val="hybridMultilevel"/>
    <w:tmpl w:val="73225484"/>
    <w:lvl w:ilvl="0" w:tplc="4F32B9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26201E"/>
    <w:multiLevelType w:val="hybridMultilevel"/>
    <w:tmpl w:val="92B01832"/>
    <w:lvl w:ilvl="0" w:tplc="F90A86D2">
      <w:numFmt w:val="bullet"/>
      <w:lvlText w:val="-"/>
      <w:lvlJc w:val="left"/>
      <w:pPr>
        <w:ind w:left="8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225B3125"/>
    <w:multiLevelType w:val="hybridMultilevel"/>
    <w:tmpl w:val="05A4C37E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4E7C39"/>
    <w:multiLevelType w:val="hybridMultilevel"/>
    <w:tmpl w:val="D99487A4"/>
    <w:lvl w:ilvl="0" w:tplc="C37C1C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0">
    <w:nsid w:val="2CEA466C"/>
    <w:multiLevelType w:val="hybridMultilevel"/>
    <w:tmpl w:val="D4A2DD06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954DE2"/>
    <w:multiLevelType w:val="hybridMultilevel"/>
    <w:tmpl w:val="1346B472"/>
    <w:lvl w:ilvl="0" w:tplc="C37C1C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2">
    <w:nsid w:val="3BEF08BC"/>
    <w:multiLevelType w:val="hybridMultilevel"/>
    <w:tmpl w:val="94C6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80404"/>
    <w:multiLevelType w:val="hybridMultilevel"/>
    <w:tmpl w:val="CD1A0C60"/>
    <w:lvl w:ilvl="0" w:tplc="0EB23972">
      <w:start w:val="1"/>
      <w:numFmt w:val="decimal"/>
      <w:lvlText w:val="%1."/>
      <w:lvlJc w:val="left"/>
      <w:pPr>
        <w:ind w:left="1620" w:hanging="360"/>
      </w:pPr>
      <w:rPr>
        <w:rFonts w:hint="default"/>
        <w:sz w:val="26"/>
        <w:szCs w:val="26"/>
      </w:rPr>
    </w:lvl>
    <w:lvl w:ilvl="1" w:tplc="042A0019" w:tentative="1">
      <w:start w:val="1"/>
      <w:numFmt w:val="lowerLetter"/>
      <w:lvlText w:val="%2."/>
      <w:lvlJc w:val="left"/>
      <w:pPr>
        <w:ind w:left="2340" w:hanging="360"/>
      </w:pPr>
    </w:lvl>
    <w:lvl w:ilvl="2" w:tplc="042A001B" w:tentative="1">
      <w:start w:val="1"/>
      <w:numFmt w:val="lowerRoman"/>
      <w:lvlText w:val="%3."/>
      <w:lvlJc w:val="right"/>
      <w:pPr>
        <w:ind w:left="3060" w:hanging="180"/>
      </w:pPr>
    </w:lvl>
    <w:lvl w:ilvl="3" w:tplc="042A000F" w:tentative="1">
      <w:start w:val="1"/>
      <w:numFmt w:val="decimal"/>
      <w:lvlText w:val="%4."/>
      <w:lvlJc w:val="left"/>
      <w:pPr>
        <w:ind w:left="3780" w:hanging="360"/>
      </w:pPr>
    </w:lvl>
    <w:lvl w:ilvl="4" w:tplc="042A0019" w:tentative="1">
      <w:start w:val="1"/>
      <w:numFmt w:val="lowerLetter"/>
      <w:lvlText w:val="%5."/>
      <w:lvlJc w:val="left"/>
      <w:pPr>
        <w:ind w:left="4500" w:hanging="360"/>
      </w:pPr>
    </w:lvl>
    <w:lvl w:ilvl="5" w:tplc="042A001B" w:tentative="1">
      <w:start w:val="1"/>
      <w:numFmt w:val="lowerRoman"/>
      <w:lvlText w:val="%6."/>
      <w:lvlJc w:val="right"/>
      <w:pPr>
        <w:ind w:left="5220" w:hanging="180"/>
      </w:pPr>
    </w:lvl>
    <w:lvl w:ilvl="6" w:tplc="042A000F" w:tentative="1">
      <w:start w:val="1"/>
      <w:numFmt w:val="decimal"/>
      <w:lvlText w:val="%7."/>
      <w:lvlJc w:val="left"/>
      <w:pPr>
        <w:ind w:left="5940" w:hanging="360"/>
      </w:pPr>
    </w:lvl>
    <w:lvl w:ilvl="7" w:tplc="042A0019" w:tentative="1">
      <w:start w:val="1"/>
      <w:numFmt w:val="lowerLetter"/>
      <w:lvlText w:val="%8."/>
      <w:lvlJc w:val="left"/>
      <w:pPr>
        <w:ind w:left="6660" w:hanging="360"/>
      </w:pPr>
    </w:lvl>
    <w:lvl w:ilvl="8" w:tplc="042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3F236051"/>
    <w:multiLevelType w:val="hybridMultilevel"/>
    <w:tmpl w:val="B95A53A8"/>
    <w:lvl w:ilvl="0" w:tplc="F90A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8133E"/>
    <w:multiLevelType w:val="hybridMultilevel"/>
    <w:tmpl w:val="AF76B648"/>
    <w:lvl w:ilvl="0" w:tplc="F90A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36501"/>
    <w:multiLevelType w:val="hybridMultilevel"/>
    <w:tmpl w:val="1A160B06"/>
    <w:lvl w:ilvl="0" w:tplc="78BAF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3A0E5A"/>
    <w:multiLevelType w:val="hybridMultilevel"/>
    <w:tmpl w:val="947A8618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365185"/>
    <w:multiLevelType w:val="hybridMultilevel"/>
    <w:tmpl w:val="FE800464"/>
    <w:lvl w:ilvl="0" w:tplc="536CACC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93E716D"/>
    <w:multiLevelType w:val="hybridMultilevel"/>
    <w:tmpl w:val="600C15E0"/>
    <w:lvl w:ilvl="0" w:tplc="F90A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F4B2D"/>
    <w:multiLevelType w:val="hybridMultilevel"/>
    <w:tmpl w:val="9230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704FD"/>
    <w:multiLevelType w:val="hybridMultilevel"/>
    <w:tmpl w:val="C436E63E"/>
    <w:lvl w:ilvl="0" w:tplc="DE12E4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37C1C8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7D7350A"/>
    <w:multiLevelType w:val="hybridMultilevel"/>
    <w:tmpl w:val="F9480AAC"/>
    <w:lvl w:ilvl="0" w:tplc="F90A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516BEC"/>
    <w:multiLevelType w:val="hybridMultilevel"/>
    <w:tmpl w:val="05945C6A"/>
    <w:lvl w:ilvl="0" w:tplc="86C0DD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F4F80"/>
    <w:multiLevelType w:val="hybridMultilevel"/>
    <w:tmpl w:val="9D0C430A"/>
    <w:lvl w:ilvl="0" w:tplc="554A5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821742"/>
    <w:multiLevelType w:val="hybridMultilevel"/>
    <w:tmpl w:val="CCA8F2B0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5"/>
  </w:num>
  <w:num w:numId="8">
    <w:abstractNumId w:val="8"/>
  </w:num>
  <w:num w:numId="9">
    <w:abstractNumId w:val="9"/>
  </w:num>
  <w:num w:numId="10">
    <w:abstractNumId w:val="17"/>
  </w:num>
  <w:num w:numId="11">
    <w:abstractNumId w:val="11"/>
  </w:num>
  <w:num w:numId="12">
    <w:abstractNumId w:val="2"/>
  </w:num>
  <w:num w:numId="13">
    <w:abstractNumId w:val="20"/>
  </w:num>
  <w:num w:numId="14">
    <w:abstractNumId w:val="13"/>
  </w:num>
  <w:num w:numId="15">
    <w:abstractNumId w:val="23"/>
  </w:num>
  <w:num w:numId="16">
    <w:abstractNumId w:val="15"/>
  </w:num>
  <w:num w:numId="17">
    <w:abstractNumId w:val="6"/>
  </w:num>
  <w:num w:numId="18">
    <w:abstractNumId w:val="18"/>
  </w:num>
  <w:num w:numId="19">
    <w:abstractNumId w:val="24"/>
  </w:num>
  <w:num w:numId="20">
    <w:abstractNumId w:val="16"/>
  </w:num>
  <w:num w:numId="21">
    <w:abstractNumId w:val="3"/>
  </w:num>
  <w:num w:numId="22">
    <w:abstractNumId w:val="7"/>
  </w:num>
  <w:num w:numId="23">
    <w:abstractNumId w:val="12"/>
  </w:num>
  <w:num w:numId="24">
    <w:abstractNumId w:val="19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1"/>
    <w:rsid w:val="00005B00"/>
    <w:rsid w:val="00027A19"/>
    <w:rsid w:val="00040808"/>
    <w:rsid w:val="000456C0"/>
    <w:rsid w:val="00072A7B"/>
    <w:rsid w:val="00084BAE"/>
    <w:rsid w:val="00087C9A"/>
    <w:rsid w:val="000A1434"/>
    <w:rsid w:val="000C55E1"/>
    <w:rsid w:val="000D5423"/>
    <w:rsid w:val="00103298"/>
    <w:rsid w:val="00103648"/>
    <w:rsid w:val="00121093"/>
    <w:rsid w:val="00123E83"/>
    <w:rsid w:val="0013186B"/>
    <w:rsid w:val="0015302F"/>
    <w:rsid w:val="0017158A"/>
    <w:rsid w:val="001838C7"/>
    <w:rsid w:val="00187D66"/>
    <w:rsid w:val="00190CBF"/>
    <w:rsid w:val="001951BE"/>
    <w:rsid w:val="001A691F"/>
    <w:rsid w:val="001D0B42"/>
    <w:rsid w:val="001E0055"/>
    <w:rsid w:val="001E0C55"/>
    <w:rsid w:val="001F07BF"/>
    <w:rsid w:val="002040EF"/>
    <w:rsid w:val="00231AE8"/>
    <w:rsid w:val="00265A68"/>
    <w:rsid w:val="00276A05"/>
    <w:rsid w:val="002855BC"/>
    <w:rsid w:val="00296A17"/>
    <w:rsid w:val="002A2B3B"/>
    <w:rsid w:val="002A3C2B"/>
    <w:rsid w:val="002D06B2"/>
    <w:rsid w:val="002D4866"/>
    <w:rsid w:val="002F373E"/>
    <w:rsid w:val="00300663"/>
    <w:rsid w:val="00307709"/>
    <w:rsid w:val="00313872"/>
    <w:rsid w:val="003223A0"/>
    <w:rsid w:val="00322A90"/>
    <w:rsid w:val="003256F2"/>
    <w:rsid w:val="0033738F"/>
    <w:rsid w:val="00342137"/>
    <w:rsid w:val="00367AE0"/>
    <w:rsid w:val="00367BD8"/>
    <w:rsid w:val="00372434"/>
    <w:rsid w:val="003C2F4E"/>
    <w:rsid w:val="003D3F55"/>
    <w:rsid w:val="00404460"/>
    <w:rsid w:val="004107FD"/>
    <w:rsid w:val="00420B22"/>
    <w:rsid w:val="00446AF9"/>
    <w:rsid w:val="00446E0D"/>
    <w:rsid w:val="004615D7"/>
    <w:rsid w:val="004834C6"/>
    <w:rsid w:val="00486C9E"/>
    <w:rsid w:val="004B2EA4"/>
    <w:rsid w:val="004D3393"/>
    <w:rsid w:val="004D40A2"/>
    <w:rsid w:val="004E5023"/>
    <w:rsid w:val="00522873"/>
    <w:rsid w:val="005259DA"/>
    <w:rsid w:val="00531369"/>
    <w:rsid w:val="0054627F"/>
    <w:rsid w:val="005830EA"/>
    <w:rsid w:val="0059548D"/>
    <w:rsid w:val="005E348E"/>
    <w:rsid w:val="005F008C"/>
    <w:rsid w:val="0064455A"/>
    <w:rsid w:val="006C1F2F"/>
    <w:rsid w:val="006D3CD8"/>
    <w:rsid w:val="006D6D0F"/>
    <w:rsid w:val="006E03A3"/>
    <w:rsid w:val="006E5DCF"/>
    <w:rsid w:val="006F6737"/>
    <w:rsid w:val="00700A3B"/>
    <w:rsid w:val="00723EDF"/>
    <w:rsid w:val="0074079B"/>
    <w:rsid w:val="0075147F"/>
    <w:rsid w:val="00756F38"/>
    <w:rsid w:val="0076302C"/>
    <w:rsid w:val="0079430E"/>
    <w:rsid w:val="007A2352"/>
    <w:rsid w:val="007B3942"/>
    <w:rsid w:val="007B7300"/>
    <w:rsid w:val="007D4FC2"/>
    <w:rsid w:val="00847C36"/>
    <w:rsid w:val="00864786"/>
    <w:rsid w:val="00866FE6"/>
    <w:rsid w:val="008830E8"/>
    <w:rsid w:val="008A22F2"/>
    <w:rsid w:val="008B1768"/>
    <w:rsid w:val="008C250F"/>
    <w:rsid w:val="008C2625"/>
    <w:rsid w:val="009021E8"/>
    <w:rsid w:val="0091577E"/>
    <w:rsid w:val="009632A5"/>
    <w:rsid w:val="00983CF3"/>
    <w:rsid w:val="0098656A"/>
    <w:rsid w:val="00997665"/>
    <w:rsid w:val="00997E02"/>
    <w:rsid w:val="009C1CFB"/>
    <w:rsid w:val="009C256A"/>
    <w:rsid w:val="009C2BB2"/>
    <w:rsid w:val="009D50D0"/>
    <w:rsid w:val="009F077A"/>
    <w:rsid w:val="00A01CAE"/>
    <w:rsid w:val="00A134AC"/>
    <w:rsid w:val="00A2671B"/>
    <w:rsid w:val="00A30B89"/>
    <w:rsid w:val="00A4334A"/>
    <w:rsid w:val="00A47FD6"/>
    <w:rsid w:val="00A66AFF"/>
    <w:rsid w:val="00A94BB8"/>
    <w:rsid w:val="00A96413"/>
    <w:rsid w:val="00AC49E3"/>
    <w:rsid w:val="00AE679A"/>
    <w:rsid w:val="00AF35AB"/>
    <w:rsid w:val="00B6351E"/>
    <w:rsid w:val="00B94609"/>
    <w:rsid w:val="00B97ECF"/>
    <w:rsid w:val="00BA2E01"/>
    <w:rsid w:val="00BB0FE5"/>
    <w:rsid w:val="00BB7352"/>
    <w:rsid w:val="00BC2762"/>
    <w:rsid w:val="00C05F5F"/>
    <w:rsid w:val="00C14D01"/>
    <w:rsid w:val="00C418BA"/>
    <w:rsid w:val="00C605CC"/>
    <w:rsid w:val="00C85647"/>
    <w:rsid w:val="00CC4519"/>
    <w:rsid w:val="00CC56F3"/>
    <w:rsid w:val="00CD1A9A"/>
    <w:rsid w:val="00CD6D52"/>
    <w:rsid w:val="00D4187A"/>
    <w:rsid w:val="00D90F36"/>
    <w:rsid w:val="00DD1A47"/>
    <w:rsid w:val="00DD3A47"/>
    <w:rsid w:val="00DD674E"/>
    <w:rsid w:val="00DE6D23"/>
    <w:rsid w:val="00DF5D7A"/>
    <w:rsid w:val="00E47BE4"/>
    <w:rsid w:val="00E556C7"/>
    <w:rsid w:val="00E70CA8"/>
    <w:rsid w:val="00E85CBE"/>
    <w:rsid w:val="00E94F4B"/>
    <w:rsid w:val="00EA04A4"/>
    <w:rsid w:val="00EC2A83"/>
    <w:rsid w:val="00F0355F"/>
    <w:rsid w:val="00F27FE5"/>
    <w:rsid w:val="00F3073C"/>
    <w:rsid w:val="00F45648"/>
    <w:rsid w:val="00F55051"/>
    <w:rsid w:val="00F64DC8"/>
    <w:rsid w:val="00F84982"/>
    <w:rsid w:val="00FB3F72"/>
    <w:rsid w:val="00FB5DA8"/>
    <w:rsid w:val="00FE0339"/>
    <w:rsid w:val="00F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5E1"/>
    <w:rPr>
      <w:rFonts w:cs="Arial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3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 Style1"/>
    <w:basedOn w:val="TableGrid"/>
    <w:rsid w:val="00103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615D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4615D7"/>
    <w:rPr>
      <w:rFonts w:cs="Arial"/>
      <w:sz w:val="28"/>
      <w:szCs w:val="28"/>
      <w:lang w:val="vi-VN"/>
    </w:rPr>
  </w:style>
  <w:style w:type="paragraph" w:styleId="Footer">
    <w:name w:val="footer"/>
    <w:basedOn w:val="Normal"/>
    <w:link w:val="FooterChar"/>
    <w:rsid w:val="004615D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rsid w:val="004615D7"/>
    <w:rPr>
      <w:rFonts w:cs="Arial"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103648"/>
    <w:pPr>
      <w:ind w:left="720"/>
      <w:contextualSpacing/>
    </w:pPr>
  </w:style>
  <w:style w:type="paragraph" w:styleId="NormalWeb">
    <w:name w:val="Normal (Web)"/>
    <w:basedOn w:val="Normal"/>
    <w:rsid w:val="00404460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5E1"/>
    <w:rPr>
      <w:rFonts w:cs="Arial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3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 Style1"/>
    <w:basedOn w:val="TableGrid"/>
    <w:rsid w:val="00103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615D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4615D7"/>
    <w:rPr>
      <w:rFonts w:cs="Arial"/>
      <w:sz w:val="28"/>
      <w:szCs w:val="28"/>
      <w:lang w:val="vi-VN"/>
    </w:rPr>
  </w:style>
  <w:style w:type="paragraph" w:styleId="Footer">
    <w:name w:val="footer"/>
    <w:basedOn w:val="Normal"/>
    <w:link w:val="FooterChar"/>
    <w:rsid w:val="004615D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rsid w:val="004615D7"/>
    <w:rPr>
      <w:rFonts w:cs="Arial"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103648"/>
    <w:pPr>
      <w:ind w:left="720"/>
      <w:contextualSpacing/>
    </w:pPr>
  </w:style>
  <w:style w:type="paragraph" w:styleId="NormalWeb">
    <w:name w:val="Normal (Web)"/>
    <w:basedOn w:val="Normal"/>
    <w:rsid w:val="0040446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4E230-EE41-4373-904B-A68ABFF2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BIÊN BẢN HỌP TỔ CHUYÊN MÔN</vt:lpstr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BIÊN BẢN HỌP TỔ CHUYÊN MÔN</dc:title>
  <dc:creator>WIN7</dc:creator>
  <cp:lastModifiedBy>DAO</cp:lastModifiedBy>
  <cp:revision>9</cp:revision>
  <cp:lastPrinted>2019-09-09T02:28:00Z</cp:lastPrinted>
  <dcterms:created xsi:type="dcterms:W3CDTF">2021-09-22T04:45:00Z</dcterms:created>
  <dcterms:modified xsi:type="dcterms:W3CDTF">2021-09-22T15:14:00Z</dcterms:modified>
</cp:coreProperties>
</file>