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2BA0" w:rsidRDefault="00B42BA0" w:rsidP="00FA5FF4">
      <w:pPr>
        <w:pStyle w:val="Heading1"/>
        <w:numPr>
          <w:ilvl w:val="0"/>
          <w:numId w:val="6"/>
        </w:numPr>
        <w:tabs>
          <w:tab w:val="left" w:pos="2991"/>
        </w:tabs>
      </w:pPr>
      <w:r>
        <w:t>Bác</w:t>
      </w:r>
      <w:r>
        <w:rPr>
          <w:spacing w:val="-2"/>
        </w:rPr>
        <w:t xml:space="preserve"> </w:t>
      </w:r>
      <w:r>
        <w:t>Hồ</w:t>
      </w:r>
      <w:r>
        <w:rPr>
          <w:spacing w:val="-4"/>
        </w:rPr>
        <w:t xml:space="preserve"> </w:t>
      </w:r>
      <w:r>
        <w:t>với cụ</w:t>
      </w:r>
      <w:r>
        <w:rPr>
          <w:spacing w:val="-2"/>
        </w:rPr>
        <w:t xml:space="preserve"> </w:t>
      </w:r>
      <w:r>
        <w:t>Phan</w:t>
      </w:r>
      <w:r>
        <w:rPr>
          <w:spacing w:val="-1"/>
        </w:rPr>
        <w:t xml:space="preserve"> </w:t>
      </w:r>
      <w:r>
        <w:t>Châu</w:t>
      </w:r>
      <w:r>
        <w:rPr>
          <w:spacing w:val="-1"/>
        </w:rPr>
        <w:t xml:space="preserve"> </w:t>
      </w:r>
      <w:r>
        <w:t>Trinh</w:t>
      </w:r>
    </w:p>
    <w:p w:rsidR="00B42BA0" w:rsidRDefault="00B42BA0" w:rsidP="00B42BA0">
      <w:pPr>
        <w:pStyle w:val="BodyText"/>
        <w:spacing w:before="2"/>
        <w:ind w:left="0"/>
        <w:rPr>
          <w:b/>
          <w:sz w:val="24"/>
        </w:rPr>
      </w:pPr>
    </w:p>
    <w:p w:rsidR="00B42BA0" w:rsidRDefault="00B42BA0" w:rsidP="00B42BA0">
      <w:pPr>
        <w:pStyle w:val="BodyText"/>
        <w:spacing w:line="360" w:lineRule="auto"/>
        <w:ind w:right="111"/>
        <w:jc w:val="both"/>
      </w:pPr>
      <w:r>
        <w:t>Ngày 5-6-1911, Nguyễn Tất Thành với cái tên là Ba rời Sài Gòn và ngày 15-7-</w:t>
      </w:r>
      <w:r>
        <w:rPr>
          <w:spacing w:val="1"/>
        </w:rPr>
        <w:t xml:space="preserve"> </w:t>
      </w:r>
      <w:r>
        <w:t>1911 đến cảng Lơ Havơrơ (Le Havre) còn Phan Châu Trinh rời Sài Gòn ngày l-4-</w:t>
      </w:r>
      <w:r>
        <w:rPr>
          <w:spacing w:val="1"/>
        </w:rPr>
        <w:t xml:space="preserve"> </w:t>
      </w:r>
      <w:r>
        <w:t>1911 và đến Pháp vào ngày 27-4 cùng năm, ngụ tại Pari. Khoảng cách giữa Lơ</w:t>
      </w:r>
      <w:r>
        <w:rPr>
          <w:spacing w:val="1"/>
        </w:rPr>
        <w:t xml:space="preserve"> </w:t>
      </w:r>
      <w:r>
        <w:t>Havơrơ và Pari - nơi cụ Phan đang sống</w:t>
      </w:r>
      <w:r>
        <w:rPr>
          <w:spacing w:val="1"/>
        </w:rPr>
        <w:t xml:space="preserve"> </w:t>
      </w:r>
      <w:r>
        <w:t>- chỉ có hơn 100 cây số, đi lại dễ</w:t>
      </w:r>
      <w:r>
        <w:rPr>
          <w:spacing w:val="1"/>
        </w:rPr>
        <w:t xml:space="preserve"> </w:t>
      </w:r>
      <w:r>
        <w:t>dàng…Chắc</w:t>
      </w:r>
      <w:r>
        <w:rPr>
          <w:spacing w:val="40"/>
        </w:rPr>
        <w:t xml:space="preserve"> </w:t>
      </w:r>
      <w:r>
        <w:t>chắn</w:t>
      </w:r>
      <w:r>
        <w:rPr>
          <w:spacing w:val="39"/>
        </w:rPr>
        <w:t xml:space="preserve"> </w:t>
      </w:r>
      <w:r>
        <w:t>trong</w:t>
      </w:r>
      <w:r>
        <w:rPr>
          <w:spacing w:val="41"/>
        </w:rPr>
        <w:t xml:space="preserve"> </w:t>
      </w:r>
      <w:r>
        <w:t>dịp</w:t>
      </w:r>
      <w:r>
        <w:rPr>
          <w:spacing w:val="41"/>
        </w:rPr>
        <w:t xml:space="preserve"> </w:t>
      </w:r>
      <w:r>
        <w:t>này</w:t>
      </w:r>
      <w:r>
        <w:rPr>
          <w:spacing w:val="38"/>
        </w:rPr>
        <w:t xml:space="preserve"> </w:t>
      </w:r>
      <w:r>
        <w:t>Người</w:t>
      </w:r>
      <w:r>
        <w:rPr>
          <w:spacing w:val="41"/>
        </w:rPr>
        <w:t xml:space="preserve"> </w:t>
      </w:r>
      <w:r>
        <w:t>đã</w:t>
      </w:r>
      <w:r>
        <w:rPr>
          <w:spacing w:val="40"/>
        </w:rPr>
        <w:t xml:space="preserve"> </w:t>
      </w:r>
      <w:r>
        <w:t>tranh</w:t>
      </w:r>
      <w:r>
        <w:rPr>
          <w:spacing w:val="41"/>
        </w:rPr>
        <w:t xml:space="preserve"> </w:t>
      </w:r>
      <w:r>
        <w:t>thủ</w:t>
      </w:r>
      <w:r>
        <w:rPr>
          <w:spacing w:val="41"/>
        </w:rPr>
        <w:t xml:space="preserve"> </w:t>
      </w:r>
      <w:r>
        <w:t>đến</w:t>
      </w:r>
      <w:r>
        <w:rPr>
          <w:spacing w:val="42"/>
        </w:rPr>
        <w:t xml:space="preserve"> </w:t>
      </w:r>
      <w:r>
        <w:t>Pari</w:t>
      </w:r>
      <w:r>
        <w:rPr>
          <w:spacing w:val="41"/>
        </w:rPr>
        <w:t xml:space="preserve"> </w:t>
      </w:r>
      <w:r>
        <w:t>gặp</w:t>
      </w:r>
      <w:r>
        <w:rPr>
          <w:spacing w:val="41"/>
        </w:rPr>
        <w:t xml:space="preserve"> </w:t>
      </w:r>
      <w:r>
        <w:t>cụ</w:t>
      </w:r>
      <w:r>
        <w:rPr>
          <w:spacing w:val="41"/>
        </w:rPr>
        <w:t xml:space="preserve"> </w:t>
      </w:r>
      <w:r>
        <w:t>Phan,</w:t>
      </w:r>
      <w:r>
        <w:rPr>
          <w:spacing w:val="41"/>
        </w:rPr>
        <w:t xml:space="preserve"> </w:t>
      </w:r>
      <w:r>
        <w:t>làm</w:t>
      </w:r>
      <w:r>
        <w:rPr>
          <w:spacing w:val="-68"/>
        </w:rPr>
        <w:t xml:space="preserve"> </w:t>
      </w:r>
      <w:r>
        <w:t>quen với những người quanh Cụ, và đặc biệt để bàn bạc với Cụ về hướng sống và</w:t>
      </w:r>
      <w:r>
        <w:rPr>
          <w:spacing w:val="1"/>
        </w:rPr>
        <w:t xml:space="preserve"> </w:t>
      </w:r>
      <w:r>
        <w:t>học</w:t>
      </w:r>
      <w:r>
        <w:rPr>
          <w:spacing w:val="-1"/>
        </w:rPr>
        <w:t xml:space="preserve"> </w:t>
      </w:r>
      <w:r>
        <w:t>tập.</w:t>
      </w:r>
      <w:r>
        <w:rPr>
          <w:spacing w:val="-1"/>
        </w:rPr>
        <w:t xml:space="preserve"> </w:t>
      </w:r>
      <w:r>
        <w:t>Và có</w:t>
      </w:r>
      <w:r>
        <w:rPr>
          <w:spacing w:val="-3"/>
        </w:rPr>
        <w:t xml:space="preserve"> </w:t>
      </w:r>
      <w:r>
        <w:t>thể</w:t>
      </w:r>
      <w:r>
        <w:rPr>
          <w:spacing w:val="-4"/>
        </w:rPr>
        <w:t xml:space="preserve"> </w:t>
      </w:r>
      <w:r>
        <w:t>không</w:t>
      </w:r>
      <w:r>
        <w:rPr>
          <w:spacing w:val="1"/>
        </w:rPr>
        <w:t xml:space="preserve"> </w:t>
      </w:r>
      <w:r>
        <w:t>phải</w:t>
      </w:r>
      <w:r>
        <w:rPr>
          <w:spacing w:val="1"/>
        </w:rPr>
        <w:t xml:space="preserve"> </w:t>
      </w:r>
      <w:r>
        <w:t>chỉ</w:t>
      </w:r>
      <w:r>
        <w:rPr>
          <w:spacing w:val="-2"/>
        </w:rPr>
        <w:t xml:space="preserve"> </w:t>
      </w:r>
      <w:r>
        <w:t>đến một</w:t>
      </w:r>
      <w:r>
        <w:rPr>
          <w:spacing w:val="1"/>
        </w:rPr>
        <w:t xml:space="preserve"> </w:t>
      </w:r>
      <w:r>
        <w:t>lần...</w:t>
      </w:r>
    </w:p>
    <w:p w:rsidR="00B42BA0" w:rsidRDefault="00B42BA0" w:rsidP="00B42BA0">
      <w:pPr>
        <w:pStyle w:val="BodyText"/>
        <w:spacing w:before="119" w:line="362" w:lineRule="auto"/>
        <w:ind w:right="123"/>
        <w:jc w:val="both"/>
      </w:pPr>
      <w:r>
        <w:t>Có ba bức thư với thủ bút của Tất Thành mà cụ Phan còn giữ được đem về nước</w:t>
      </w:r>
      <w:r>
        <w:rPr>
          <w:spacing w:val="1"/>
        </w:rPr>
        <w:t xml:space="preserve"> </w:t>
      </w:r>
      <w:r>
        <w:t>năm</w:t>
      </w:r>
      <w:r>
        <w:rPr>
          <w:spacing w:val="-6"/>
        </w:rPr>
        <w:t xml:space="preserve"> </w:t>
      </w:r>
      <w:r>
        <w:t>1925</w:t>
      </w:r>
      <w:r>
        <w:rPr>
          <w:spacing w:val="-1"/>
        </w:rPr>
        <w:t xml:space="preserve"> </w:t>
      </w:r>
      <w:r>
        <w:t>và</w:t>
      </w:r>
      <w:r>
        <w:rPr>
          <w:spacing w:val="-1"/>
        </w:rPr>
        <w:t xml:space="preserve"> </w:t>
      </w:r>
      <w:r>
        <w:t>gia</w:t>
      </w:r>
      <w:r>
        <w:rPr>
          <w:spacing w:val="-2"/>
        </w:rPr>
        <w:t xml:space="preserve"> </w:t>
      </w:r>
      <w:r>
        <w:t>đình</w:t>
      </w:r>
      <w:r>
        <w:rPr>
          <w:spacing w:val="-1"/>
        </w:rPr>
        <w:t xml:space="preserve"> </w:t>
      </w:r>
      <w:r>
        <w:t>đã</w:t>
      </w:r>
      <w:r>
        <w:rPr>
          <w:spacing w:val="-3"/>
        </w:rPr>
        <w:t xml:space="preserve"> </w:t>
      </w:r>
      <w:r>
        <w:t>gửi</w:t>
      </w:r>
      <w:r>
        <w:rPr>
          <w:spacing w:val="-2"/>
        </w:rPr>
        <w:t xml:space="preserve"> </w:t>
      </w:r>
      <w:r>
        <w:t>ra</w:t>
      </w:r>
      <w:r>
        <w:rPr>
          <w:spacing w:val="1"/>
        </w:rPr>
        <w:t xml:space="preserve"> </w:t>
      </w:r>
      <w:r>
        <w:t>Việt</w:t>
      </w:r>
      <w:r>
        <w:rPr>
          <w:spacing w:val="-1"/>
        </w:rPr>
        <w:t xml:space="preserve"> </w:t>
      </w:r>
      <w:r>
        <w:t>Bắc</w:t>
      </w:r>
      <w:r>
        <w:rPr>
          <w:spacing w:val="-4"/>
        </w:rPr>
        <w:t xml:space="preserve"> </w:t>
      </w:r>
      <w:r>
        <w:t>tặng</w:t>
      </w:r>
      <w:r>
        <w:rPr>
          <w:spacing w:val="-1"/>
        </w:rPr>
        <w:t xml:space="preserve"> </w:t>
      </w:r>
      <w:r>
        <w:t>Trung ương trong kháng chiến</w:t>
      </w:r>
      <w:r>
        <w:rPr>
          <w:spacing w:val="1"/>
        </w:rPr>
        <w:t xml:space="preserve"> </w:t>
      </w:r>
      <w:r>
        <w:t>chống</w:t>
      </w:r>
    </w:p>
    <w:p w:rsidR="00FA5FF4" w:rsidRDefault="00B42BA0" w:rsidP="00FA5FF4">
      <w:pPr>
        <w:pStyle w:val="BodyText"/>
        <w:spacing w:before="73" w:line="360" w:lineRule="auto"/>
        <w:ind w:right="118"/>
        <w:jc w:val="both"/>
      </w:pPr>
      <w:r>
        <w:t>thực dân Pháp, nay lưu tại Bảo tàng Hồ Chí Minh… Có lẽ do yêu cầu bảo mật các</w:t>
      </w:r>
      <w:r>
        <w:rPr>
          <w:spacing w:val="1"/>
        </w:rPr>
        <w:t xml:space="preserve"> </w:t>
      </w:r>
      <w:r>
        <w:t>thư đều không được ghi ngày tháng nhưng có thể phán đoán bức thư sau đây đã</w:t>
      </w:r>
      <w:r>
        <w:rPr>
          <w:spacing w:val="1"/>
        </w:rPr>
        <w:t xml:space="preserve"> </w:t>
      </w:r>
      <w:r>
        <w:t>được</w:t>
      </w:r>
      <w:r>
        <w:rPr>
          <w:spacing w:val="-1"/>
        </w:rPr>
        <w:t xml:space="preserve"> </w:t>
      </w:r>
      <w:r>
        <w:t>viết</w:t>
      </w:r>
      <w:r>
        <w:rPr>
          <w:spacing w:val="1"/>
        </w:rPr>
        <w:t xml:space="preserve"> </w:t>
      </w:r>
      <w:r>
        <w:t>vào</w:t>
      </w:r>
      <w:r>
        <w:rPr>
          <w:spacing w:val="-2"/>
        </w:rPr>
        <w:t xml:space="preserve"> </w:t>
      </w:r>
      <w:r>
        <w:t>dịp</w:t>
      </w:r>
      <w:r>
        <w:rPr>
          <w:spacing w:val="1"/>
        </w:rPr>
        <w:t xml:space="preserve"> </w:t>
      </w:r>
      <w:r>
        <w:t>trên.</w:t>
      </w:r>
      <w:r>
        <w:rPr>
          <w:spacing w:val="-2"/>
        </w:rPr>
        <w:t xml:space="preserve"> </w:t>
      </w:r>
      <w:r>
        <w:t>Nguyên</w:t>
      </w:r>
      <w:r>
        <w:rPr>
          <w:spacing w:val="1"/>
        </w:rPr>
        <w:t xml:space="preserve"> </w:t>
      </w:r>
      <w:r>
        <w:t>văn</w:t>
      </w:r>
      <w:r>
        <w:rPr>
          <w:spacing w:val="-2"/>
        </w:rPr>
        <w:t xml:space="preserve"> </w:t>
      </w:r>
      <w:r>
        <w:t>như</w:t>
      </w:r>
      <w:r>
        <w:rPr>
          <w:spacing w:val="-4"/>
        </w:rPr>
        <w:t xml:space="preserve"> </w:t>
      </w:r>
      <w:r>
        <w:t>sau:</w:t>
      </w:r>
    </w:p>
    <w:p w:rsidR="00B42BA0" w:rsidRDefault="00B42BA0" w:rsidP="00FA5FF4">
      <w:pPr>
        <w:pStyle w:val="BodyText"/>
        <w:spacing w:before="73" w:line="360" w:lineRule="auto"/>
        <w:ind w:right="118"/>
        <w:jc w:val="both"/>
        <w:rPr>
          <w:i/>
        </w:rPr>
      </w:pPr>
      <w:bookmarkStart w:id="0" w:name="_GoBack"/>
      <w:bookmarkEnd w:id="0"/>
      <w:r>
        <w:rPr>
          <w:i/>
        </w:rPr>
        <w:t>“Hy</w:t>
      </w:r>
      <w:r>
        <w:rPr>
          <w:i/>
          <w:spacing w:val="-2"/>
        </w:rPr>
        <w:t xml:space="preserve"> </w:t>
      </w:r>
      <w:r>
        <w:rPr>
          <w:i/>
        </w:rPr>
        <w:t>Mã</w:t>
      </w:r>
      <w:r>
        <w:rPr>
          <w:i/>
          <w:spacing w:val="-1"/>
        </w:rPr>
        <w:t xml:space="preserve"> </w:t>
      </w:r>
      <w:r>
        <w:rPr>
          <w:i/>
        </w:rPr>
        <w:t>nghi bá</w:t>
      </w:r>
      <w:r>
        <w:rPr>
          <w:i/>
          <w:spacing w:val="-1"/>
        </w:rPr>
        <w:t xml:space="preserve"> </w:t>
      </w:r>
      <w:r>
        <w:rPr>
          <w:i/>
        </w:rPr>
        <w:t>đại</w:t>
      </w:r>
      <w:r>
        <w:rPr>
          <w:i/>
          <w:spacing w:val="-1"/>
        </w:rPr>
        <w:t xml:space="preserve"> </w:t>
      </w:r>
      <w:r>
        <w:rPr>
          <w:i/>
        </w:rPr>
        <w:t>nhơn,</w:t>
      </w:r>
      <w:r w:rsidR="00FA5FF4">
        <w:rPr>
          <w:i/>
          <w:lang w:val="en-US"/>
        </w:rPr>
        <w:t xml:space="preserve"> </w:t>
      </w:r>
      <w:r>
        <w:rPr>
          <w:i/>
        </w:rPr>
        <w:t>Cách đây không tiếp được tôn tín, không hay Bác hành chỉ thế nào và sự thể bên ta</w:t>
      </w:r>
      <w:r>
        <w:rPr>
          <w:i/>
          <w:spacing w:val="-67"/>
        </w:rPr>
        <w:t xml:space="preserve"> </w:t>
      </w:r>
      <w:r>
        <w:rPr>
          <w:i/>
        </w:rPr>
        <w:t>thế nào? Và cháu muốn biết như cháu có thể gặp Bác trước lúc Bác đi hay không,</w:t>
      </w:r>
      <w:r>
        <w:rPr>
          <w:i/>
          <w:spacing w:val="1"/>
        </w:rPr>
        <w:t xml:space="preserve"> </w:t>
      </w:r>
      <w:r>
        <w:rPr>
          <w:i/>
        </w:rPr>
        <w:t>vì cháu rất cần một ít lời tôn hội, xin Bác trả lời liền cho cháu vì chừng trong tuần</w:t>
      </w:r>
      <w:r>
        <w:rPr>
          <w:i/>
          <w:spacing w:val="1"/>
        </w:rPr>
        <w:t xml:space="preserve"> </w:t>
      </w:r>
      <w:r>
        <w:rPr>
          <w:i/>
        </w:rPr>
        <w:t>lễ cháu sẽ xuống tàu “đi chưa biết đâu”. Kính chúc Bác, M.Trường và em Dật và</w:t>
      </w:r>
      <w:r>
        <w:rPr>
          <w:i/>
          <w:spacing w:val="1"/>
        </w:rPr>
        <w:t xml:space="preserve"> </w:t>
      </w:r>
      <w:r>
        <w:rPr>
          <w:i/>
        </w:rPr>
        <w:t>các</w:t>
      </w:r>
      <w:r>
        <w:rPr>
          <w:i/>
          <w:spacing w:val="-4"/>
        </w:rPr>
        <w:t xml:space="preserve"> </w:t>
      </w:r>
      <w:r>
        <w:rPr>
          <w:i/>
        </w:rPr>
        <w:t>đồng</w:t>
      </w:r>
      <w:r>
        <w:rPr>
          <w:i/>
          <w:spacing w:val="1"/>
        </w:rPr>
        <w:t xml:space="preserve"> </w:t>
      </w:r>
      <w:r>
        <w:rPr>
          <w:i/>
        </w:rPr>
        <w:t>bào</w:t>
      </w:r>
      <w:r>
        <w:rPr>
          <w:i/>
          <w:spacing w:val="1"/>
        </w:rPr>
        <w:t xml:space="preserve"> </w:t>
      </w:r>
      <w:r>
        <w:rPr>
          <w:i/>
        </w:rPr>
        <w:t>yên</w:t>
      </w:r>
      <w:r>
        <w:rPr>
          <w:i/>
          <w:spacing w:val="-2"/>
        </w:rPr>
        <w:t xml:space="preserve"> </w:t>
      </w:r>
      <w:r>
        <w:rPr>
          <w:i/>
        </w:rPr>
        <w:t>hảo”.</w:t>
      </w:r>
    </w:p>
    <w:p w:rsidR="00B42BA0" w:rsidRDefault="00B42BA0" w:rsidP="00B42BA0">
      <w:pPr>
        <w:pStyle w:val="BodyText"/>
        <w:spacing w:before="120"/>
        <w:ind w:left="0" w:right="116"/>
        <w:jc w:val="right"/>
      </w:pPr>
      <w:r>
        <w:t>C.Đ:</w:t>
      </w:r>
      <w:r>
        <w:rPr>
          <w:spacing w:val="-2"/>
        </w:rPr>
        <w:t xml:space="preserve"> </w:t>
      </w:r>
      <w:r>
        <w:t>Tất</w:t>
      </w:r>
      <w:r>
        <w:rPr>
          <w:spacing w:val="-1"/>
        </w:rPr>
        <w:t xml:space="preserve"> </w:t>
      </w:r>
      <w:r>
        <w:t>Thành</w:t>
      </w:r>
    </w:p>
    <w:p w:rsidR="00B42BA0" w:rsidRDefault="00B42BA0" w:rsidP="00B42BA0">
      <w:pPr>
        <w:pStyle w:val="BodyText"/>
        <w:spacing w:before="5"/>
        <w:ind w:left="0"/>
        <w:rPr>
          <w:sz w:val="24"/>
        </w:rPr>
      </w:pPr>
    </w:p>
    <w:p w:rsidR="00B42BA0" w:rsidRDefault="00B42BA0" w:rsidP="00B42BA0">
      <w:pPr>
        <w:pStyle w:val="BodyText"/>
        <w:spacing w:line="451" w:lineRule="auto"/>
        <w:ind w:left="6965" w:right="116" w:firstLine="482"/>
        <w:jc w:val="both"/>
      </w:pPr>
      <w:r>
        <w:t>10. Orchard Place</w:t>
      </w:r>
      <w:r>
        <w:rPr>
          <w:spacing w:val="-67"/>
        </w:rPr>
        <w:t xml:space="preserve"> </w:t>
      </w:r>
      <w:r>
        <w:t>Southampton</w:t>
      </w:r>
      <w:r>
        <w:rPr>
          <w:spacing w:val="-13"/>
        </w:rPr>
        <w:t xml:space="preserve"> </w:t>
      </w:r>
      <w:r>
        <w:t>England</w:t>
      </w:r>
    </w:p>
    <w:p w:rsidR="00B42BA0" w:rsidRDefault="00B42BA0" w:rsidP="00B42BA0">
      <w:pPr>
        <w:pStyle w:val="BodyText"/>
        <w:spacing w:line="360" w:lineRule="auto"/>
        <w:ind w:right="123"/>
        <w:jc w:val="both"/>
      </w:pPr>
      <w:r>
        <w:t>Theo</w:t>
      </w:r>
      <w:r>
        <w:rPr>
          <w:spacing w:val="20"/>
        </w:rPr>
        <w:t xml:space="preserve"> </w:t>
      </w:r>
      <w:r>
        <w:t>lời</w:t>
      </w:r>
      <w:r>
        <w:rPr>
          <w:spacing w:val="22"/>
        </w:rPr>
        <w:t xml:space="preserve"> </w:t>
      </w:r>
      <w:r>
        <w:t>thư</w:t>
      </w:r>
      <w:r>
        <w:rPr>
          <w:spacing w:val="22"/>
        </w:rPr>
        <w:t xml:space="preserve"> </w:t>
      </w:r>
      <w:r>
        <w:t>trên</w:t>
      </w:r>
      <w:r>
        <w:rPr>
          <w:spacing w:val="19"/>
        </w:rPr>
        <w:t xml:space="preserve"> </w:t>
      </w:r>
      <w:r>
        <w:t>đây</w:t>
      </w:r>
      <w:r>
        <w:rPr>
          <w:spacing w:val="18"/>
        </w:rPr>
        <w:t xml:space="preserve"> </w:t>
      </w:r>
      <w:r>
        <w:t>thì:</w:t>
      </w:r>
      <w:r>
        <w:rPr>
          <w:spacing w:val="22"/>
        </w:rPr>
        <w:t xml:space="preserve"> </w:t>
      </w:r>
      <w:r>
        <w:t>Tất</w:t>
      </w:r>
      <w:r>
        <w:rPr>
          <w:spacing w:val="22"/>
        </w:rPr>
        <w:t xml:space="preserve"> </w:t>
      </w:r>
      <w:r>
        <w:t>Thành</w:t>
      </w:r>
      <w:r>
        <w:rPr>
          <w:spacing w:val="19"/>
        </w:rPr>
        <w:t xml:space="preserve"> </w:t>
      </w:r>
      <w:r>
        <w:t>biết</w:t>
      </w:r>
      <w:r>
        <w:rPr>
          <w:spacing w:val="20"/>
        </w:rPr>
        <w:t xml:space="preserve"> </w:t>
      </w:r>
      <w:r>
        <w:t>rõ</w:t>
      </w:r>
      <w:r>
        <w:rPr>
          <w:spacing w:val="22"/>
        </w:rPr>
        <w:t xml:space="preserve"> </w:t>
      </w:r>
      <w:r>
        <w:t>tình</w:t>
      </w:r>
      <w:r>
        <w:rPr>
          <w:spacing w:val="20"/>
        </w:rPr>
        <w:t xml:space="preserve"> </w:t>
      </w:r>
      <w:r>
        <w:t>hình</w:t>
      </w:r>
      <w:r>
        <w:rPr>
          <w:spacing w:val="22"/>
        </w:rPr>
        <w:t xml:space="preserve"> </w:t>
      </w:r>
      <w:r>
        <w:t>cụ</w:t>
      </w:r>
      <w:r>
        <w:rPr>
          <w:spacing w:val="22"/>
        </w:rPr>
        <w:t xml:space="preserve"> </w:t>
      </w:r>
      <w:r>
        <w:t>Phan</w:t>
      </w:r>
      <w:r>
        <w:rPr>
          <w:spacing w:val="22"/>
        </w:rPr>
        <w:t xml:space="preserve"> </w:t>
      </w:r>
      <w:r>
        <w:t>đang</w:t>
      </w:r>
      <w:r>
        <w:rPr>
          <w:spacing w:val="22"/>
        </w:rPr>
        <w:t xml:space="preserve"> </w:t>
      </w:r>
      <w:r>
        <w:t>bị</w:t>
      </w:r>
      <w:r>
        <w:rPr>
          <w:spacing w:val="22"/>
        </w:rPr>
        <w:t xml:space="preserve"> </w:t>
      </w:r>
      <w:r>
        <w:t>Bộ</w:t>
      </w:r>
      <w:r>
        <w:rPr>
          <w:spacing w:val="23"/>
        </w:rPr>
        <w:t xml:space="preserve"> </w:t>
      </w:r>
      <w:r>
        <w:t>Thuộc</w:t>
      </w:r>
      <w:r>
        <w:rPr>
          <w:spacing w:val="-68"/>
        </w:rPr>
        <w:t xml:space="preserve"> </w:t>
      </w:r>
      <w:r>
        <w:t>địa ép phải đi khỏi Pari nên yêu cầu Cụ trả lời ngay để đến gặp chỉ trong vòng một</w:t>
      </w:r>
      <w:r>
        <w:rPr>
          <w:spacing w:val="1"/>
        </w:rPr>
        <w:t xml:space="preserve"> </w:t>
      </w:r>
      <w:r>
        <w:t>tuần lễ... Do đó có thể đoán là mặc dù ghi địa chỉ ở Anh nhưng lúc đó Tất Thành</w:t>
      </w:r>
      <w:r>
        <w:rPr>
          <w:spacing w:val="1"/>
        </w:rPr>
        <w:t xml:space="preserve"> </w:t>
      </w:r>
      <w:r>
        <w:t>không phải ở Anh mà thực ra đang ở không xa Pari, có thể ở nhà chủ tàu tại Anh</w:t>
      </w:r>
      <w:r>
        <w:rPr>
          <w:spacing w:val="1"/>
        </w:rPr>
        <w:t xml:space="preserve"> </w:t>
      </w:r>
      <w:r>
        <w:t>Ađơretxơ (Saint - Adresse), ngoại ô Lơ Havơrơ chỉ cách Pari hơn một trăm cây số.</w:t>
      </w:r>
      <w:r>
        <w:rPr>
          <w:spacing w:val="1"/>
        </w:rPr>
        <w:t xml:space="preserve"> </w:t>
      </w:r>
      <w:r>
        <w:t>Lời</w:t>
      </w:r>
      <w:r>
        <w:rPr>
          <w:spacing w:val="1"/>
        </w:rPr>
        <w:t xml:space="preserve"> </w:t>
      </w:r>
      <w:r>
        <w:t>thăm hỏi</w:t>
      </w:r>
      <w:r>
        <w:rPr>
          <w:spacing w:val="1"/>
        </w:rPr>
        <w:t xml:space="preserve"> </w:t>
      </w:r>
      <w:r>
        <w:t>rất thân</w:t>
      </w:r>
      <w:r>
        <w:rPr>
          <w:spacing w:val="1"/>
        </w:rPr>
        <w:t xml:space="preserve"> </w:t>
      </w:r>
      <w:r>
        <w:t>tình về mọi</w:t>
      </w:r>
      <w:r>
        <w:rPr>
          <w:spacing w:val="1"/>
        </w:rPr>
        <w:t xml:space="preserve"> </w:t>
      </w:r>
      <w:r>
        <w:t>người ở</w:t>
      </w:r>
      <w:r>
        <w:rPr>
          <w:spacing w:val="70"/>
        </w:rPr>
        <w:t xml:space="preserve"> </w:t>
      </w:r>
      <w:r>
        <w:t>quanh Phan Châu Trinh lúc đó, kể cả</w:t>
      </w:r>
      <w:r>
        <w:rPr>
          <w:spacing w:val="1"/>
        </w:rPr>
        <w:t xml:space="preserve"> </w:t>
      </w:r>
      <w:r>
        <w:t xml:space="preserve">luật </w:t>
      </w:r>
      <w:r>
        <w:lastRenderedPageBreak/>
        <w:t>sư</w:t>
      </w:r>
      <w:r>
        <w:rPr>
          <w:spacing w:val="-2"/>
        </w:rPr>
        <w:t xml:space="preserve"> </w:t>
      </w:r>
      <w:r>
        <w:t>Phan</w:t>
      </w:r>
      <w:r>
        <w:rPr>
          <w:spacing w:val="1"/>
        </w:rPr>
        <w:t xml:space="preserve"> </w:t>
      </w:r>
      <w:r>
        <w:t>Văn Trường</w:t>
      </w:r>
      <w:r>
        <w:rPr>
          <w:spacing w:val="1"/>
        </w:rPr>
        <w:t xml:space="preserve"> </w:t>
      </w:r>
      <w:r>
        <w:t>nói</w:t>
      </w:r>
      <w:r>
        <w:rPr>
          <w:spacing w:val="-2"/>
        </w:rPr>
        <w:t xml:space="preserve"> </w:t>
      </w:r>
      <w:r>
        <w:t>lên họ</w:t>
      </w:r>
      <w:r>
        <w:rPr>
          <w:spacing w:val="1"/>
        </w:rPr>
        <w:t xml:space="preserve"> </w:t>
      </w:r>
      <w:r>
        <w:t>đã gặp</w:t>
      </w:r>
      <w:r>
        <w:rPr>
          <w:spacing w:val="-1"/>
        </w:rPr>
        <w:t xml:space="preserve"> </w:t>
      </w:r>
      <w:r>
        <w:t>gỡ</w:t>
      </w:r>
      <w:r>
        <w:rPr>
          <w:spacing w:val="-1"/>
        </w:rPr>
        <w:t xml:space="preserve"> </w:t>
      </w:r>
      <w:r>
        <w:t>nhau</w:t>
      </w:r>
      <w:r>
        <w:rPr>
          <w:spacing w:val="1"/>
        </w:rPr>
        <w:t xml:space="preserve"> </w:t>
      </w:r>
      <w:r>
        <w:t>rồi.</w:t>
      </w:r>
    </w:p>
    <w:p w:rsidR="00B42BA0" w:rsidRDefault="00B42BA0" w:rsidP="00B42BA0">
      <w:pPr>
        <w:pStyle w:val="BodyText"/>
        <w:spacing w:before="115" w:line="362" w:lineRule="auto"/>
        <w:ind w:right="128"/>
        <w:jc w:val="both"/>
      </w:pPr>
      <w:r>
        <w:t>Sau thư trên có thể đã có cuộc gặp gỡ giữa cụ Phan và Tất Thành tại Pari trước</w:t>
      </w:r>
      <w:r>
        <w:rPr>
          <w:spacing w:val="1"/>
        </w:rPr>
        <w:t xml:space="preserve"> </w:t>
      </w:r>
      <w:r>
        <w:t>chuyến đi</w:t>
      </w:r>
      <w:r>
        <w:rPr>
          <w:spacing w:val="-2"/>
        </w:rPr>
        <w:t xml:space="preserve"> </w:t>
      </w:r>
      <w:r>
        <w:t>xa bằng</w:t>
      </w:r>
      <w:r>
        <w:rPr>
          <w:spacing w:val="1"/>
        </w:rPr>
        <w:t xml:space="preserve"> </w:t>
      </w:r>
      <w:r>
        <w:t>tàu</w:t>
      </w:r>
      <w:r>
        <w:rPr>
          <w:spacing w:val="1"/>
        </w:rPr>
        <w:t xml:space="preserve"> </w:t>
      </w:r>
      <w:r>
        <w:t>biển.</w:t>
      </w:r>
    </w:p>
    <w:p w:rsidR="00B42BA0" w:rsidRDefault="00B42BA0" w:rsidP="00B42BA0">
      <w:pPr>
        <w:pStyle w:val="BodyText"/>
        <w:spacing w:before="116" w:line="360" w:lineRule="auto"/>
        <w:ind w:right="115"/>
        <w:jc w:val="both"/>
      </w:pPr>
      <w:r>
        <w:t>Theo</w:t>
      </w:r>
      <w:r>
        <w:rPr>
          <w:spacing w:val="46"/>
        </w:rPr>
        <w:t xml:space="preserve"> </w:t>
      </w:r>
      <w:r>
        <w:t>phán</w:t>
      </w:r>
      <w:r>
        <w:rPr>
          <w:spacing w:val="47"/>
        </w:rPr>
        <w:t xml:space="preserve"> </w:t>
      </w:r>
      <w:r>
        <w:t>đoán</w:t>
      </w:r>
      <w:r>
        <w:rPr>
          <w:spacing w:val="48"/>
        </w:rPr>
        <w:t xml:space="preserve"> </w:t>
      </w:r>
      <w:r>
        <w:t>của</w:t>
      </w:r>
      <w:r>
        <w:rPr>
          <w:spacing w:val="46"/>
        </w:rPr>
        <w:t xml:space="preserve"> </w:t>
      </w:r>
      <w:r>
        <w:t>chúng</w:t>
      </w:r>
      <w:r>
        <w:rPr>
          <w:spacing w:val="48"/>
        </w:rPr>
        <w:t xml:space="preserve"> </w:t>
      </w:r>
      <w:r>
        <w:t>tôi</w:t>
      </w:r>
      <w:r>
        <w:rPr>
          <w:spacing w:val="49"/>
        </w:rPr>
        <w:t xml:space="preserve"> </w:t>
      </w:r>
      <w:r>
        <w:t>thì</w:t>
      </w:r>
      <w:r>
        <w:rPr>
          <w:spacing w:val="48"/>
        </w:rPr>
        <w:t xml:space="preserve"> </w:t>
      </w:r>
      <w:r>
        <w:t>thời</w:t>
      </w:r>
      <w:r>
        <w:rPr>
          <w:spacing w:val="49"/>
        </w:rPr>
        <w:t xml:space="preserve"> </w:t>
      </w:r>
      <w:r>
        <w:t>đó</w:t>
      </w:r>
      <w:r>
        <w:rPr>
          <w:spacing w:val="47"/>
        </w:rPr>
        <w:t xml:space="preserve"> </w:t>
      </w:r>
      <w:r>
        <w:t>nơi</w:t>
      </w:r>
      <w:r>
        <w:rPr>
          <w:spacing w:val="48"/>
        </w:rPr>
        <w:t xml:space="preserve"> </w:t>
      </w:r>
      <w:r>
        <w:t>dừng</w:t>
      </w:r>
      <w:r>
        <w:rPr>
          <w:spacing w:val="49"/>
        </w:rPr>
        <w:t xml:space="preserve"> </w:t>
      </w:r>
      <w:r>
        <w:t>chân</w:t>
      </w:r>
      <w:r>
        <w:rPr>
          <w:spacing w:val="48"/>
        </w:rPr>
        <w:t xml:space="preserve"> </w:t>
      </w:r>
      <w:r>
        <w:t>của</w:t>
      </w:r>
      <w:r>
        <w:rPr>
          <w:spacing w:val="48"/>
        </w:rPr>
        <w:t xml:space="preserve"> </w:t>
      </w:r>
      <w:r>
        <w:t>Bác</w:t>
      </w:r>
      <w:r>
        <w:rPr>
          <w:spacing w:val="47"/>
        </w:rPr>
        <w:t xml:space="preserve"> </w:t>
      </w:r>
      <w:r>
        <w:t>Hồ</w:t>
      </w:r>
      <w:r>
        <w:rPr>
          <w:spacing w:val="47"/>
        </w:rPr>
        <w:t xml:space="preserve"> </w:t>
      </w:r>
      <w:r>
        <w:t>sau</w:t>
      </w:r>
      <w:r>
        <w:rPr>
          <w:spacing w:val="48"/>
        </w:rPr>
        <w:t xml:space="preserve"> </w:t>
      </w:r>
      <w:r>
        <w:t>các</w:t>
      </w:r>
      <w:r>
        <w:rPr>
          <w:spacing w:val="-67"/>
        </w:rPr>
        <w:t xml:space="preserve"> </w:t>
      </w:r>
      <w:r>
        <w:t>chuyến đi là cảng Lơ Havơrơ. Vì mấy nguyên nhân: đó là nơi dừng</w:t>
      </w:r>
      <w:r>
        <w:rPr>
          <w:spacing w:val="70"/>
        </w:rPr>
        <w:t xml:space="preserve"> </w:t>
      </w:r>
      <w:r>
        <w:t>lâu nhất của</w:t>
      </w:r>
      <w:r>
        <w:rPr>
          <w:spacing w:val="1"/>
        </w:rPr>
        <w:t xml:space="preserve"> </w:t>
      </w:r>
      <w:r>
        <w:t>tàu Latútsơ Tơrêvin có nhẽ của chủ tàu và nhiều bạn bè quen biết trên tàu có thể</w:t>
      </w:r>
      <w:r>
        <w:rPr>
          <w:spacing w:val="1"/>
        </w:rPr>
        <w:t xml:space="preserve"> </w:t>
      </w:r>
      <w:r>
        <w:t>làm</w:t>
      </w:r>
      <w:r>
        <w:rPr>
          <w:spacing w:val="-5"/>
        </w:rPr>
        <w:t xml:space="preserve"> </w:t>
      </w:r>
      <w:r>
        <w:t>nơi tá</w:t>
      </w:r>
      <w:r>
        <w:rPr>
          <w:spacing w:val="-2"/>
        </w:rPr>
        <w:t xml:space="preserve"> </w:t>
      </w:r>
      <w:r>
        <w:t>túc,</w:t>
      </w:r>
      <w:r>
        <w:rPr>
          <w:spacing w:val="-2"/>
        </w:rPr>
        <w:t xml:space="preserve"> </w:t>
      </w:r>
      <w:r>
        <w:t>nơi đó</w:t>
      </w:r>
      <w:r>
        <w:rPr>
          <w:spacing w:val="-1"/>
        </w:rPr>
        <w:t xml:space="preserve"> </w:t>
      </w:r>
      <w:r>
        <w:t>rất</w:t>
      </w:r>
      <w:r>
        <w:rPr>
          <w:spacing w:val="-1"/>
        </w:rPr>
        <w:t xml:space="preserve"> </w:t>
      </w:r>
      <w:r>
        <w:t>gần</w:t>
      </w:r>
      <w:r>
        <w:rPr>
          <w:spacing w:val="-1"/>
        </w:rPr>
        <w:t xml:space="preserve"> </w:t>
      </w:r>
      <w:r>
        <w:t>Pari, chỗ</w:t>
      </w:r>
      <w:r>
        <w:rPr>
          <w:spacing w:val="-1"/>
        </w:rPr>
        <w:t xml:space="preserve"> </w:t>
      </w:r>
      <w:r>
        <w:t>ở</w:t>
      </w:r>
      <w:r>
        <w:rPr>
          <w:spacing w:val="-2"/>
        </w:rPr>
        <w:t xml:space="preserve"> </w:t>
      </w:r>
      <w:r>
        <w:t>của cụ</w:t>
      </w:r>
      <w:r>
        <w:rPr>
          <w:spacing w:val="-1"/>
        </w:rPr>
        <w:t xml:space="preserve"> </w:t>
      </w:r>
      <w:r>
        <w:t>Phan</w:t>
      </w:r>
      <w:r>
        <w:rPr>
          <w:spacing w:val="-1"/>
        </w:rPr>
        <w:t xml:space="preserve"> </w:t>
      </w:r>
      <w:r>
        <w:t>và</w:t>
      </w:r>
      <w:r>
        <w:rPr>
          <w:spacing w:val="-3"/>
        </w:rPr>
        <w:t xml:space="preserve"> </w:t>
      </w:r>
      <w:r>
        <w:t>những</w:t>
      </w:r>
      <w:r>
        <w:rPr>
          <w:spacing w:val="-2"/>
        </w:rPr>
        <w:t xml:space="preserve"> </w:t>
      </w:r>
      <w:r>
        <w:t>người bạn khác, chỉ</w:t>
      </w:r>
      <w:r>
        <w:rPr>
          <w:lang w:val="en-US"/>
        </w:rPr>
        <w:t xml:space="preserve"> </w:t>
      </w:r>
      <w:r>
        <w:t>1- 2 giờ là đến gặp được; nơi đó chỉ cách nước Anh một eo biển Manche, rất dễ</w:t>
      </w:r>
      <w:r>
        <w:rPr>
          <w:spacing w:val="1"/>
        </w:rPr>
        <w:t xml:space="preserve"> </w:t>
      </w:r>
      <w:r>
        <w:t>lánh sang đất Anh thuộc chính quyền Hoàng gia vốn lúc này không mấy thân thiện</w:t>
      </w:r>
      <w:r>
        <w:rPr>
          <w:spacing w:val="1"/>
        </w:rPr>
        <w:t xml:space="preserve"> </w:t>
      </w:r>
      <w:r>
        <w:t>với Pháp (Như thể hiện trong năm 1915, Chính phủ Anh không đáp ứng yêu cầu</w:t>
      </w:r>
      <w:r>
        <w:rPr>
          <w:spacing w:val="1"/>
        </w:rPr>
        <w:t xml:space="preserve"> </w:t>
      </w:r>
      <w:r>
        <w:t>của Pháp soát xét nơi ở của Tất Thành để tìm các thư phúc đáp của Phan Châu</w:t>
      </w:r>
      <w:r>
        <w:rPr>
          <w:spacing w:val="1"/>
        </w:rPr>
        <w:t xml:space="preserve"> </w:t>
      </w:r>
      <w:r>
        <w:t>Trinh hoặc cả sau này khi Chính phủ Hoàng gia ký lệnh thả Nguyễn Ái Quốc tại</w:t>
      </w:r>
      <w:r>
        <w:rPr>
          <w:spacing w:val="1"/>
        </w:rPr>
        <w:t xml:space="preserve"> </w:t>
      </w:r>
      <w:r>
        <w:t>Hồng Kông</w:t>
      </w:r>
      <w:r>
        <w:rPr>
          <w:spacing w:val="-3"/>
        </w:rPr>
        <w:t xml:space="preserve"> </w:t>
      </w:r>
      <w:r>
        <w:t>năm</w:t>
      </w:r>
      <w:r>
        <w:rPr>
          <w:spacing w:val="-5"/>
        </w:rPr>
        <w:t xml:space="preserve"> </w:t>
      </w:r>
      <w:r>
        <w:t>1931...)</w:t>
      </w:r>
    </w:p>
    <w:p w:rsidR="00B42BA0" w:rsidRDefault="00B42BA0" w:rsidP="00B42BA0">
      <w:pPr>
        <w:pStyle w:val="BodyText"/>
        <w:spacing w:before="119" w:line="360" w:lineRule="auto"/>
        <w:ind w:right="122"/>
        <w:jc w:val="both"/>
      </w:pPr>
      <w:r>
        <w:t>Cần khám phá châu Mỹ và nước Mỹ đang thời kỳ phát triển mạnh mẽ, Tất Thành</w:t>
      </w:r>
      <w:r>
        <w:rPr>
          <w:spacing w:val="1"/>
        </w:rPr>
        <w:t xml:space="preserve"> </w:t>
      </w:r>
      <w:r>
        <w:t>đã lên làm việc ở một chiếc tàu đi Nam Mỹ và Bắc Mỹ. Anh đã dừng lại Niu Yoóc,</w:t>
      </w:r>
      <w:r>
        <w:rPr>
          <w:spacing w:val="-67"/>
        </w:rPr>
        <w:t xml:space="preserve"> </w:t>
      </w:r>
      <w:r>
        <w:t>lên bờ để làm thêm kiếm sống, viết thư về nước nhờ tìm tin, địa chỉ của cha và đã</w:t>
      </w:r>
      <w:r>
        <w:rPr>
          <w:spacing w:val="1"/>
        </w:rPr>
        <w:t xml:space="preserve"> </w:t>
      </w:r>
      <w:r>
        <w:t>gặp đại diện phong trào yêu nước Triều Tiên tại Mỹ và học tập kinh nghiệm đấu</w:t>
      </w:r>
      <w:r>
        <w:rPr>
          <w:spacing w:val="1"/>
        </w:rPr>
        <w:t xml:space="preserve"> </w:t>
      </w:r>
      <w:r>
        <w:t>tranh của</w:t>
      </w:r>
      <w:r>
        <w:rPr>
          <w:spacing w:val="-3"/>
        </w:rPr>
        <w:t xml:space="preserve"> </w:t>
      </w:r>
      <w:r>
        <w:t>họ…</w:t>
      </w:r>
    </w:p>
    <w:p w:rsidR="00B42BA0" w:rsidRDefault="00B42BA0" w:rsidP="00B42BA0">
      <w:pPr>
        <w:pStyle w:val="BodyText"/>
        <w:spacing w:before="123" w:line="360" w:lineRule="auto"/>
        <w:ind w:right="120"/>
        <w:jc w:val="both"/>
      </w:pPr>
      <w:r>
        <w:t>Nhưng Tất Thành không ở Mỹ lâu, trong quý I năm 1913 Người đã trở về Lơ</w:t>
      </w:r>
      <w:r>
        <w:rPr>
          <w:spacing w:val="1"/>
        </w:rPr>
        <w:t xml:space="preserve"> </w:t>
      </w:r>
      <w:r>
        <w:t>Havơrơ, cùng bàn bạc với cụ Phan và chuyển sang ở Anh, Tất Thành đã gửi bức</w:t>
      </w:r>
      <w:r>
        <w:rPr>
          <w:spacing w:val="1"/>
        </w:rPr>
        <w:t xml:space="preserve"> </w:t>
      </w:r>
      <w:r>
        <w:t>thư</w:t>
      </w:r>
      <w:r>
        <w:rPr>
          <w:spacing w:val="-2"/>
        </w:rPr>
        <w:t xml:space="preserve"> </w:t>
      </w:r>
      <w:r>
        <w:t>sau</w:t>
      </w:r>
      <w:r>
        <w:rPr>
          <w:spacing w:val="1"/>
        </w:rPr>
        <w:t xml:space="preserve"> </w:t>
      </w:r>
      <w:r>
        <w:t>cho</w:t>
      </w:r>
      <w:r>
        <w:rPr>
          <w:spacing w:val="1"/>
        </w:rPr>
        <w:t xml:space="preserve"> </w:t>
      </w:r>
      <w:r>
        <w:t>cụ Phan:</w:t>
      </w:r>
    </w:p>
    <w:p w:rsidR="00B42BA0" w:rsidRDefault="00B42BA0" w:rsidP="00B42BA0">
      <w:pPr>
        <w:spacing w:before="118"/>
        <w:ind w:left="100"/>
        <w:jc w:val="both"/>
        <w:rPr>
          <w:i/>
          <w:sz w:val="28"/>
        </w:rPr>
      </w:pPr>
      <w:r>
        <w:rPr>
          <w:i/>
          <w:sz w:val="28"/>
        </w:rPr>
        <w:t>“Hy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Mã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nghi bá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đại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nhơn,</w:t>
      </w:r>
    </w:p>
    <w:p w:rsidR="00B42BA0" w:rsidRDefault="00B42BA0" w:rsidP="00B42BA0">
      <w:pPr>
        <w:pStyle w:val="BodyText"/>
        <w:spacing w:before="5"/>
        <w:ind w:left="0"/>
        <w:rPr>
          <w:i/>
          <w:sz w:val="24"/>
        </w:rPr>
      </w:pPr>
    </w:p>
    <w:p w:rsidR="00B42BA0" w:rsidRDefault="00B42BA0" w:rsidP="00B42BA0">
      <w:pPr>
        <w:spacing w:line="360" w:lineRule="auto"/>
        <w:ind w:left="100" w:right="126"/>
        <w:jc w:val="both"/>
        <w:rPr>
          <w:i/>
          <w:sz w:val="28"/>
        </w:rPr>
      </w:pPr>
      <w:r>
        <w:rPr>
          <w:i/>
          <w:sz w:val="28"/>
        </w:rPr>
        <w:t>Cháu kính chúc Bác, em Dật và ông Trạng, mấy anh em ta ở Pari đều mạnh giỏi.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Nay cháu đã tìm nơi để học tiếng. Mấy bốn tháng rưỡi nay thì chỉ làm với Tây, nói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tiếng Tây luôn luôn. Tuy ở Anh nhưng chẳng khác gì ở Pháp và ngày tháng chỉ lo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làm cho khỏi đói chứ chẳng học được bao nhiêu. Cháu ao ước rằng 4, 5 tháng nữa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khi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gặp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Bác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thì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cháu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sẽ nói và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hiểu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được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tiếng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Anh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nhiều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nhiều.</w:t>
      </w:r>
    </w:p>
    <w:p w:rsidR="00B42BA0" w:rsidRDefault="00B42BA0" w:rsidP="00B42BA0">
      <w:pPr>
        <w:spacing w:before="123" w:line="360" w:lineRule="auto"/>
        <w:ind w:left="100" w:right="125"/>
        <w:jc w:val="both"/>
        <w:rPr>
          <w:i/>
          <w:sz w:val="28"/>
        </w:rPr>
      </w:pPr>
      <w:r>
        <w:rPr>
          <w:i/>
          <w:sz w:val="28"/>
        </w:rPr>
        <w:lastRenderedPageBreak/>
        <w:t>Bên ta có gì mới không? Và nếu Bác dịch xong mấy hồi rồi xin Bác gởi cho cháu.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Chuyến này Bác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sẽ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đi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nghỉ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hè ở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đâu?</w:t>
      </w:r>
    </w:p>
    <w:p w:rsidR="00B42BA0" w:rsidRDefault="00B42BA0" w:rsidP="00B42BA0">
      <w:pPr>
        <w:pStyle w:val="BodyText"/>
        <w:spacing w:before="118"/>
        <w:ind w:left="4262"/>
        <w:jc w:val="both"/>
      </w:pPr>
      <w:r>
        <w:t>Nay</w:t>
      </w:r>
      <w:r>
        <w:rPr>
          <w:spacing w:val="-2"/>
        </w:rPr>
        <w:t xml:space="preserve"> </w:t>
      </w:r>
      <w:r>
        <w:t>kính</w:t>
      </w:r>
    </w:p>
    <w:p w:rsidR="00B42BA0" w:rsidRDefault="00B42BA0" w:rsidP="00B42BA0">
      <w:pPr>
        <w:pStyle w:val="BodyText"/>
        <w:spacing w:before="8"/>
        <w:ind w:left="0"/>
        <w:rPr>
          <w:sz w:val="16"/>
        </w:rPr>
      </w:pPr>
    </w:p>
    <w:p w:rsidR="00B42BA0" w:rsidRDefault="00B42BA0" w:rsidP="00B42BA0">
      <w:pPr>
        <w:pStyle w:val="BodyText"/>
        <w:spacing w:before="89" w:line="451" w:lineRule="auto"/>
        <w:ind w:left="7159" w:right="116" w:hanging="298"/>
        <w:jc w:val="right"/>
      </w:pPr>
      <w:r>
        <w:t>Cuồng Điệt Tất Thành.</w:t>
      </w:r>
      <w:r>
        <w:rPr>
          <w:spacing w:val="-67"/>
        </w:rPr>
        <w:t xml:space="preserve"> </w:t>
      </w:r>
      <w:r>
        <w:t>Crayton</w:t>
      </w:r>
      <w:r>
        <w:rPr>
          <w:spacing w:val="-5"/>
        </w:rPr>
        <w:t xml:space="preserve"> </w:t>
      </w:r>
      <w:r>
        <w:t>Court</w:t>
      </w:r>
      <w:r>
        <w:rPr>
          <w:spacing w:val="-4"/>
        </w:rPr>
        <w:t xml:space="preserve"> </w:t>
      </w:r>
      <w:r>
        <w:t>Hotel</w:t>
      </w:r>
      <w:r>
        <w:rPr>
          <w:lang w:val="en-US"/>
        </w:rPr>
        <w:t xml:space="preserve"> </w:t>
      </w:r>
      <w:r>
        <w:t>West</w:t>
      </w:r>
      <w:r>
        <w:rPr>
          <w:spacing w:val="-2"/>
        </w:rPr>
        <w:t xml:space="preserve"> </w:t>
      </w:r>
      <w:r>
        <w:t>Ealingw</w:t>
      </w:r>
      <w:r>
        <w:rPr>
          <w:spacing w:val="-3"/>
        </w:rPr>
        <w:t xml:space="preserve"> </w:t>
      </w:r>
      <w:r>
        <w:t>London</w:t>
      </w:r>
    </w:p>
    <w:p w:rsidR="00B42BA0" w:rsidRDefault="00B42BA0" w:rsidP="00B42BA0">
      <w:pPr>
        <w:pStyle w:val="BodyText"/>
        <w:spacing w:before="1" w:line="360" w:lineRule="auto"/>
        <w:ind w:right="128"/>
        <w:jc w:val="both"/>
      </w:pPr>
      <w:r>
        <w:t>Câu cuối thư hỏi về vấn đề đi nghỉ hè theo tập quán ở phương Tây và không nói gì</w:t>
      </w:r>
      <w:r>
        <w:rPr>
          <w:spacing w:val="1"/>
        </w:rPr>
        <w:t xml:space="preserve"> </w:t>
      </w:r>
      <w:r>
        <w:t>đến không khí chiến tranh, cho phép ta đoán thời gian viết thư khoảng giữa năm</w:t>
      </w:r>
      <w:r>
        <w:rPr>
          <w:spacing w:val="1"/>
        </w:rPr>
        <w:t xml:space="preserve"> </w:t>
      </w:r>
      <w:r>
        <w:t>1913.</w:t>
      </w:r>
    </w:p>
    <w:p w:rsidR="00B42BA0" w:rsidRDefault="00B42BA0" w:rsidP="00B42BA0">
      <w:pPr>
        <w:spacing w:before="120" w:line="360" w:lineRule="auto"/>
        <w:ind w:left="100" w:right="118"/>
        <w:jc w:val="both"/>
        <w:rPr>
          <w:sz w:val="28"/>
        </w:rPr>
      </w:pPr>
      <w:r>
        <w:rPr>
          <w:sz w:val="28"/>
        </w:rPr>
        <w:t xml:space="preserve">Câu </w:t>
      </w:r>
      <w:r>
        <w:rPr>
          <w:i/>
          <w:sz w:val="28"/>
        </w:rPr>
        <w:t xml:space="preserve">“Xin gởi mấy hồi sau” </w:t>
      </w:r>
      <w:r>
        <w:rPr>
          <w:sz w:val="28"/>
        </w:rPr>
        <w:t xml:space="preserve">của một bản dịch chắc là của tập </w:t>
      </w:r>
      <w:r>
        <w:rPr>
          <w:i/>
          <w:sz w:val="28"/>
        </w:rPr>
        <w:t xml:space="preserve">Giai nhơn kỳ ngộ </w:t>
      </w:r>
      <w:r>
        <w:rPr>
          <w:sz w:val="28"/>
        </w:rPr>
        <w:t>mà</w:t>
      </w:r>
      <w:r>
        <w:rPr>
          <w:spacing w:val="1"/>
          <w:sz w:val="28"/>
        </w:rPr>
        <w:t xml:space="preserve"> </w:t>
      </w:r>
      <w:r>
        <w:rPr>
          <w:sz w:val="28"/>
        </w:rPr>
        <w:t>Tất</w:t>
      </w:r>
      <w:r>
        <w:rPr>
          <w:spacing w:val="-1"/>
          <w:sz w:val="28"/>
        </w:rPr>
        <w:t xml:space="preserve"> </w:t>
      </w:r>
      <w:r>
        <w:rPr>
          <w:sz w:val="28"/>
        </w:rPr>
        <w:t>Thành</w:t>
      </w:r>
      <w:r>
        <w:rPr>
          <w:spacing w:val="-4"/>
          <w:sz w:val="28"/>
        </w:rPr>
        <w:t xml:space="preserve"> </w:t>
      </w:r>
      <w:r>
        <w:rPr>
          <w:sz w:val="28"/>
        </w:rPr>
        <w:t>đã</w:t>
      </w:r>
      <w:r>
        <w:rPr>
          <w:spacing w:val="-1"/>
          <w:sz w:val="28"/>
        </w:rPr>
        <w:t xml:space="preserve"> </w:t>
      </w:r>
      <w:r>
        <w:rPr>
          <w:sz w:val="28"/>
        </w:rPr>
        <w:t>đọc</w:t>
      </w:r>
      <w:r>
        <w:rPr>
          <w:spacing w:val="-1"/>
          <w:sz w:val="28"/>
        </w:rPr>
        <w:t xml:space="preserve"> </w:t>
      </w:r>
      <w:r>
        <w:rPr>
          <w:sz w:val="28"/>
        </w:rPr>
        <w:t>“mấy</w:t>
      </w:r>
      <w:r>
        <w:rPr>
          <w:spacing w:val="-5"/>
          <w:sz w:val="28"/>
        </w:rPr>
        <w:t xml:space="preserve"> </w:t>
      </w:r>
      <w:r>
        <w:rPr>
          <w:sz w:val="28"/>
        </w:rPr>
        <w:t>hồi trước”</w:t>
      </w:r>
      <w:r>
        <w:rPr>
          <w:spacing w:val="-1"/>
          <w:sz w:val="28"/>
        </w:rPr>
        <w:t xml:space="preserve"> </w:t>
      </w:r>
      <w:r>
        <w:rPr>
          <w:sz w:val="28"/>
        </w:rPr>
        <w:t>trong một chuyến đến thăm</w:t>
      </w:r>
      <w:r>
        <w:rPr>
          <w:spacing w:val="-6"/>
          <w:sz w:val="28"/>
        </w:rPr>
        <w:t xml:space="preserve"> </w:t>
      </w:r>
      <w:r>
        <w:rPr>
          <w:sz w:val="28"/>
        </w:rPr>
        <w:t>cụ Phan</w:t>
      </w:r>
      <w:r>
        <w:rPr>
          <w:spacing w:val="-4"/>
          <w:sz w:val="28"/>
        </w:rPr>
        <w:t xml:space="preserve"> </w:t>
      </w:r>
      <w:r>
        <w:rPr>
          <w:sz w:val="28"/>
        </w:rPr>
        <w:t>trước</w:t>
      </w:r>
      <w:r>
        <w:rPr>
          <w:spacing w:val="-1"/>
          <w:sz w:val="28"/>
        </w:rPr>
        <w:t xml:space="preserve"> </w:t>
      </w:r>
      <w:r>
        <w:rPr>
          <w:sz w:val="28"/>
        </w:rPr>
        <w:t>đó.</w:t>
      </w:r>
    </w:p>
    <w:p w:rsidR="00B42BA0" w:rsidRDefault="00B42BA0" w:rsidP="00B42BA0">
      <w:pPr>
        <w:pStyle w:val="BodyText"/>
        <w:spacing w:before="119" w:line="360" w:lineRule="auto"/>
        <w:ind w:right="118"/>
        <w:jc w:val="both"/>
      </w:pPr>
      <w:r>
        <w:t>Ở Anh mà làm việc với người Pháp và nói tiếng Pháp, có thể là với sự gởi gắm của</w:t>
      </w:r>
      <w:r>
        <w:rPr>
          <w:spacing w:val="-67"/>
        </w:rPr>
        <w:t xml:space="preserve"> </w:t>
      </w:r>
      <w:r>
        <w:t>bạn bè Pháp, Tất Thành đã vào làm việc trong êkíp hầu hết là người Pháp của vua</w:t>
      </w:r>
      <w:r>
        <w:rPr>
          <w:spacing w:val="1"/>
        </w:rPr>
        <w:t xml:space="preserve"> </w:t>
      </w:r>
      <w:r>
        <w:t>bếp Excốpphie.</w:t>
      </w:r>
    </w:p>
    <w:p w:rsidR="00B42BA0" w:rsidRDefault="00B42BA0" w:rsidP="00B42BA0">
      <w:pPr>
        <w:pStyle w:val="BodyText"/>
        <w:spacing w:before="121" w:line="360" w:lineRule="auto"/>
        <w:ind w:right="118"/>
        <w:jc w:val="both"/>
      </w:pPr>
      <w:r>
        <w:t xml:space="preserve">Với lời ước hẹn </w:t>
      </w:r>
      <w:r>
        <w:rPr>
          <w:i/>
        </w:rPr>
        <w:t xml:space="preserve">“4,5 tháng nữa khi gặp Bác cháu sẽ…” </w:t>
      </w:r>
      <w:r>
        <w:t>có thể thấy rõ hơn trong</w:t>
      </w:r>
      <w:r>
        <w:rPr>
          <w:spacing w:val="1"/>
        </w:rPr>
        <w:t xml:space="preserve"> </w:t>
      </w:r>
      <w:r>
        <w:t>tình hình bác Phan khó di chuyển vì bị kiểm soát, từ Anh, Tất Thành đã có nhiều</w:t>
      </w:r>
      <w:r>
        <w:rPr>
          <w:spacing w:val="1"/>
        </w:rPr>
        <w:t xml:space="preserve"> </w:t>
      </w:r>
      <w:r>
        <w:t>cuộc</w:t>
      </w:r>
      <w:r>
        <w:rPr>
          <w:spacing w:val="-1"/>
        </w:rPr>
        <w:t xml:space="preserve"> </w:t>
      </w:r>
      <w:r>
        <w:t>đến</w:t>
      </w:r>
      <w:r>
        <w:rPr>
          <w:spacing w:val="-3"/>
        </w:rPr>
        <w:t xml:space="preserve"> </w:t>
      </w:r>
      <w:r>
        <w:t>gặp</w:t>
      </w:r>
      <w:r>
        <w:rPr>
          <w:spacing w:val="1"/>
        </w:rPr>
        <w:t xml:space="preserve"> </w:t>
      </w:r>
      <w:r>
        <w:t>Bác Phan</w:t>
      </w:r>
      <w:r>
        <w:rPr>
          <w:spacing w:val="1"/>
        </w:rPr>
        <w:t xml:space="preserve"> </w:t>
      </w:r>
      <w:r>
        <w:t>tại</w:t>
      </w:r>
      <w:r>
        <w:rPr>
          <w:spacing w:val="1"/>
        </w:rPr>
        <w:t xml:space="preserve"> </w:t>
      </w:r>
      <w:r>
        <w:t>Pari…</w:t>
      </w:r>
    </w:p>
    <w:p w:rsidR="00B42BA0" w:rsidRDefault="00B42BA0" w:rsidP="00B42BA0">
      <w:pPr>
        <w:spacing w:before="121" w:line="360" w:lineRule="auto"/>
        <w:ind w:left="100" w:right="117"/>
        <w:jc w:val="both"/>
        <w:rPr>
          <w:sz w:val="28"/>
        </w:rPr>
      </w:pPr>
      <w:r>
        <w:rPr>
          <w:sz w:val="28"/>
        </w:rPr>
        <w:t>Ngoài hai bức thư trên, cụ Phan còn giữ được một cái “các” của Cuồng Điệt Tất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Thành gửi từ một địa phương tên 1à </w:t>
      </w:r>
      <w:r>
        <w:rPr>
          <w:i/>
          <w:sz w:val="28"/>
        </w:rPr>
        <w:t xml:space="preserve">“Xuphơrarát'' </w:t>
      </w:r>
      <w:r>
        <w:rPr>
          <w:sz w:val="28"/>
        </w:rPr>
        <w:t xml:space="preserve">mà tập sách </w:t>
      </w:r>
      <w:r>
        <w:rPr>
          <w:i/>
          <w:sz w:val="28"/>
        </w:rPr>
        <w:t>Hồ Chí Minh, biên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niên tiểu sử </w:t>
      </w:r>
      <w:r>
        <w:rPr>
          <w:sz w:val="28"/>
        </w:rPr>
        <w:t>xác định là ở Anh. Nội dung là một bài thơ tám câu bảy chữ nói lên</w:t>
      </w:r>
      <w:r>
        <w:rPr>
          <w:spacing w:val="1"/>
          <w:sz w:val="28"/>
        </w:rPr>
        <w:t xml:space="preserve"> </w:t>
      </w:r>
      <w:r>
        <w:rPr>
          <w:sz w:val="28"/>
        </w:rPr>
        <w:t>cảm</w:t>
      </w:r>
      <w:r>
        <w:rPr>
          <w:spacing w:val="-6"/>
          <w:sz w:val="28"/>
        </w:rPr>
        <w:t xml:space="preserve"> </w:t>
      </w:r>
      <w:r>
        <w:rPr>
          <w:sz w:val="28"/>
        </w:rPr>
        <w:t>xúc</w:t>
      </w:r>
      <w:r>
        <w:rPr>
          <w:spacing w:val="-1"/>
          <w:sz w:val="28"/>
        </w:rPr>
        <w:t xml:space="preserve"> </w:t>
      </w:r>
      <w:r>
        <w:rPr>
          <w:sz w:val="28"/>
        </w:rPr>
        <w:t>của bản</w:t>
      </w:r>
      <w:r>
        <w:rPr>
          <w:spacing w:val="-3"/>
          <w:sz w:val="28"/>
        </w:rPr>
        <w:t xml:space="preserve"> </w:t>
      </w:r>
      <w:r>
        <w:rPr>
          <w:sz w:val="28"/>
        </w:rPr>
        <w:t>thân</w:t>
      </w:r>
      <w:r>
        <w:rPr>
          <w:spacing w:val="-2"/>
          <w:sz w:val="28"/>
        </w:rPr>
        <w:t xml:space="preserve"> </w:t>
      </w:r>
      <w:r>
        <w:rPr>
          <w:sz w:val="28"/>
        </w:rPr>
        <w:t>với</w:t>
      </w:r>
      <w:r>
        <w:rPr>
          <w:spacing w:val="-2"/>
          <w:sz w:val="28"/>
        </w:rPr>
        <w:t xml:space="preserve"> </w:t>
      </w:r>
      <w:r>
        <w:rPr>
          <w:sz w:val="28"/>
        </w:rPr>
        <w:t>tác</w:t>
      </w:r>
      <w:r>
        <w:rPr>
          <w:spacing w:val="-4"/>
          <w:sz w:val="28"/>
        </w:rPr>
        <w:t xml:space="preserve"> </w:t>
      </w:r>
      <w:r>
        <w:rPr>
          <w:sz w:val="28"/>
        </w:rPr>
        <w:t>phẩm:</w:t>
      </w:r>
      <w:r>
        <w:rPr>
          <w:spacing w:val="3"/>
          <w:sz w:val="28"/>
        </w:rPr>
        <w:t xml:space="preserve"> </w:t>
      </w:r>
      <w:r>
        <w:rPr>
          <w:i/>
          <w:sz w:val="28"/>
        </w:rPr>
        <w:t>“Giai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nhân kỳ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ngộ”,</w:t>
      </w:r>
      <w:r>
        <w:rPr>
          <w:i/>
          <w:spacing w:val="-2"/>
          <w:sz w:val="28"/>
        </w:rPr>
        <w:t xml:space="preserve"> </w:t>
      </w:r>
      <w:r>
        <w:rPr>
          <w:sz w:val="28"/>
        </w:rPr>
        <w:t>cụ Phan</w:t>
      </w:r>
      <w:r>
        <w:rPr>
          <w:spacing w:val="1"/>
          <w:sz w:val="28"/>
        </w:rPr>
        <w:t xml:space="preserve"> </w:t>
      </w:r>
      <w:r>
        <w:rPr>
          <w:sz w:val="28"/>
        </w:rPr>
        <w:t>đã</w:t>
      </w:r>
      <w:r>
        <w:rPr>
          <w:spacing w:val="-4"/>
          <w:sz w:val="28"/>
        </w:rPr>
        <w:t xml:space="preserve"> </w:t>
      </w:r>
      <w:r>
        <w:rPr>
          <w:sz w:val="28"/>
        </w:rPr>
        <w:t>phóng</w:t>
      </w:r>
      <w:r>
        <w:rPr>
          <w:spacing w:val="1"/>
          <w:sz w:val="28"/>
        </w:rPr>
        <w:t xml:space="preserve"> </w:t>
      </w:r>
      <w:r>
        <w:rPr>
          <w:sz w:val="28"/>
        </w:rPr>
        <w:t>tác…</w:t>
      </w:r>
    </w:p>
    <w:p w:rsidR="00B42BA0" w:rsidRDefault="00B42BA0" w:rsidP="00B42BA0">
      <w:pPr>
        <w:spacing w:before="121"/>
        <w:ind w:left="100"/>
        <w:jc w:val="both"/>
        <w:rPr>
          <w:i/>
          <w:sz w:val="28"/>
        </w:rPr>
      </w:pPr>
      <w:r>
        <w:rPr>
          <w:sz w:val="28"/>
        </w:rPr>
        <w:t>Lời</w:t>
      </w:r>
      <w:r>
        <w:rPr>
          <w:spacing w:val="-1"/>
          <w:sz w:val="28"/>
        </w:rPr>
        <w:t xml:space="preserve"> </w:t>
      </w:r>
      <w:r>
        <w:rPr>
          <w:sz w:val="28"/>
        </w:rPr>
        <w:t>cuối</w:t>
      </w:r>
      <w:r>
        <w:rPr>
          <w:spacing w:val="-1"/>
          <w:sz w:val="28"/>
        </w:rPr>
        <w:t xml:space="preserve"> </w:t>
      </w:r>
      <w:r>
        <w:rPr>
          <w:sz w:val="28"/>
        </w:rPr>
        <w:t>thật</w:t>
      </w:r>
      <w:r>
        <w:rPr>
          <w:spacing w:val="-3"/>
          <w:sz w:val="28"/>
        </w:rPr>
        <w:t xml:space="preserve"> </w:t>
      </w:r>
      <w:r>
        <w:rPr>
          <w:sz w:val="28"/>
        </w:rPr>
        <w:t>thắm</w:t>
      </w:r>
      <w:r>
        <w:rPr>
          <w:spacing w:val="-7"/>
          <w:sz w:val="28"/>
        </w:rPr>
        <w:t xml:space="preserve"> </w:t>
      </w:r>
      <w:r>
        <w:rPr>
          <w:sz w:val="28"/>
        </w:rPr>
        <w:t>thiết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''Hy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Mã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nghi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bá đại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nhơn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thấu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Cuồng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Điệt”.</w:t>
      </w:r>
    </w:p>
    <w:p w:rsidR="00B42BA0" w:rsidRDefault="00B42BA0" w:rsidP="00B42BA0">
      <w:pPr>
        <w:pStyle w:val="BodyText"/>
        <w:spacing w:before="4"/>
        <w:ind w:left="0"/>
        <w:rPr>
          <w:i/>
          <w:sz w:val="24"/>
        </w:rPr>
      </w:pPr>
    </w:p>
    <w:p w:rsidR="00B42BA0" w:rsidRDefault="00B42BA0" w:rsidP="00B42BA0">
      <w:pPr>
        <w:pStyle w:val="BodyText"/>
        <w:spacing w:line="360" w:lineRule="auto"/>
        <w:ind w:right="129"/>
        <w:jc w:val="both"/>
      </w:pPr>
      <w:r>
        <w:t>Có một bức thư thứ tư của Tất Thành do bà Thu Trang tìm được bản dịch tiếng</w:t>
      </w:r>
      <w:r>
        <w:rPr>
          <w:spacing w:val="1"/>
        </w:rPr>
        <w:t xml:space="preserve"> </w:t>
      </w:r>
      <w:r>
        <w:t>Pháp ở</w:t>
      </w:r>
      <w:r>
        <w:rPr>
          <w:spacing w:val="-2"/>
        </w:rPr>
        <w:t xml:space="preserve"> </w:t>
      </w:r>
      <w:r>
        <w:t>thư</w:t>
      </w:r>
      <w:r>
        <w:rPr>
          <w:spacing w:val="-2"/>
        </w:rPr>
        <w:t xml:space="preserve"> </w:t>
      </w:r>
      <w:r>
        <w:t>khố</w:t>
      </w:r>
      <w:r>
        <w:rPr>
          <w:spacing w:val="1"/>
        </w:rPr>
        <w:t xml:space="preserve"> </w:t>
      </w:r>
      <w:r>
        <w:t>Ôđinô của</w:t>
      </w:r>
      <w:r>
        <w:rPr>
          <w:spacing w:val="-1"/>
        </w:rPr>
        <w:t xml:space="preserve"> </w:t>
      </w:r>
      <w:r>
        <w:t>Bộ Ngoại giao</w:t>
      </w:r>
      <w:r>
        <w:rPr>
          <w:spacing w:val="-4"/>
        </w:rPr>
        <w:t xml:space="preserve"> </w:t>
      </w:r>
      <w:r>
        <w:t>Pháp</w:t>
      </w:r>
      <w:r>
        <w:rPr>
          <w:spacing w:val="1"/>
        </w:rPr>
        <w:t xml:space="preserve"> </w:t>
      </w:r>
      <w:r>
        <w:t>đã</w:t>
      </w:r>
      <w:r>
        <w:rPr>
          <w:spacing w:val="-4"/>
        </w:rPr>
        <w:t xml:space="preserve"> </w:t>
      </w:r>
      <w:r>
        <w:t>dịch</w:t>
      </w:r>
      <w:r>
        <w:rPr>
          <w:spacing w:val="-3"/>
        </w:rPr>
        <w:t xml:space="preserve"> </w:t>
      </w:r>
      <w:r>
        <w:t>lại</w:t>
      </w:r>
      <w:r>
        <w:rPr>
          <w:spacing w:val="1"/>
        </w:rPr>
        <w:t xml:space="preserve"> </w:t>
      </w:r>
      <w:r>
        <w:t>như</w:t>
      </w:r>
      <w:r>
        <w:rPr>
          <w:spacing w:val="-2"/>
        </w:rPr>
        <w:t xml:space="preserve"> </w:t>
      </w:r>
      <w:r>
        <w:t>sau:</w:t>
      </w:r>
    </w:p>
    <w:p w:rsidR="00B42BA0" w:rsidRDefault="00B42BA0" w:rsidP="00B42BA0">
      <w:pPr>
        <w:pStyle w:val="BodyText"/>
        <w:spacing w:before="120"/>
        <w:jc w:val="both"/>
      </w:pPr>
      <w:r>
        <w:t>“Kính</w:t>
      </w:r>
      <w:r>
        <w:rPr>
          <w:spacing w:val="-2"/>
        </w:rPr>
        <w:t xml:space="preserve"> </w:t>
      </w:r>
      <w:r>
        <w:t>gởi</w:t>
      </w:r>
      <w:r>
        <w:rPr>
          <w:spacing w:val="-1"/>
        </w:rPr>
        <w:t xml:space="preserve"> </w:t>
      </w:r>
      <w:r>
        <w:t>Nghi</w:t>
      </w:r>
      <w:r>
        <w:rPr>
          <w:spacing w:val="-1"/>
        </w:rPr>
        <w:t xml:space="preserve"> </w:t>
      </w:r>
      <w:r>
        <w:t>bá</w:t>
      </w:r>
      <w:r>
        <w:rPr>
          <w:spacing w:val="-5"/>
        </w:rPr>
        <w:t xml:space="preserve"> </w:t>
      </w:r>
      <w:r>
        <w:t>đại</w:t>
      </w:r>
      <w:r>
        <w:rPr>
          <w:spacing w:val="-1"/>
        </w:rPr>
        <w:t xml:space="preserve"> </w:t>
      </w:r>
      <w:r>
        <w:t>nhơn</w:t>
      </w:r>
    </w:p>
    <w:p w:rsidR="00B42BA0" w:rsidRDefault="00B42BA0" w:rsidP="00B42BA0">
      <w:pPr>
        <w:pStyle w:val="BodyText"/>
        <w:spacing w:before="6"/>
        <w:ind w:left="0"/>
        <w:rPr>
          <w:sz w:val="24"/>
        </w:rPr>
      </w:pPr>
    </w:p>
    <w:p w:rsidR="00B42BA0" w:rsidRDefault="00B42BA0" w:rsidP="00B42BA0">
      <w:pPr>
        <w:spacing w:before="1" w:line="360" w:lineRule="auto"/>
        <w:ind w:left="100" w:right="125"/>
        <w:jc w:val="both"/>
        <w:rPr>
          <w:i/>
          <w:sz w:val="28"/>
        </w:rPr>
      </w:pPr>
      <w:r>
        <w:rPr>
          <w:i/>
          <w:sz w:val="28"/>
        </w:rPr>
        <w:t>Tiếng súng đã rền vang và thây người đã phủ trên đất. Năm cường quốc đã vào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vòng chiến và chín nước đang đánh nhau. Cháu chợt nhớ đến thư cách đây mấy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tháng đã viết về cơn dông bão này. Định mệnh sẽ dành cho chúng ta nhiều bất ngờ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và không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thể nói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trước ai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sẽ thắng…</w:t>
      </w:r>
    </w:p>
    <w:p w:rsidR="00B42BA0" w:rsidRDefault="00B42BA0" w:rsidP="00B42BA0">
      <w:pPr>
        <w:spacing w:before="73" w:line="360" w:lineRule="auto"/>
        <w:ind w:left="100" w:right="115"/>
        <w:jc w:val="both"/>
        <w:rPr>
          <w:i/>
          <w:sz w:val="28"/>
        </w:rPr>
      </w:pPr>
      <w:r>
        <w:rPr>
          <w:i/>
          <w:sz w:val="28"/>
        </w:rPr>
        <w:t>Các nước trung lập đang còn lưỡng lự và các nước tham chiến chưa rõ được ý họ.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Tình hình như vậy ai nhúng mũi vào thì chỉ có thể đứng về phía này hoặc phía kia.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Hình như người Nhật có ý nhúng tay vào. Cháu nghĩ trong vòng 3, 4 tháng nữa số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phận châu Á sẽ thay đổi và thay đổi nhiều. Mặc kệ những kẻ đang đánh nhau và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bạo động,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phần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chúng ta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hãy cứ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bình tâm.</w:t>
      </w:r>
    </w:p>
    <w:p w:rsidR="00B42BA0" w:rsidRDefault="00B42BA0" w:rsidP="00B42BA0">
      <w:pPr>
        <w:spacing w:before="120"/>
        <w:ind w:left="100"/>
        <w:jc w:val="both"/>
        <w:rPr>
          <w:i/>
          <w:sz w:val="28"/>
        </w:rPr>
      </w:pPr>
      <w:r>
        <w:rPr>
          <w:i/>
          <w:sz w:val="28"/>
        </w:rPr>
        <w:t>Xin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gửi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lời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thăm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Nghi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bá và em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Dật.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Xin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trả lời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cháu về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địa chỉ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sau đây:</w:t>
      </w:r>
    </w:p>
    <w:p w:rsidR="00B42BA0" w:rsidRDefault="00B42BA0" w:rsidP="00B42BA0">
      <w:pPr>
        <w:pStyle w:val="BodyText"/>
        <w:spacing w:before="4"/>
        <w:ind w:left="0"/>
        <w:rPr>
          <w:i/>
          <w:sz w:val="24"/>
        </w:rPr>
      </w:pPr>
    </w:p>
    <w:p w:rsidR="00B42BA0" w:rsidRDefault="00B42BA0" w:rsidP="00B42BA0">
      <w:pPr>
        <w:pStyle w:val="BodyText"/>
        <w:ind w:left="0" w:right="116"/>
        <w:jc w:val="right"/>
      </w:pPr>
      <w:r>
        <w:t>Nguyễn</w:t>
      </w:r>
      <w:r>
        <w:rPr>
          <w:spacing w:val="-4"/>
        </w:rPr>
        <w:t xml:space="preserve"> </w:t>
      </w:r>
      <w:r>
        <w:t>Tất</w:t>
      </w:r>
      <w:r>
        <w:rPr>
          <w:spacing w:val="-4"/>
        </w:rPr>
        <w:t xml:space="preserve"> </w:t>
      </w:r>
      <w:r>
        <w:t>Thành</w:t>
      </w:r>
    </w:p>
    <w:p w:rsidR="00B42BA0" w:rsidRDefault="00B42BA0" w:rsidP="00B42BA0">
      <w:pPr>
        <w:pStyle w:val="BodyText"/>
        <w:spacing w:before="7"/>
        <w:ind w:left="0"/>
        <w:rPr>
          <w:sz w:val="24"/>
        </w:rPr>
      </w:pPr>
    </w:p>
    <w:p w:rsidR="00B42BA0" w:rsidRDefault="00B42BA0" w:rsidP="00B42BA0">
      <w:pPr>
        <w:pStyle w:val="BodyText"/>
        <w:spacing w:before="1" w:line="448" w:lineRule="auto"/>
        <w:ind w:left="6715" w:right="115" w:firstLine="1767"/>
        <w:jc w:val="right"/>
      </w:pPr>
      <w:r>
        <w:t>Số nhà 8</w:t>
      </w:r>
      <w:r>
        <w:rPr>
          <w:spacing w:val="-67"/>
        </w:rPr>
        <w:t xml:space="preserve"> </w:t>
      </w:r>
      <w:r>
        <w:t>Stenphen</w:t>
      </w:r>
      <w:r>
        <w:rPr>
          <w:spacing w:val="-3"/>
        </w:rPr>
        <w:t xml:space="preserve"> </w:t>
      </w:r>
      <w:r>
        <w:t>Totterham</w:t>
      </w:r>
      <w:r>
        <w:rPr>
          <w:spacing w:val="-7"/>
        </w:rPr>
        <w:t xml:space="preserve"> </w:t>
      </w:r>
      <w:r>
        <w:t>Rd.</w:t>
      </w:r>
    </w:p>
    <w:p w:rsidR="00B42BA0" w:rsidRDefault="00B42BA0" w:rsidP="00B42BA0">
      <w:pPr>
        <w:pStyle w:val="BodyText"/>
        <w:ind w:left="0" w:right="115"/>
        <w:jc w:val="right"/>
      </w:pPr>
      <w:r>
        <w:t>London</w:t>
      </w:r>
    </w:p>
    <w:p w:rsidR="00B42BA0" w:rsidRDefault="00B42BA0" w:rsidP="00B42BA0">
      <w:pPr>
        <w:pStyle w:val="BodyText"/>
        <w:spacing w:before="4"/>
        <w:ind w:left="0"/>
        <w:rPr>
          <w:sz w:val="24"/>
        </w:rPr>
      </w:pPr>
    </w:p>
    <w:p w:rsidR="00B42BA0" w:rsidRDefault="00B42BA0" w:rsidP="00B42BA0">
      <w:pPr>
        <w:pStyle w:val="BodyText"/>
        <w:spacing w:before="1" w:line="360" w:lineRule="auto"/>
        <w:ind w:right="113"/>
        <w:jc w:val="both"/>
      </w:pPr>
      <w:r>
        <w:t>Thư trên được viết khi cuộc chiến đã diễn ra ác liệt. Nhưng theo tài liệu sưu tầm</w:t>
      </w:r>
      <w:r>
        <w:rPr>
          <w:spacing w:val="1"/>
        </w:rPr>
        <w:t xml:space="preserve"> </w:t>
      </w:r>
      <w:r>
        <w:t>được</w:t>
      </w:r>
      <w:r>
        <w:rPr>
          <w:spacing w:val="22"/>
        </w:rPr>
        <w:t xml:space="preserve"> </w:t>
      </w:r>
      <w:r>
        <w:t>thì</w:t>
      </w:r>
      <w:r>
        <w:rPr>
          <w:spacing w:val="25"/>
        </w:rPr>
        <w:t xml:space="preserve"> </w:t>
      </w:r>
      <w:r>
        <w:t>Phan</w:t>
      </w:r>
      <w:r>
        <w:rPr>
          <w:spacing w:val="26"/>
        </w:rPr>
        <w:t xml:space="preserve"> </w:t>
      </w:r>
      <w:r>
        <w:t>Châu</w:t>
      </w:r>
      <w:r>
        <w:rPr>
          <w:spacing w:val="23"/>
        </w:rPr>
        <w:t xml:space="preserve"> </w:t>
      </w:r>
      <w:r>
        <w:t>Trinh</w:t>
      </w:r>
      <w:r>
        <w:rPr>
          <w:spacing w:val="25"/>
        </w:rPr>
        <w:t xml:space="preserve"> </w:t>
      </w:r>
      <w:r>
        <w:t>cùng</w:t>
      </w:r>
      <w:r>
        <w:rPr>
          <w:spacing w:val="24"/>
        </w:rPr>
        <w:t xml:space="preserve"> </w:t>
      </w:r>
      <w:r>
        <w:t>với</w:t>
      </w:r>
      <w:r>
        <w:rPr>
          <w:spacing w:val="25"/>
        </w:rPr>
        <w:t xml:space="preserve"> </w:t>
      </w:r>
      <w:r>
        <w:t>Phan</w:t>
      </w:r>
      <w:r>
        <w:rPr>
          <w:spacing w:val="23"/>
        </w:rPr>
        <w:t xml:space="preserve"> </w:t>
      </w:r>
      <w:r>
        <w:t>Văn</w:t>
      </w:r>
      <w:r>
        <w:rPr>
          <w:spacing w:val="26"/>
        </w:rPr>
        <w:t xml:space="preserve"> </w:t>
      </w:r>
      <w:r>
        <w:t>Trường</w:t>
      </w:r>
      <w:r>
        <w:rPr>
          <w:spacing w:val="23"/>
        </w:rPr>
        <w:t xml:space="preserve"> </w:t>
      </w:r>
      <w:r>
        <w:t>đã</w:t>
      </w:r>
      <w:r>
        <w:rPr>
          <w:spacing w:val="23"/>
        </w:rPr>
        <w:t xml:space="preserve"> </w:t>
      </w:r>
      <w:r>
        <w:t>bị</w:t>
      </w:r>
      <w:r>
        <w:rPr>
          <w:spacing w:val="23"/>
        </w:rPr>
        <w:t xml:space="preserve"> </w:t>
      </w:r>
      <w:r>
        <w:t>bắt</w:t>
      </w:r>
      <w:r>
        <w:rPr>
          <w:spacing w:val="23"/>
        </w:rPr>
        <w:t xml:space="preserve"> </w:t>
      </w:r>
      <w:r>
        <w:t>ngày</w:t>
      </w:r>
      <w:r>
        <w:rPr>
          <w:spacing w:val="22"/>
        </w:rPr>
        <w:t xml:space="preserve"> </w:t>
      </w:r>
      <w:r>
        <w:t>14-9-1914,</w:t>
      </w:r>
      <w:r>
        <w:rPr>
          <w:spacing w:val="-68"/>
        </w:rPr>
        <w:t xml:space="preserve"> </w:t>
      </w:r>
      <w:r>
        <w:t>chỉ hơn một tháng sau khi chiến tranh bắt đầu. Như vậy có thể là Tất Thành đã viết</w:t>
      </w:r>
      <w:r>
        <w:rPr>
          <w:spacing w:val="1"/>
        </w:rPr>
        <w:t xml:space="preserve"> </w:t>
      </w:r>
      <w:r>
        <w:t>thư khi chưa biết cụ Phan bị bắt và thư này đã bị cơ quan điều tra lấy được, cho</w:t>
      </w:r>
      <w:r>
        <w:rPr>
          <w:spacing w:val="1"/>
        </w:rPr>
        <w:t xml:space="preserve"> </w:t>
      </w:r>
      <w:r>
        <w:t>dịch</w:t>
      </w:r>
      <w:r>
        <w:rPr>
          <w:spacing w:val="-4"/>
        </w:rPr>
        <w:t xml:space="preserve"> </w:t>
      </w:r>
      <w:r>
        <w:t>và sao</w:t>
      </w:r>
      <w:r>
        <w:rPr>
          <w:spacing w:val="-3"/>
        </w:rPr>
        <w:t xml:space="preserve"> </w:t>
      </w:r>
      <w:r>
        <w:t>gửi</w:t>
      </w:r>
      <w:r>
        <w:rPr>
          <w:spacing w:val="1"/>
        </w:rPr>
        <w:t xml:space="preserve"> </w:t>
      </w:r>
      <w:r>
        <w:t>cho</w:t>
      </w:r>
      <w:r>
        <w:rPr>
          <w:spacing w:val="1"/>
        </w:rPr>
        <w:t xml:space="preserve"> </w:t>
      </w:r>
      <w:r>
        <w:t>Bộ</w:t>
      </w:r>
      <w:r>
        <w:rPr>
          <w:spacing w:val="1"/>
        </w:rPr>
        <w:t xml:space="preserve"> </w:t>
      </w:r>
      <w:r>
        <w:t>Ngoại</w:t>
      </w:r>
      <w:r>
        <w:rPr>
          <w:spacing w:val="-2"/>
        </w:rPr>
        <w:t xml:space="preserve"> </w:t>
      </w:r>
      <w:r>
        <w:t>giao.</w:t>
      </w:r>
    </w:p>
    <w:p w:rsidR="00B42BA0" w:rsidRDefault="00B42BA0" w:rsidP="00B42BA0">
      <w:pPr>
        <w:spacing w:before="120" w:line="360" w:lineRule="auto"/>
        <w:ind w:left="100" w:right="114"/>
        <w:jc w:val="both"/>
        <w:rPr>
          <w:i/>
          <w:sz w:val="28"/>
        </w:rPr>
      </w:pPr>
      <w:r>
        <w:rPr>
          <w:sz w:val="28"/>
        </w:rPr>
        <w:t>Ngoài ra, Báo cáo kết thúc vụ án của Dự thẩm toà án binh Caron viết rõ là “</w:t>
      </w:r>
      <w:r>
        <w:rPr>
          <w:i/>
          <w:sz w:val="28"/>
        </w:rPr>
        <w:t>Soát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nhà Phan Châu Trinh đã lấy được rất nhiều thứ rất khả nghi trong đó có các thư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của</w:t>
      </w:r>
      <w:r>
        <w:rPr>
          <w:i/>
          <w:spacing w:val="36"/>
          <w:sz w:val="28"/>
        </w:rPr>
        <w:t xml:space="preserve"> </w:t>
      </w:r>
      <w:r>
        <w:rPr>
          <w:i/>
          <w:sz w:val="28"/>
        </w:rPr>
        <w:t>Tất</w:t>
      </w:r>
      <w:r>
        <w:rPr>
          <w:i/>
          <w:spacing w:val="36"/>
          <w:sz w:val="28"/>
        </w:rPr>
        <w:t xml:space="preserve"> </w:t>
      </w:r>
      <w:r>
        <w:rPr>
          <w:i/>
          <w:sz w:val="28"/>
        </w:rPr>
        <w:t>Thành</w:t>
      </w:r>
      <w:r>
        <w:rPr>
          <w:i/>
          <w:spacing w:val="36"/>
          <w:sz w:val="28"/>
        </w:rPr>
        <w:t xml:space="preserve"> </w:t>
      </w:r>
      <w:r>
        <w:rPr>
          <w:i/>
          <w:sz w:val="28"/>
        </w:rPr>
        <w:t>ở</w:t>
      </w:r>
      <w:r>
        <w:rPr>
          <w:i/>
          <w:spacing w:val="34"/>
          <w:sz w:val="28"/>
        </w:rPr>
        <w:t xml:space="preserve"> </w:t>
      </w:r>
      <w:r>
        <w:rPr>
          <w:i/>
          <w:sz w:val="28"/>
        </w:rPr>
        <w:t>số</w:t>
      </w:r>
      <w:r>
        <w:rPr>
          <w:i/>
          <w:spacing w:val="36"/>
          <w:sz w:val="28"/>
        </w:rPr>
        <w:t xml:space="preserve"> </w:t>
      </w:r>
      <w:r>
        <w:rPr>
          <w:i/>
          <w:sz w:val="28"/>
        </w:rPr>
        <w:t>8</w:t>
      </w:r>
      <w:r>
        <w:rPr>
          <w:i/>
          <w:spacing w:val="36"/>
          <w:sz w:val="28"/>
        </w:rPr>
        <w:t xml:space="preserve"> </w:t>
      </w:r>
      <w:r>
        <w:rPr>
          <w:i/>
          <w:sz w:val="28"/>
        </w:rPr>
        <w:t>đường</w:t>
      </w:r>
      <w:r>
        <w:rPr>
          <w:i/>
          <w:spacing w:val="36"/>
          <w:sz w:val="28"/>
        </w:rPr>
        <w:t xml:space="preserve"> </w:t>
      </w:r>
      <w:r>
        <w:rPr>
          <w:i/>
          <w:sz w:val="28"/>
        </w:rPr>
        <w:t>Stenphen</w:t>
      </w:r>
      <w:r>
        <w:rPr>
          <w:i/>
          <w:spacing w:val="36"/>
          <w:sz w:val="28"/>
        </w:rPr>
        <w:t xml:space="preserve"> </w:t>
      </w:r>
      <w:r>
        <w:rPr>
          <w:i/>
          <w:sz w:val="28"/>
        </w:rPr>
        <w:t>Road</w:t>
      </w:r>
      <w:r>
        <w:rPr>
          <w:i/>
          <w:spacing w:val="44"/>
          <w:sz w:val="28"/>
        </w:rPr>
        <w:t xml:space="preserve"> </w:t>
      </w:r>
      <w:r>
        <w:rPr>
          <w:i/>
          <w:sz w:val="28"/>
        </w:rPr>
        <w:t>-Totterham</w:t>
      </w:r>
      <w:r>
        <w:rPr>
          <w:i/>
          <w:spacing w:val="34"/>
          <w:sz w:val="28"/>
        </w:rPr>
        <w:t xml:space="preserve"> </w:t>
      </w:r>
      <w:r>
        <w:rPr>
          <w:i/>
          <w:sz w:val="28"/>
        </w:rPr>
        <w:t>ở</w:t>
      </w:r>
      <w:r>
        <w:rPr>
          <w:i/>
          <w:spacing w:val="34"/>
          <w:sz w:val="28"/>
        </w:rPr>
        <w:t xml:space="preserve"> </w:t>
      </w:r>
      <w:r>
        <w:rPr>
          <w:i/>
          <w:sz w:val="28"/>
        </w:rPr>
        <w:t>London</w:t>
      </w:r>
      <w:r>
        <w:rPr>
          <w:i/>
          <w:spacing w:val="37"/>
          <w:sz w:val="28"/>
        </w:rPr>
        <w:t xml:space="preserve"> </w:t>
      </w:r>
      <w:r>
        <w:rPr>
          <w:i/>
          <w:sz w:val="28"/>
        </w:rPr>
        <w:t>đã</w:t>
      </w:r>
      <w:r>
        <w:rPr>
          <w:i/>
          <w:spacing w:val="34"/>
          <w:sz w:val="28"/>
        </w:rPr>
        <w:t xml:space="preserve"> </w:t>
      </w:r>
      <w:r>
        <w:rPr>
          <w:i/>
          <w:sz w:val="28"/>
        </w:rPr>
        <w:t>gửi</w:t>
      </w:r>
      <w:r>
        <w:rPr>
          <w:i/>
          <w:spacing w:val="36"/>
          <w:sz w:val="28"/>
        </w:rPr>
        <w:t xml:space="preserve"> </w:t>
      </w:r>
      <w:r>
        <w:rPr>
          <w:i/>
          <w:sz w:val="28"/>
        </w:rPr>
        <w:t>công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hàm cho Chính phủ Anh nhờ soát nhà Tất Thành nhưng không được phía Anh đáp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ứng”.</w:t>
      </w:r>
    </w:p>
    <w:p w:rsidR="00B42BA0" w:rsidRDefault="00B42BA0" w:rsidP="00B42BA0">
      <w:pPr>
        <w:pStyle w:val="BodyText"/>
        <w:spacing w:before="122" w:line="360" w:lineRule="auto"/>
        <w:ind w:right="125"/>
        <w:jc w:val="both"/>
      </w:pPr>
      <w:r>
        <w:t>Trong biên bản thẩm vấn Cao Đắc Minh với tư cách nhân chứng, Caron có đưa ra</w:t>
      </w:r>
      <w:r>
        <w:rPr>
          <w:spacing w:val="1"/>
        </w:rPr>
        <w:t xml:space="preserve"> </w:t>
      </w:r>
      <w:r>
        <w:t>một</w:t>
      </w:r>
      <w:r>
        <w:rPr>
          <w:spacing w:val="-1"/>
        </w:rPr>
        <w:t xml:space="preserve"> </w:t>
      </w:r>
      <w:r>
        <w:t>thư</w:t>
      </w:r>
      <w:r>
        <w:rPr>
          <w:spacing w:val="-2"/>
        </w:rPr>
        <w:t xml:space="preserve"> </w:t>
      </w:r>
      <w:r>
        <w:t>và</w:t>
      </w:r>
      <w:r>
        <w:rPr>
          <w:spacing w:val="-1"/>
        </w:rPr>
        <w:t xml:space="preserve"> </w:t>
      </w:r>
      <w:r>
        <w:t>Đắc</w:t>
      </w:r>
      <w:r>
        <w:rPr>
          <w:spacing w:val="-1"/>
        </w:rPr>
        <w:t xml:space="preserve"> </w:t>
      </w:r>
      <w:r>
        <w:t>Minh</w:t>
      </w:r>
      <w:r>
        <w:rPr>
          <w:spacing w:val="-2"/>
        </w:rPr>
        <w:t xml:space="preserve"> </w:t>
      </w:r>
      <w:r>
        <w:t>đã</w:t>
      </w:r>
      <w:r>
        <w:rPr>
          <w:spacing w:val="1"/>
        </w:rPr>
        <w:t xml:space="preserve"> </w:t>
      </w:r>
      <w:r>
        <w:t>khẳng</w:t>
      </w:r>
      <w:r>
        <w:rPr>
          <w:spacing w:val="-4"/>
        </w:rPr>
        <w:t xml:space="preserve"> </w:t>
      </w:r>
      <w:r>
        <w:t>định đó là</w:t>
      </w:r>
      <w:r>
        <w:rPr>
          <w:spacing w:val="-1"/>
        </w:rPr>
        <w:t xml:space="preserve"> </w:t>
      </w:r>
      <w:r>
        <w:t>thư</w:t>
      </w:r>
      <w:r>
        <w:rPr>
          <w:spacing w:val="-2"/>
        </w:rPr>
        <w:t xml:space="preserve"> </w:t>
      </w:r>
      <w:r>
        <w:t>Tất Thành trả</w:t>
      </w:r>
      <w:r>
        <w:rPr>
          <w:spacing w:val="-3"/>
        </w:rPr>
        <w:t xml:space="preserve"> </w:t>
      </w:r>
      <w:r>
        <w:t>lời cho cụ Phan.</w:t>
      </w:r>
    </w:p>
    <w:p w:rsidR="00B42BA0" w:rsidRDefault="00B42BA0" w:rsidP="00B42BA0">
      <w:pPr>
        <w:spacing w:line="360" w:lineRule="auto"/>
        <w:jc w:val="both"/>
        <w:sectPr w:rsidR="00B42BA0">
          <w:pgSz w:w="12240" w:h="15840"/>
          <w:pgMar w:top="1360" w:right="1320" w:bottom="280" w:left="1340" w:header="720" w:footer="720" w:gutter="0"/>
          <w:cols w:space="720"/>
        </w:sectPr>
      </w:pPr>
    </w:p>
    <w:p w:rsidR="00B42BA0" w:rsidRDefault="00B42BA0" w:rsidP="00B42BA0">
      <w:pPr>
        <w:pStyle w:val="BodyText"/>
        <w:spacing w:before="73" w:line="360" w:lineRule="auto"/>
        <w:ind w:right="122"/>
        <w:jc w:val="both"/>
      </w:pPr>
      <w:r>
        <w:lastRenderedPageBreak/>
        <w:t>Trong bức thư bà Thu Trang tìm được ở thư khố Ôđinô, Tất Thành cũng nhắc đến</w:t>
      </w:r>
      <w:r>
        <w:rPr>
          <w:spacing w:val="1"/>
        </w:rPr>
        <w:t xml:space="preserve"> </w:t>
      </w:r>
      <w:r>
        <w:t>thư</w:t>
      </w:r>
      <w:r>
        <w:rPr>
          <w:spacing w:val="34"/>
        </w:rPr>
        <w:t xml:space="preserve"> </w:t>
      </w:r>
      <w:r>
        <w:t>viết</w:t>
      </w:r>
      <w:r>
        <w:rPr>
          <w:spacing w:val="37"/>
        </w:rPr>
        <w:t xml:space="preserve"> </w:t>
      </w:r>
      <w:r>
        <w:t>về</w:t>
      </w:r>
      <w:r>
        <w:rPr>
          <w:spacing w:val="36"/>
        </w:rPr>
        <w:t xml:space="preserve"> </w:t>
      </w:r>
      <w:r>
        <w:t>“</w:t>
      </w:r>
      <w:r>
        <w:rPr>
          <w:i/>
        </w:rPr>
        <w:t>cơn</w:t>
      </w:r>
      <w:r>
        <w:rPr>
          <w:i/>
          <w:spacing w:val="36"/>
        </w:rPr>
        <w:t xml:space="preserve"> </w:t>
      </w:r>
      <w:r>
        <w:rPr>
          <w:i/>
        </w:rPr>
        <w:t>dông</w:t>
      </w:r>
      <w:r>
        <w:rPr>
          <w:i/>
          <w:spacing w:val="37"/>
        </w:rPr>
        <w:t xml:space="preserve"> </w:t>
      </w:r>
      <w:r>
        <w:rPr>
          <w:i/>
        </w:rPr>
        <w:t xml:space="preserve">bão” </w:t>
      </w:r>
      <w:r>
        <w:t>chắc</w:t>
      </w:r>
      <w:r>
        <w:rPr>
          <w:spacing w:val="36"/>
        </w:rPr>
        <w:t xml:space="preserve"> </w:t>
      </w:r>
      <w:r>
        <w:t>cũng</w:t>
      </w:r>
      <w:r>
        <w:rPr>
          <w:spacing w:val="37"/>
        </w:rPr>
        <w:t xml:space="preserve"> </w:t>
      </w:r>
      <w:r>
        <w:t>ở</w:t>
      </w:r>
      <w:r>
        <w:rPr>
          <w:spacing w:val="37"/>
        </w:rPr>
        <w:t xml:space="preserve"> </w:t>
      </w:r>
      <w:r>
        <w:t>trong</w:t>
      </w:r>
      <w:r>
        <w:rPr>
          <w:spacing w:val="36"/>
        </w:rPr>
        <w:t xml:space="preserve"> </w:t>
      </w:r>
      <w:r>
        <w:t>số</w:t>
      </w:r>
      <w:r>
        <w:rPr>
          <w:spacing w:val="37"/>
        </w:rPr>
        <w:t xml:space="preserve"> </w:t>
      </w:r>
      <w:r>
        <w:t>thư</w:t>
      </w:r>
      <w:r>
        <w:rPr>
          <w:spacing w:val="35"/>
        </w:rPr>
        <w:t xml:space="preserve"> </w:t>
      </w:r>
      <w:r>
        <w:t>đã</w:t>
      </w:r>
      <w:r>
        <w:rPr>
          <w:spacing w:val="36"/>
        </w:rPr>
        <w:t xml:space="preserve"> </w:t>
      </w:r>
      <w:r>
        <w:t>bị</w:t>
      </w:r>
      <w:r>
        <w:rPr>
          <w:spacing w:val="36"/>
        </w:rPr>
        <w:t xml:space="preserve"> </w:t>
      </w:r>
      <w:r>
        <w:t>lấy</w:t>
      </w:r>
      <w:r>
        <w:rPr>
          <w:spacing w:val="35"/>
        </w:rPr>
        <w:t xml:space="preserve"> </w:t>
      </w:r>
      <w:r>
        <w:t>khi</w:t>
      </w:r>
      <w:r>
        <w:rPr>
          <w:spacing w:val="35"/>
        </w:rPr>
        <w:t xml:space="preserve"> </w:t>
      </w:r>
      <w:r>
        <w:t>soát</w:t>
      </w:r>
      <w:r>
        <w:rPr>
          <w:spacing w:val="35"/>
        </w:rPr>
        <w:t xml:space="preserve"> </w:t>
      </w:r>
      <w:r>
        <w:t>nhà</w:t>
      </w:r>
      <w:r>
        <w:rPr>
          <w:spacing w:val="35"/>
        </w:rPr>
        <w:t xml:space="preserve"> </w:t>
      </w:r>
      <w:r>
        <w:t>cụ</w:t>
      </w:r>
      <w:r>
        <w:rPr>
          <w:spacing w:val="-67"/>
        </w:rPr>
        <w:t xml:space="preserve"> </w:t>
      </w:r>
      <w:r>
        <w:t>Phan.</w:t>
      </w:r>
    </w:p>
    <w:p w:rsidR="00B42BA0" w:rsidRDefault="00B42BA0" w:rsidP="00B42BA0">
      <w:pPr>
        <w:pStyle w:val="BodyText"/>
        <w:spacing w:before="121" w:line="360" w:lineRule="auto"/>
        <w:ind w:right="128"/>
        <w:jc w:val="both"/>
      </w:pPr>
      <w:r>
        <w:t>Các tài liệu trên cho thấy mối quan hệ thân tình giữa Bác Hồ và cụ Phan ngay từ</w:t>
      </w:r>
      <w:r>
        <w:rPr>
          <w:spacing w:val="1"/>
        </w:rPr>
        <w:t xml:space="preserve"> </w:t>
      </w:r>
      <w:r>
        <w:t>trong nước và sự gắn bó giữa hai vị trong những năm đầu Người tham gia hoạt</w:t>
      </w:r>
      <w:r>
        <w:rPr>
          <w:spacing w:val="1"/>
        </w:rPr>
        <w:t xml:space="preserve"> </w:t>
      </w:r>
      <w:r>
        <w:t>động cách</w:t>
      </w:r>
      <w:r>
        <w:rPr>
          <w:spacing w:val="1"/>
        </w:rPr>
        <w:t xml:space="preserve"> </w:t>
      </w:r>
      <w:r>
        <w:t>mạng.</w:t>
      </w:r>
    </w:p>
    <w:sectPr w:rsidR="00B42B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1E638B"/>
    <w:multiLevelType w:val="hybridMultilevel"/>
    <w:tmpl w:val="3C084E70"/>
    <w:lvl w:ilvl="0" w:tplc="A3FA2E14">
      <w:start w:val="1"/>
      <w:numFmt w:val="decimal"/>
      <w:lvlText w:val="%1."/>
      <w:lvlJc w:val="left"/>
      <w:pPr>
        <w:ind w:left="381" w:hanging="281"/>
      </w:pPr>
      <w:rPr>
        <w:rFonts w:hint="default"/>
        <w:w w:val="100"/>
        <w:lang w:val="vi" w:eastAsia="en-US" w:bidi="ar-SA"/>
      </w:rPr>
    </w:lvl>
    <w:lvl w:ilvl="1" w:tplc="4224BC8C">
      <w:start w:val="1"/>
      <w:numFmt w:val="decimal"/>
      <w:lvlText w:val="%2."/>
      <w:lvlJc w:val="left"/>
      <w:pPr>
        <w:ind w:left="1501" w:hanging="28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vi" w:eastAsia="en-US" w:bidi="ar-SA"/>
      </w:rPr>
    </w:lvl>
    <w:lvl w:ilvl="2" w:tplc="0116E6C6">
      <w:numFmt w:val="bullet"/>
      <w:lvlText w:val="•"/>
      <w:lvlJc w:val="left"/>
      <w:pPr>
        <w:ind w:left="2397" w:hanging="281"/>
      </w:pPr>
      <w:rPr>
        <w:rFonts w:hint="default"/>
        <w:lang w:val="vi" w:eastAsia="en-US" w:bidi="ar-SA"/>
      </w:rPr>
    </w:lvl>
    <w:lvl w:ilvl="3" w:tplc="F8C07E02">
      <w:numFmt w:val="bullet"/>
      <w:lvlText w:val="•"/>
      <w:lvlJc w:val="left"/>
      <w:pPr>
        <w:ind w:left="3295" w:hanging="281"/>
      </w:pPr>
      <w:rPr>
        <w:rFonts w:hint="default"/>
        <w:lang w:val="vi" w:eastAsia="en-US" w:bidi="ar-SA"/>
      </w:rPr>
    </w:lvl>
    <w:lvl w:ilvl="4" w:tplc="BA1EA624">
      <w:numFmt w:val="bullet"/>
      <w:lvlText w:val="•"/>
      <w:lvlJc w:val="left"/>
      <w:pPr>
        <w:ind w:left="4193" w:hanging="281"/>
      </w:pPr>
      <w:rPr>
        <w:rFonts w:hint="default"/>
        <w:lang w:val="vi" w:eastAsia="en-US" w:bidi="ar-SA"/>
      </w:rPr>
    </w:lvl>
    <w:lvl w:ilvl="5" w:tplc="4E04892A">
      <w:numFmt w:val="bullet"/>
      <w:lvlText w:val="•"/>
      <w:lvlJc w:val="left"/>
      <w:pPr>
        <w:ind w:left="5091" w:hanging="281"/>
      </w:pPr>
      <w:rPr>
        <w:rFonts w:hint="default"/>
        <w:lang w:val="vi" w:eastAsia="en-US" w:bidi="ar-SA"/>
      </w:rPr>
    </w:lvl>
    <w:lvl w:ilvl="6" w:tplc="A274BD1A">
      <w:numFmt w:val="bullet"/>
      <w:lvlText w:val="•"/>
      <w:lvlJc w:val="left"/>
      <w:pPr>
        <w:ind w:left="5988" w:hanging="281"/>
      </w:pPr>
      <w:rPr>
        <w:rFonts w:hint="default"/>
        <w:lang w:val="vi" w:eastAsia="en-US" w:bidi="ar-SA"/>
      </w:rPr>
    </w:lvl>
    <w:lvl w:ilvl="7" w:tplc="094AA1A8">
      <w:numFmt w:val="bullet"/>
      <w:lvlText w:val="•"/>
      <w:lvlJc w:val="left"/>
      <w:pPr>
        <w:ind w:left="6886" w:hanging="281"/>
      </w:pPr>
      <w:rPr>
        <w:rFonts w:hint="default"/>
        <w:lang w:val="vi" w:eastAsia="en-US" w:bidi="ar-SA"/>
      </w:rPr>
    </w:lvl>
    <w:lvl w:ilvl="8" w:tplc="2B1E9D36">
      <w:numFmt w:val="bullet"/>
      <w:lvlText w:val="•"/>
      <w:lvlJc w:val="left"/>
      <w:pPr>
        <w:ind w:left="7784" w:hanging="281"/>
      </w:pPr>
      <w:rPr>
        <w:rFonts w:hint="default"/>
        <w:lang w:val="vi" w:eastAsia="en-US" w:bidi="ar-SA"/>
      </w:rPr>
    </w:lvl>
  </w:abstractNum>
  <w:abstractNum w:abstractNumId="1" w15:restartNumberingAfterBreak="0">
    <w:nsid w:val="3D437E2C"/>
    <w:multiLevelType w:val="hybridMultilevel"/>
    <w:tmpl w:val="71DA13C8"/>
    <w:lvl w:ilvl="0" w:tplc="46E4166E">
      <w:start w:val="1"/>
      <w:numFmt w:val="decimal"/>
      <w:lvlText w:val="%1."/>
      <w:lvlJc w:val="left"/>
      <w:pPr>
        <w:ind w:left="381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DDB06762">
      <w:numFmt w:val="bullet"/>
      <w:lvlText w:val="•"/>
      <w:lvlJc w:val="left"/>
      <w:pPr>
        <w:ind w:left="1300" w:hanging="281"/>
      </w:pPr>
      <w:rPr>
        <w:rFonts w:hint="default"/>
        <w:lang w:val="vi" w:eastAsia="en-US" w:bidi="ar-SA"/>
      </w:rPr>
    </w:lvl>
    <w:lvl w:ilvl="2" w:tplc="9286B970">
      <w:numFmt w:val="bullet"/>
      <w:lvlText w:val="•"/>
      <w:lvlJc w:val="left"/>
      <w:pPr>
        <w:ind w:left="2220" w:hanging="281"/>
      </w:pPr>
      <w:rPr>
        <w:rFonts w:hint="default"/>
        <w:lang w:val="vi" w:eastAsia="en-US" w:bidi="ar-SA"/>
      </w:rPr>
    </w:lvl>
    <w:lvl w:ilvl="3" w:tplc="AD9A97F4">
      <w:numFmt w:val="bullet"/>
      <w:lvlText w:val="•"/>
      <w:lvlJc w:val="left"/>
      <w:pPr>
        <w:ind w:left="3140" w:hanging="281"/>
      </w:pPr>
      <w:rPr>
        <w:rFonts w:hint="default"/>
        <w:lang w:val="vi" w:eastAsia="en-US" w:bidi="ar-SA"/>
      </w:rPr>
    </w:lvl>
    <w:lvl w:ilvl="4" w:tplc="DC58CEC6">
      <w:numFmt w:val="bullet"/>
      <w:lvlText w:val="•"/>
      <w:lvlJc w:val="left"/>
      <w:pPr>
        <w:ind w:left="4060" w:hanging="281"/>
      </w:pPr>
      <w:rPr>
        <w:rFonts w:hint="default"/>
        <w:lang w:val="vi" w:eastAsia="en-US" w:bidi="ar-SA"/>
      </w:rPr>
    </w:lvl>
    <w:lvl w:ilvl="5" w:tplc="20E0A43C">
      <w:numFmt w:val="bullet"/>
      <w:lvlText w:val="•"/>
      <w:lvlJc w:val="left"/>
      <w:pPr>
        <w:ind w:left="4980" w:hanging="281"/>
      </w:pPr>
      <w:rPr>
        <w:rFonts w:hint="default"/>
        <w:lang w:val="vi" w:eastAsia="en-US" w:bidi="ar-SA"/>
      </w:rPr>
    </w:lvl>
    <w:lvl w:ilvl="6" w:tplc="3272B100">
      <w:numFmt w:val="bullet"/>
      <w:lvlText w:val="•"/>
      <w:lvlJc w:val="left"/>
      <w:pPr>
        <w:ind w:left="5900" w:hanging="281"/>
      </w:pPr>
      <w:rPr>
        <w:rFonts w:hint="default"/>
        <w:lang w:val="vi" w:eastAsia="en-US" w:bidi="ar-SA"/>
      </w:rPr>
    </w:lvl>
    <w:lvl w:ilvl="7" w:tplc="C82E45A6">
      <w:numFmt w:val="bullet"/>
      <w:lvlText w:val="•"/>
      <w:lvlJc w:val="left"/>
      <w:pPr>
        <w:ind w:left="6820" w:hanging="281"/>
      </w:pPr>
      <w:rPr>
        <w:rFonts w:hint="default"/>
        <w:lang w:val="vi" w:eastAsia="en-US" w:bidi="ar-SA"/>
      </w:rPr>
    </w:lvl>
    <w:lvl w:ilvl="8" w:tplc="6DE8D910">
      <w:numFmt w:val="bullet"/>
      <w:lvlText w:val="•"/>
      <w:lvlJc w:val="left"/>
      <w:pPr>
        <w:ind w:left="7740" w:hanging="281"/>
      </w:pPr>
      <w:rPr>
        <w:rFonts w:hint="default"/>
        <w:lang w:val="vi" w:eastAsia="en-US" w:bidi="ar-SA"/>
      </w:rPr>
    </w:lvl>
  </w:abstractNum>
  <w:abstractNum w:abstractNumId="2" w15:restartNumberingAfterBreak="0">
    <w:nsid w:val="52205B5E"/>
    <w:multiLevelType w:val="hybridMultilevel"/>
    <w:tmpl w:val="EF6CC54A"/>
    <w:lvl w:ilvl="0" w:tplc="56A08A56">
      <w:start w:val="8"/>
      <w:numFmt w:val="decimal"/>
      <w:lvlText w:val="%1."/>
      <w:lvlJc w:val="left"/>
      <w:pPr>
        <w:ind w:left="100" w:hanging="30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94644B16">
      <w:start w:val="2"/>
      <w:numFmt w:val="decimal"/>
      <w:lvlText w:val="%2."/>
      <w:lvlJc w:val="left"/>
      <w:pPr>
        <w:ind w:left="2396" w:hanging="281"/>
        <w:jc w:val="right"/>
      </w:pPr>
      <w:rPr>
        <w:rFonts w:hint="default"/>
        <w:b/>
        <w:bCs/>
        <w:w w:val="100"/>
        <w:lang w:val="vi" w:eastAsia="en-US" w:bidi="ar-SA"/>
      </w:rPr>
    </w:lvl>
    <w:lvl w:ilvl="2" w:tplc="EC5878BA">
      <w:numFmt w:val="bullet"/>
      <w:lvlText w:val="•"/>
      <w:lvlJc w:val="left"/>
      <w:pPr>
        <w:ind w:left="6960" w:hanging="281"/>
      </w:pPr>
      <w:rPr>
        <w:rFonts w:hint="default"/>
        <w:lang w:val="vi" w:eastAsia="en-US" w:bidi="ar-SA"/>
      </w:rPr>
    </w:lvl>
    <w:lvl w:ilvl="3" w:tplc="FE7A1EFE">
      <w:numFmt w:val="bullet"/>
      <w:lvlText w:val="•"/>
      <w:lvlJc w:val="left"/>
      <w:pPr>
        <w:ind w:left="7960" w:hanging="281"/>
      </w:pPr>
      <w:rPr>
        <w:rFonts w:hint="default"/>
        <w:lang w:val="vi" w:eastAsia="en-US" w:bidi="ar-SA"/>
      </w:rPr>
    </w:lvl>
    <w:lvl w:ilvl="4" w:tplc="5ADACB3C">
      <w:numFmt w:val="bullet"/>
      <w:lvlText w:val="•"/>
      <w:lvlJc w:val="left"/>
      <w:pPr>
        <w:ind w:left="8191" w:hanging="281"/>
      </w:pPr>
      <w:rPr>
        <w:rFonts w:hint="default"/>
        <w:lang w:val="vi" w:eastAsia="en-US" w:bidi="ar-SA"/>
      </w:rPr>
    </w:lvl>
    <w:lvl w:ilvl="5" w:tplc="38940BF2">
      <w:numFmt w:val="bullet"/>
      <w:lvlText w:val="•"/>
      <w:lvlJc w:val="left"/>
      <w:pPr>
        <w:ind w:left="8422" w:hanging="281"/>
      </w:pPr>
      <w:rPr>
        <w:rFonts w:hint="default"/>
        <w:lang w:val="vi" w:eastAsia="en-US" w:bidi="ar-SA"/>
      </w:rPr>
    </w:lvl>
    <w:lvl w:ilvl="6" w:tplc="BEC2BF1C">
      <w:numFmt w:val="bullet"/>
      <w:lvlText w:val="•"/>
      <w:lvlJc w:val="left"/>
      <w:pPr>
        <w:ind w:left="8654" w:hanging="281"/>
      </w:pPr>
      <w:rPr>
        <w:rFonts w:hint="default"/>
        <w:lang w:val="vi" w:eastAsia="en-US" w:bidi="ar-SA"/>
      </w:rPr>
    </w:lvl>
    <w:lvl w:ilvl="7" w:tplc="21484F12">
      <w:numFmt w:val="bullet"/>
      <w:lvlText w:val="•"/>
      <w:lvlJc w:val="left"/>
      <w:pPr>
        <w:ind w:left="8885" w:hanging="281"/>
      </w:pPr>
      <w:rPr>
        <w:rFonts w:hint="default"/>
        <w:lang w:val="vi" w:eastAsia="en-US" w:bidi="ar-SA"/>
      </w:rPr>
    </w:lvl>
    <w:lvl w:ilvl="8" w:tplc="EB6AF012">
      <w:numFmt w:val="bullet"/>
      <w:lvlText w:val="•"/>
      <w:lvlJc w:val="left"/>
      <w:pPr>
        <w:ind w:left="9117" w:hanging="281"/>
      </w:pPr>
      <w:rPr>
        <w:rFonts w:hint="default"/>
        <w:lang w:val="vi" w:eastAsia="en-US" w:bidi="ar-SA"/>
      </w:rPr>
    </w:lvl>
  </w:abstractNum>
  <w:abstractNum w:abstractNumId="3" w15:restartNumberingAfterBreak="0">
    <w:nsid w:val="52DC0F3B"/>
    <w:multiLevelType w:val="hybridMultilevel"/>
    <w:tmpl w:val="FFE81012"/>
    <w:lvl w:ilvl="0" w:tplc="0DF4A3D0">
      <w:start w:val="3"/>
      <w:numFmt w:val="decimal"/>
      <w:lvlText w:val="%1."/>
      <w:lvlJc w:val="left"/>
      <w:pPr>
        <w:ind w:left="3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070" w:hanging="360"/>
      </w:pPr>
    </w:lvl>
    <w:lvl w:ilvl="2" w:tplc="0409001B" w:tentative="1">
      <w:start w:val="1"/>
      <w:numFmt w:val="lowerRoman"/>
      <w:lvlText w:val="%3."/>
      <w:lvlJc w:val="right"/>
      <w:pPr>
        <w:ind w:left="4790" w:hanging="180"/>
      </w:pPr>
    </w:lvl>
    <w:lvl w:ilvl="3" w:tplc="0409000F" w:tentative="1">
      <w:start w:val="1"/>
      <w:numFmt w:val="decimal"/>
      <w:lvlText w:val="%4."/>
      <w:lvlJc w:val="left"/>
      <w:pPr>
        <w:ind w:left="5510" w:hanging="360"/>
      </w:pPr>
    </w:lvl>
    <w:lvl w:ilvl="4" w:tplc="04090019" w:tentative="1">
      <w:start w:val="1"/>
      <w:numFmt w:val="lowerLetter"/>
      <w:lvlText w:val="%5."/>
      <w:lvlJc w:val="left"/>
      <w:pPr>
        <w:ind w:left="6230" w:hanging="360"/>
      </w:pPr>
    </w:lvl>
    <w:lvl w:ilvl="5" w:tplc="0409001B" w:tentative="1">
      <w:start w:val="1"/>
      <w:numFmt w:val="lowerRoman"/>
      <w:lvlText w:val="%6."/>
      <w:lvlJc w:val="right"/>
      <w:pPr>
        <w:ind w:left="6950" w:hanging="180"/>
      </w:pPr>
    </w:lvl>
    <w:lvl w:ilvl="6" w:tplc="0409000F" w:tentative="1">
      <w:start w:val="1"/>
      <w:numFmt w:val="decimal"/>
      <w:lvlText w:val="%7."/>
      <w:lvlJc w:val="left"/>
      <w:pPr>
        <w:ind w:left="7670" w:hanging="360"/>
      </w:pPr>
    </w:lvl>
    <w:lvl w:ilvl="7" w:tplc="04090019" w:tentative="1">
      <w:start w:val="1"/>
      <w:numFmt w:val="lowerLetter"/>
      <w:lvlText w:val="%8."/>
      <w:lvlJc w:val="left"/>
      <w:pPr>
        <w:ind w:left="8390" w:hanging="360"/>
      </w:pPr>
    </w:lvl>
    <w:lvl w:ilvl="8" w:tplc="0409001B" w:tentative="1">
      <w:start w:val="1"/>
      <w:numFmt w:val="lowerRoman"/>
      <w:lvlText w:val="%9."/>
      <w:lvlJc w:val="right"/>
      <w:pPr>
        <w:ind w:left="9110" w:hanging="180"/>
      </w:pPr>
    </w:lvl>
  </w:abstractNum>
  <w:abstractNum w:abstractNumId="4" w15:restartNumberingAfterBreak="0">
    <w:nsid w:val="5B8075A9"/>
    <w:multiLevelType w:val="hybridMultilevel"/>
    <w:tmpl w:val="4A40DBE4"/>
    <w:lvl w:ilvl="0" w:tplc="44FE37C0">
      <w:numFmt w:val="bullet"/>
      <w:lvlText w:val="-"/>
      <w:lvlJc w:val="left"/>
      <w:pPr>
        <w:ind w:left="100" w:hanging="18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07CA1E78">
      <w:numFmt w:val="bullet"/>
      <w:lvlText w:val="•"/>
      <w:lvlJc w:val="left"/>
      <w:pPr>
        <w:ind w:left="1048" w:hanging="188"/>
      </w:pPr>
      <w:rPr>
        <w:rFonts w:hint="default"/>
        <w:lang w:val="vi" w:eastAsia="en-US" w:bidi="ar-SA"/>
      </w:rPr>
    </w:lvl>
    <w:lvl w:ilvl="2" w:tplc="2A240E74">
      <w:numFmt w:val="bullet"/>
      <w:lvlText w:val="•"/>
      <w:lvlJc w:val="left"/>
      <w:pPr>
        <w:ind w:left="1996" w:hanging="188"/>
      </w:pPr>
      <w:rPr>
        <w:rFonts w:hint="default"/>
        <w:lang w:val="vi" w:eastAsia="en-US" w:bidi="ar-SA"/>
      </w:rPr>
    </w:lvl>
    <w:lvl w:ilvl="3" w:tplc="C598ED10">
      <w:numFmt w:val="bullet"/>
      <w:lvlText w:val="•"/>
      <w:lvlJc w:val="left"/>
      <w:pPr>
        <w:ind w:left="2944" w:hanging="188"/>
      </w:pPr>
      <w:rPr>
        <w:rFonts w:hint="default"/>
        <w:lang w:val="vi" w:eastAsia="en-US" w:bidi="ar-SA"/>
      </w:rPr>
    </w:lvl>
    <w:lvl w:ilvl="4" w:tplc="09CE7190">
      <w:numFmt w:val="bullet"/>
      <w:lvlText w:val="•"/>
      <w:lvlJc w:val="left"/>
      <w:pPr>
        <w:ind w:left="3892" w:hanging="188"/>
      </w:pPr>
      <w:rPr>
        <w:rFonts w:hint="default"/>
        <w:lang w:val="vi" w:eastAsia="en-US" w:bidi="ar-SA"/>
      </w:rPr>
    </w:lvl>
    <w:lvl w:ilvl="5" w:tplc="141E12E4">
      <w:numFmt w:val="bullet"/>
      <w:lvlText w:val="•"/>
      <w:lvlJc w:val="left"/>
      <w:pPr>
        <w:ind w:left="4840" w:hanging="188"/>
      </w:pPr>
      <w:rPr>
        <w:rFonts w:hint="default"/>
        <w:lang w:val="vi" w:eastAsia="en-US" w:bidi="ar-SA"/>
      </w:rPr>
    </w:lvl>
    <w:lvl w:ilvl="6" w:tplc="F81AAFAA">
      <w:numFmt w:val="bullet"/>
      <w:lvlText w:val="•"/>
      <w:lvlJc w:val="left"/>
      <w:pPr>
        <w:ind w:left="5788" w:hanging="188"/>
      </w:pPr>
      <w:rPr>
        <w:rFonts w:hint="default"/>
        <w:lang w:val="vi" w:eastAsia="en-US" w:bidi="ar-SA"/>
      </w:rPr>
    </w:lvl>
    <w:lvl w:ilvl="7" w:tplc="C2CA3684">
      <w:numFmt w:val="bullet"/>
      <w:lvlText w:val="•"/>
      <w:lvlJc w:val="left"/>
      <w:pPr>
        <w:ind w:left="6736" w:hanging="188"/>
      </w:pPr>
      <w:rPr>
        <w:rFonts w:hint="default"/>
        <w:lang w:val="vi" w:eastAsia="en-US" w:bidi="ar-SA"/>
      </w:rPr>
    </w:lvl>
    <w:lvl w:ilvl="8" w:tplc="C09CDB86">
      <w:numFmt w:val="bullet"/>
      <w:lvlText w:val="•"/>
      <w:lvlJc w:val="left"/>
      <w:pPr>
        <w:ind w:left="7684" w:hanging="188"/>
      </w:pPr>
      <w:rPr>
        <w:rFonts w:hint="default"/>
        <w:lang w:val="vi" w:eastAsia="en-US" w:bidi="ar-SA"/>
      </w:rPr>
    </w:lvl>
  </w:abstractNum>
  <w:abstractNum w:abstractNumId="5" w15:restartNumberingAfterBreak="0">
    <w:nsid w:val="78B473B1"/>
    <w:multiLevelType w:val="hybridMultilevel"/>
    <w:tmpl w:val="55284D8E"/>
    <w:lvl w:ilvl="0" w:tplc="A3382C7A">
      <w:start w:val="8"/>
      <w:numFmt w:val="decimal"/>
      <w:lvlText w:val="%1."/>
      <w:lvlJc w:val="left"/>
      <w:pPr>
        <w:ind w:left="100" w:hanging="3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8EE2EBCC">
      <w:start w:val="2"/>
      <w:numFmt w:val="decimal"/>
      <w:lvlText w:val="%2."/>
      <w:lvlJc w:val="left"/>
      <w:pPr>
        <w:ind w:left="2396" w:hanging="281"/>
        <w:jc w:val="right"/>
      </w:pPr>
      <w:rPr>
        <w:rFonts w:hint="default"/>
        <w:b/>
        <w:bCs/>
        <w:w w:val="100"/>
        <w:lang w:val="vi" w:eastAsia="en-US" w:bidi="ar-SA"/>
      </w:rPr>
    </w:lvl>
    <w:lvl w:ilvl="2" w:tplc="911C8A2C">
      <w:numFmt w:val="bullet"/>
      <w:lvlText w:val="•"/>
      <w:lvlJc w:val="left"/>
      <w:pPr>
        <w:ind w:left="6960" w:hanging="281"/>
      </w:pPr>
      <w:rPr>
        <w:rFonts w:hint="default"/>
        <w:lang w:val="vi" w:eastAsia="en-US" w:bidi="ar-SA"/>
      </w:rPr>
    </w:lvl>
    <w:lvl w:ilvl="3" w:tplc="6284BC2A">
      <w:numFmt w:val="bullet"/>
      <w:lvlText w:val="•"/>
      <w:lvlJc w:val="left"/>
      <w:pPr>
        <w:ind w:left="7960" w:hanging="281"/>
      </w:pPr>
      <w:rPr>
        <w:rFonts w:hint="default"/>
        <w:lang w:val="vi" w:eastAsia="en-US" w:bidi="ar-SA"/>
      </w:rPr>
    </w:lvl>
    <w:lvl w:ilvl="4" w:tplc="2EF285B8">
      <w:numFmt w:val="bullet"/>
      <w:lvlText w:val="•"/>
      <w:lvlJc w:val="left"/>
      <w:pPr>
        <w:ind w:left="8191" w:hanging="281"/>
      </w:pPr>
      <w:rPr>
        <w:rFonts w:hint="default"/>
        <w:lang w:val="vi" w:eastAsia="en-US" w:bidi="ar-SA"/>
      </w:rPr>
    </w:lvl>
    <w:lvl w:ilvl="5" w:tplc="725A3FBC">
      <w:numFmt w:val="bullet"/>
      <w:lvlText w:val="•"/>
      <w:lvlJc w:val="left"/>
      <w:pPr>
        <w:ind w:left="8422" w:hanging="281"/>
      </w:pPr>
      <w:rPr>
        <w:rFonts w:hint="default"/>
        <w:lang w:val="vi" w:eastAsia="en-US" w:bidi="ar-SA"/>
      </w:rPr>
    </w:lvl>
    <w:lvl w:ilvl="6" w:tplc="98EE5870">
      <w:numFmt w:val="bullet"/>
      <w:lvlText w:val="•"/>
      <w:lvlJc w:val="left"/>
      <w:pPr>
        <w:ind w:left="8654" w:hanging="281"/>
      </w:pPr>
      <w:rPr>
        <w:rFonts w:hint="default"/>
        <w:lang w:val="vi" w:eastAsia="en-US" w:bidi="ar-SA"/>
      </w:rPr>
    </w:lvl>
    <w:lvl w:ilvl="7" w:tplc="53882162">
      <w:numFmt w:val="bullet"/>
      <w:lvlText w:val="•"/>
      <w:lvlJc w:val="left"/>
      <w:pPr>
        <w:ind w:left="8885" w:hanging="281"/>
      </w:pPr>
      <w:rPr>
        <w:rFonts w:hint="default"/>
        <w:lang w:val="vi" w:eastAsia="en-US" w:bidi="ar-SA"/>
      </w:rPr>
    </w:lvl>
    <w:lvl w:ilvl="8" w:tplc="F3D257AA">
      <w:numFmt w:val="bullet"/>
      <w:lvlText w:val="•"/>
      <w:lvlJc w:val="left"/>
      <w:pPr>
        <w:ind w:left="9117" w:hanging="281"/>
      </w:pPr>
      <w:rPr>
        <w:rFonts w:hint="default"/>
        <w:lang w:val="vi" w:eastAsia="en-US" w:bidi="ar-SA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F3A"/>
    <w:rsid w:val="00532F3A"/>
    <w:rsid w:val="007466D3"/>
    <w:rsid w:val="00B42BA0"/>
    <w:rsid w:val="00EF78E2"/>
    <w:rsid w:val="00FA5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FD31D8-C159-4C10-9C50-3D0B9FDF2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532F3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link w:val="Heading1Char"/>
    <w:uiPriority w:val="1"/>
    <w:qFormat/>
    <w:rsid w:val="00532F3A"/>
    <w:pPr>
      <w:ind w:left="100" w:hanging="423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532F3A"/>
    <w:rPr>
      <w:rFonts w:ascii="Times New Roman" w:eastAsia="Times New Roman" w:hAnsi="Times New Roman" w:cs="Times New Roman"/>
      <w:b/>
      <w:bCs/>
      <w:sz w:val="28"/>
      <w:szCs w:val="28"/>
      <w:lang w:val="vi"/>
    </w:rPr>
  </w:style>
  <w:style w:type="paragraph" w:styleId="BodyText">
    <w:name w:val="Body Text"/>
    <w:basedOn w:val="Normal"/>
    <w:link w:val="BodyTextChar"/>
    <w:uiPriority w:val="1"/>
    <w:qFormat/>
    <w:rsid w:val="00532F3A"/>
    <w:pPr>
      <w:ind w:left="100"/>
    </w:pPr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532F3A"/>
    <w:rPr>
      <w:rFonts w:ascii="Times New Roman" w:eastAsia="Times New Roman" w:hAnsi="Times New Roman" w:cs="Times New Roman"/>
      <w:sz w:val="28"/>
      <w:szCs w:val="28"/>
      <w:lang w:val="vi"/>
    </w:rPr>
  </w:style>
  <w:style w:type="paragraph" w:styleId="ListParagraph">
    <w:name w:val="List Paragraph"/>
    <w:basedOn w:val="Normal"/>
    <w:uiPriority w:val="1"/>
    <w:qFormat/>
    <w:rsid w:val="00532F3A"/>
    <w:pPr>
      <w:ind w:left="263" w:hanging="16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1033</Words>
  <Characters>5893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2023-04-10T07:01:00Z</dcterms:created>
  <dcterms:modified xsi:type="dcterms:W3CDTF">2023-04-10T07:02:00Z</dcterms:modified>
</cp:coreProperties>
</file>