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2C5D0C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8C0599" w:rsidRDefault="00014843" w:rsidP="006E61C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0</w:t>
      </w:r>
      <w:r w:rsidR="00B831E1">
        <w:rPr>
          <w:rFonts w:ascii="Times New Roman" w:eastAsia="Times New Roman" w:hAnsi="Times New Roman" w:cs="Times New Roman"/>
          <w:color w:val="050505"/>
          <w:sz w:val="28"/>
          <w:szCs w:val="28"/>
        </w:rPr>
        <w:t>7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B831E1">
        <w:rPr>
          <w:rFonts w:ascii="Times New Roman" w:eastAsia="Times New Roman" w:hAnsi="Times New Roman" w:cs="Times New Roman"/>
          <w:color w:val="050505"/>
          <w:sz w:val="28"/>
          <w:szCs w:val="28"/>
        </w:rPr>
        <w:t>59</w:t>
      </w:r>
    </w:p>
    <w:p w:rsidR="006864BF" w:rsidRPr="008C0599" w:rsidRDefault="006864BF" w:rsidP="006E61C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CC" w:rsidRPr="00B831E1" w:rsidRDefault="00B831E1" w:rsidP="006E61C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/>
          <w:sz w:val="28"/>
          <w:szCs w:val="28"/>
        </w:rPr>
      </w:pPr>
      <w:r w:rsidRPr="00B831E1">
        <w:rPr>
          <w:rStyle w:val="Emphasis"/>
          <w:b/>
          <w:sz w:val="28"/>
          <w:szCs w:val="28"/>
        </w:rPr>
        <w:t>“..</w:t>
      </w:r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Nhờ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Cách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mạng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Tháng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Mười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thành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công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mà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một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thế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giới</w:t>
      </w:r>
      <w:proofErr w:type="spellEnd"/>
      <w:r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Pr="00B831E1">
        <w:rPr>
          <w:rStyle w:val="Emphasis"/>
          <w:b/>
          <w:sz w:val="28"/>
          <w:szCs w:val="28"/>
        </w:rPr>
        <w:t>mới</w:t>
      </w:r>
      <w:proofErr w:type="spellEnd"/>
      <w:r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Pr="00B831E1">
        <w:rPr>
          <w:rStyle w:val="Emphasis"/>
          <w:b/>
          <w:sz w:val="28"/>
          <w:szCs w:val="28"/>
        </w:rPr>
        <w:t>đã</w:t>
      </w:r>
      <w:proofErr w:type="spellEnd"/>
      <w:r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Pr="00B831E1">
        <w:rPr>
          <w:rStyle w:val="Emphasis"/>
          <w:b/>
          <w:sz w:val="28"/>
          <w:szCs w:val="28"/>
        </w:rPr>
        <w:t>ra</w:t>
      </w:r>
      <w:proofErr w:type="spellEnd"/>
      <w:r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Pr="00B831E1">
        <w:rPr>
          <w:rStyle w:val="Emphasis"/>
          <w:b/>
          <w:sz w:val="28"/>
          <w:szCs w:val="28"/>
        </w:rPr>
        <w:t>đời</w:t>
      </w:r>
      <w:proofErr w:type="spellEnd"/>
      <w:r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Pr="00B831E1">
        <w:rPr>
          <w:rStyle w:val="Emphasis"/>
          <w:b/>
          <w:sz w:val="28"/>
          <w:szCs w:val="28"/>
        </w:rPr>
        <w:t>và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ngày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càng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phồn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vinh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, </w:t>
      </w:r>
      <w:proofErr w:type="spellStart"/>
      <w:r w:rsidR="006E61CC" w:rsidRPr="00B831E1">
        <w:rPr>
          <w:rStyle w:val="Emphasis"/>
          <w:b/>
          <w:sz w:val="28"/>
          <w:szCs w:val="28"/>
        </w:rPr>
        <w:t>càng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mạnh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mẽ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như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hoa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nở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mùa</w:t>
      </w:r>
      <w:proofErr w:type="spellEnd"/>
      <w:r w:rsidR="006E61CC" w:rsidRPr="00B831E1">
        <w:rPr>
          <w:rStyle w:val="Emphasis"/>
          <w:b/>
          <w:sz w:val="28"/>
          <w:szCs w:val="28"/>
        </w:rPr>
        <w:t xml:space="preserve"> </w:t>
      </w:r>
      <w:proofErr w:type="spellStart"/>
      <w:r w:rsidR="006E61CC" w:rsidRPr="00B831E1">
        <w:rPr>
          <w:rStyle w:val="Emphasis"/>
          <w:b/>
          <w:sz w:val="28"/>
          <w:szCs w:val="28"/>
        </w:rPr>
        <w:t>Xuân</w:t>
      </w:r>
      <w:proofErr w:type="spellEnd"/>
      <w:r w:rsidR="006E61CC" w:rsidRPr="00B831E1">
        <w:rPr>
          <w:rStyle w:val="Emphasis"/>
          <w:b/>
          <w:sz w:val="28"/>
          <w:szCs w:val="28"/>
        </w:rPr>
        <w:t>”</w:t>
      </w:r>
      <w:bookmarkStart w:id="0" w:name="_ftnref7"/>
      <w:r w:rsidR="006E61CC" w:rsidRPr="00B831E1">
        <w:rPr>
          <w:b/>
          <w:sz w:val="28"/>
          <w:szCs w:val="28"/>
        </w:rPr>
        <w:fldChar w:fldCharType="begin"/>
      </w:r>
      <w:r w:rsidR="006E61CC" w:rsidRPr="00B831E1">
        <w:rPr>
          <w:b/>
          <w:sz w:val="28"/>
          <w:szCs w:val="28"/>
        </w:rPr>
        <w:instrText xml:space="preserve"> HYPERLINK "http://binhchunghoahoc.vn/tin-bai-tong-hop/loi-bac-day-ngay-nay-nam-xua-tong-hop-thang-11.html" \l "_ftn7" </w:instrText>
      </w:r>
      <w:r w:rsidR="006E61CC" w:rsidRPr="00B831E1">
        <w:rPr>
          <w:b/>
          <w:sz w:val="28"/>
          <w:szCs w:val="28"/>
        </w:rPr>
        <w:fldChar w:fldCharType="separate"/>
      </w:r>
      <w:r w:rsidR="006E61CC" w:rsidRPr="00B831E1">
        <w:rPr>
          <w:b/>
          <w:sz w:val="28"/>
          <w:szCs w:val="28"/>
        </w:rPr>
        <w:fldChar w:fldCharType="end"/>
      </w:r>
      <w:bookmarkEnd w:id="0"/>
      <w:r w:rsidRPr="00B831E1">
        <w:rPr>
          <w:b/>
          <w:sz w:val="28"/>
          <w:szCs w:val="28"/>
        </w:rPr>
        <w:t>.</w:t>
      </w:r>
    </w:p>
    <w:p w:rsidR="006864BF" w:rsidRPr="008C0599" w:rsidRDefault="006864BF" w:rsidP="006E61C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CC" w:rsidRPr="00E85B41" w:rsidRDefault="006E61CC" w:rsidP="006E61C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Đây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ghi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bookmarkStart w:id="1" w:name="_GoBack"/>
      <w:bookmarkEnd w:id="1"/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vĩ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Mười</w:t>
      </w:r>
      <w:proofErr w:type="spellEnd"/>
      <w:r w:rsidRPr="00E85B41">
        <w:rPr>
          <w:sz w:val="28"/>
          <w:szCs w:val="28"/>
        </w:rPr>
        <w:t xml:space="preserve"> Nga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Minh, </w:t>
      </w:r>
      <w:proofErr w:type="spellStart"/>
      <w:r w:rsidRPr="00E85B41">
        <w:rPr>
          <w:sz w:val="28"/>
          <w:szCs w:val="28"/>
        </w:rPr>
        <w:t>trích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viết</w:t>
      </w:r>
      <w:proofErr w:type="spellEnd"/>
      <w:r w:rsidRPr="00E85B41">
        <w:rPr>
          <w:sz w:val="28"/>
          <w:szCs w:val="28"/>
        </w:rPr>
        <w:t> </w:t>
      </w: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Vui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vẻ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kỷ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niệm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Cách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mạng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Tháng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Mười</w:t>
      </w:r>
      <w:proofErr w:type="spellEnd"/>
      <w:r w:rsidRPr="00E85B41">
        <w:rPr>
          <w:rStyle w:val="Emphasis"/>
          <w:sz w:val="28"/>
          <w:szCs w:val="28"/>
        </w:rPr>
        <w:t>”</w:t>
      </w:r>
      <w:r w:rsidRPr="00E85B41">
        <w:rPr>
          <w:sz w:val="28"/>
          <w:szCs w:val="28"/>
        </w:rPr>
        <w:t> </w:t>
      </w:r>
      <w:proofErr w:type="spellStart"/>
      <w:r w:rsidRPr="00E85B41">
        <w:rPr>
          <w:sz w:val="28"/>
          <w:szCs w:val="28"/>
        </w:rPr>
        <w:t>gửi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thật</w:t>
      </w:r>
      <w:proofErr w:type="spellEnd"/>
      <w:r w:rsidRPr="00E85B41">
        <w:rPr>
          <w:sz w:val="28"/>
          <w:szCs w:val="28"/>
        </w:rPr>
        <w:t xml:space="preserve"> (</w:t>
      </w:r>
      <w:proofErr w:type="spellStart"/>
      <w:r w:rsidRPr="00E85B41">
        <w:rPr>
          <w:sz w:val="28"/>
          <w:szCs w:val="28"/>
        </w:rPr>
        <w:t>Liên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Xô</w:t>
      </w:r>
      <w:proofErr w:type="spellEnd"/>
      <w:r w:rsidRPr="00E85B41">
        <w:rPr>
          <w:sz w:val="28"/>
          <w:szCs w:val="28"/>
        </w:rPr>
        <w:t xml:space="preserve">), </w:t>
      </w:r>
      <w:proofErr w:type="spellStart"/>
      <w:r w:rsidRPr="00E85B41">
        <w:rPr>
          <w:sz w:val="28"/>
          <w:szCs w:val="28"/>
        </w:rPr>
        <w:t>Báo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đăng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</w:t>
      </w:r>
      <w:proofErr w:type="spellEnd"/>
      <w:r w:rsidRPr="00E85B41">
        <w:rPr>
          <w:sz w:val="28"/>
          <w:szCs w:val="28"/>
        </w:rPr>
        <w:t xml:space="preserve"> 2061, </w:t>
      </w: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07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11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1959.</w:t>
      </w:r>
    </w:p>
    <w:p w:rsidR="006E61CC" w:rsidRPr="00E85B41" w:rsidRDefault="006E61CC" w:rsidP="006E61C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Thắng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Mười</w:t>
      </w:r>
      <w:proofErr w:type="spellEnd"/>
      <w:r w:rsidRPr="00E85B41">
        <w:rPr>
          <w:sz w:val="28"/>
          <w:szCs w:val="28"/>
        </w:rPr>
        <w:t xml:space="preserve"> Nga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này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tỏa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cổ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vũ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lôi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cuốn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thúc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đẩy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mãnh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liệt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làm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đổ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ở </w:t>
      </w:r>
      <w:proofErr w:type="spellStart"/>
      <w:r w:rsidRPr="00E85B41">
        <w:rPr>
          <w:sz w:val="28"/>
          <w:szCs w:val="28"/>
        </w:rPr>
        <w:t>châu</w:t>
      </w:r>
      <w:proofErr w:type="spellEnd"/>
      <w:r w:rsidRPr="00E85B41">
        <w:rPr>
          <w:sz w:val="28"/>
          <w:szCs w:val="28"/>
        </w:rPr>
        <w:t xml:space="preserve"> Á, </w:t>
      </w:r>
      <w:proofErr w:type="spellStart"/>
      <w:r w:rsidRPr="00E85B41">
        <w:rPr>
          <w:sz w:val="28"/>
          <w:szCs w:val="28"/>
        </w:rPr>
        <w:t>châu</w:t>
      </w:r>
      <w:proofErr w:type="spellEnd"/>
      <w:r w:rsidRPr="00E85B41">
        <w:rPr>
          <w:sz w:val="28"/>
          <w:szCs w:val="28"/>
        </w:rPr>
        <w:t xml:space="preserve"> Phi, </w:t>
      </w:r>
      <w:proofErr w:type="spellStart"/>
      <w:r w:rsidRPr="00E85B41">
        <w:rPr>
          <w:sz w:val="28"/>
          <w:szCs w:val="28"/>
        </w:rPr>
        <w:t>châu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Mỹ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latinh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Đối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Nam, </w:t>
      </w: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đi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theo</w:t>
      </w:r>
      <w:proofErr w:type="spellEnd"/>
      <w:r w:rsidRPr="00E85B41">
        <w:rPr>
          <w:rStyle w:val="Emphasis"/>
          <w:sz w:val="28"/>
          <w:szCs w:val="28"/>
        </w:rPr>
        <w:t xml:space="preserve"> con </w:t>
      </w:r>
      <w:proofErr w:type="spellStart"/>
      <w:r w:rsidRPr="00E85B41">
        <w:rPr>
          <w:rStyle w:val="Emphasis"/>
          <w:sz w:val="28"/>
          <w:szCs w:val="28"/>
        </w:rPr>
        <w:t>đường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cách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mạng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vô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sản</w:t>
      </w:r>
      <w:proofErr w:type="spellEnd"/>
      <w:r w:rsidRPr="00E85B41">
        <w:rPr>
          <w:rStyle w:val="Emphasis"/>
          <w:sz w:val="28"/>
          <w:szCs w:val="28"/>
        </w:rPr>
        <w:t>”</w:t>
      </w:r>
      <w:r w:rsidRPr="00E85B41">
        <w:rPr>
          <w:sz w:val="28"/>
          <w:szCs w:val="28"/>
        </w:rPr>
        <w:t xml:space="preserve">, con </w:t>
      </w:r>
      <w:proofErr w:type="spellStart"/>
      <w:r w:rsidRPr="00E85B41">
        <w:rPr>
          <w:sz w:val="28"/>
          <w:szCs w:val="28"/>
        </w:rPr>
        <w:t>đường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Lênin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Mười</w:t>
      </w:r>
      <w:proofErr w:type="spellEnd"/>
      <w:r w:rsidRPr="00E85B41">
        <w:rPr>
          <w:sz w:val="28"/>
          <w:szCs w:val="28"/>
        </w:rPr>
        <w:t xml:space="preserve"> Nga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tới</w:t>
      </w:r>
      <w:proofErr w:type="spellEnd"/>
      <w:r w:rsidRPr="00E85B41">
        <w:rPr>
          <w:sz w:val="28"/>
          <w:szCs w:val="28"/>
        </w:rPr>
        <w:t xml:space="preserve"> nay,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Đảng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dẫn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dắt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phóng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giành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tự</w:t>
      </w:r>
      <w:proofErr w:type="spellEnd"/>
      <w:r w:rsidRPr="00E85B41">
        <w:rPr>
          <w:sz w:val="28"/>
          <w:szCs w:val="28"/>
        </w:rPr>
        <w:t xml:space="preserve"> do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đổi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mới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cửa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giữ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hoà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môi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 -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ổn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triển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hoá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nâng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>.</w:t>
      </w:r>
    </w:p>
    <w:p w:rsidR="006E61CC" w:rsidRPr="00E85B41" w:rsidRDefault="006E61CC" w:rsidP="006E61C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nay,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thay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đổi</w:t>
      </w:r>
      <w:proofErr w:type="spellEnd"/>
      <w:r w:rsidRPr="00E85B41">
        <w:rPr>
          <w:sz w:val="28"/>
          <w:szCs w:val="28"/>
        </w:rPr>
        <w:t xml:space="preserve"> to </w:t>
      </w:r>
      <w:proofErr w:type="spellStart"/>
      <w:r w:rsidRPr="00E85B41">
        <w:rPr>
          <w:sz w:val="28"/>
          <w:szCs w:val="28"/>
        </w:rPr>
        <w:t>lớn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sâu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sắc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ít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, </w:t>
      </w:r>
      <w:proofErr w:type="gramStart"/>
      <w:r w:rsidRPr="00E85B41">
        <w:rPr>
          <w:sz w:val="28"/>
          <w:szCs w:val="28"/>
        </w:rPr>
        <w:t>an</w:t>
      </w:r>
      <w:proofErr w:type="gram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ninh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 -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nhập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cầu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hóa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đang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diễn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mẽ</w:t>
      </w:r>
      <w:proofErr w:type="spellEnd"/>
      <w:r w:rsidRPr="00E85B41">
        <w:rPr>
          <w:sz w:val="28"/>
          <w:szCs w:val="28"/>
        </w:rPr>
        <w:t xml:space="preserve">… Song, </w:t>
      </w:r>
      <w:proofErr w:type="spellStart"/>
      <w:r w:rsidRPr="00E85B41">
        <w:rPr>
          <w:sz w:val="28"/>
          <w:szCs w:val="28"/>
        </w:rPr>
        <w:t>thành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vẫn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còn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nguyên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sử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đang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thôi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thúc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giai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cấp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người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tiếp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hiến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hy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mệt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mỏi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hòa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bằng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văn</w:t>
      </w:r>
      <w:proofErr w:type="spellEnd"/>
      <w:r w:rsidRPr="00E85B41">
        <w:rPr>
          <w:sz w:val="28"/>
          <w:szCs w:val="28"/>
        </w:rPr>
        <w:t xml:space="preserve"> minh,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đẳng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ái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còn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áp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bức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bóc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lột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còn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nguyên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dẫn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xung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-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>.</w:t>
      </w:r>
    </w:p>
    <w:sectPr w:rsidR="006E61CC" w:rsidRPr="00E85B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25BAB"/>
    <w:rsid w:val="001419C2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5F6C0E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6E61CC"/>
    <w:rsid w:val="00706E53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42EFA"/>
    <w:rsid w:val="008457BA"/>
    <w:rsid w:val="00872C8D"/>
    <w:rsid w:val="00890314"/>
    <w:rsid w:val="00890BBB"/>
    <w:rsid w:val="008A3836"/>
    <w:rsid w:val="008B16BA"/>
    <w:rsid w:val="008C0599"/>
    <w:rsid w:val="008E2C79"/>
    <w:rsid w:val="008F4713"/>
    <w:rsid w:val="00901A0E"/>
    <w:rsid w:val="009630FC"/>
    <w:rsid w:val="00972D78"/>
    <w:rsid w:val="00981DCF"/>
    <w:rsid w:val="00986218"/>
    <w:rsid w:val="009D76AD"/>
    <w:rsid w:val="00A0042F"/>
    <w:rsid w:val="00A07A87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831E1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753D-A73F-4923-B5A8-759D6050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2023-11-08T07:11:00Z</dcterms:created>
  <dcterms:modified xsi:type="dcterms:W3CDTF">2023-11-08T07:11:00Z</dcterms:modified>
</cp:coreProperties>
</file>